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CC01" w14:textId="7810B5E1" w:rsidR="00510B8A" w:rsidRDefault="00510B8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1E6E14" w14:textId="2ACAB8CB" w:rsidR="00A97621" w:rsidRDefault="00CB658A" w:rsidP="00CB658A">
      <w:pPr>
        <w:pStyle w:val="1"/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方式</w:t>
      </w:r>
    </w:p>
    <w:p w14:paraId="3BFE34B1" w14:textId="3BEED1F2" w:rsidR="00A97621" w:rsidRDefault="00D14E63">
      <w:r>
        <w:rPr>
          <w:noProof/>
        </w:rPr>
        <w:drawing>
          <wp:inline distT="0" distB="0" distL="0" distR="0" wp14:anchorId="53F8FFE3" wp14:editId="127D928A">
            <wp:extent cx="3952381" cy="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A65A" w14:textId="6E86B16B" w:rsidR="00A97621" w:rsidRDefault="00A97621"/>
    <w:p w14:paraId="40515733" w14:textId="0CA63F4C" w:rsidR="00A97621" w:rsidRDefault="00D14E63" w:rsidP="00D14E63">
      <w:pPr>
        <w:pStyle w:val="1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boot方式</w:t>
      </w:r>
    </w:p>
    <w:p w14:paraId="79DF1D20" w14:textId="28F523AB" w:rsidR="00BF1930" w:rsidRPr="00BF1930" w:rsidRDefault="00BF1930" w:rsidP="00BF1930">
      <w:pPr>
        <w:pStyle w:val="2"/>
        <w:rPr>
          <w:rFonts w:hint="eastAsia"/>
        </w:rPr>
      </w:pPr>
      <w:r>
        <w:rPr>
          <w:rFonts w:hint="eastAsia"/>
        </w:rPr>
        <w:t>编写国际化配置文件</w:t>
      </w:r>
    </w:p>
    <w:p w14:paraId="5A427839" w14:textId="12B75863" w:rsidR="00A97621" w:rsidRDefault="00BF1930">
      <w:r w:rsidRPr="00BF1930">
        <w:t>1）、编写国际化配置文件，抽取页面需要显示的国际化消息</w:t>
      </w:r>
    </w:p>
    <w:p w14:paraId="1ADD1220" w14:textId="5C76A0DA" w:rsidR="00A97621" w:rsidRDefault="00BF1930" w:rsidP="00BF1930">
      <w:pPr>
        <w:pStyle w:val="3"/>
      </w:pPr>
      <w:r>
        <w:rPr>
          <w:rFonts w:hint="eastAsia"/>
        </w:rPr>
        <w:t>新建</w:t>
      </w:r>
      <w:r w:rsidRPr="00BF1930">
        <w:t>properties</w:t>
      </w:r>
      <w:r>
        <w:rPr>
          <w:rFonts w:hint="eastAsia"/>
        </w:rPr>
        <w:t>文件</w:t>
      </w:r>
    </w:p>
    <w:p w14:paraId="36468F39" w14:textId="3FFAFC45" w:rsidR="00BF1930" w:rsidRDefault="00BF1930">
      <w:r>
        <w:rPr>
          <w:noProof/>
        </w:rPr>
        <w:drawing>
          <wp:inline distT="0" distB="0" distL="0" distR="0" wp14:anchorId="1AACB7F6" wp14:editId="6CA8C0E9">
            <wp:extent cx="5274310" cy="963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ADF2" w14:textId="4E05B598" w:rsidR="00BF1930" w:rsidRDefault="00BF1930"/>
    <w:p w14:paraId="4C145F5C" w14:textId="74BFC722" w:rsidR="00BF1930" w:rsidRDefault="00BF1930" w:rsidP="00BF1930">
      <w:pPr>
        <w:pStyle w:val="3"/>
      </w:pPr>
      <w:r>
        <w:rPr>
          <w:rFonts w:hint="eastAsia"/>
        </w:rPr>
        <w:t>国际化配置新建</w:t>
      </w:r>
    </w:p>
    <w:p w14:paraId="7C475CE2" w14:textId="0E357230" w:rsidR="00BF1930" w:rsidRDefault="00BF1930" w:rsidP="00BF1930">
      <w:r>
        <w:rPr>
          <w:rFonts w:hint="eastAsia"/>
        </w:rPr>
        <w:t>输入</w:t>
      </w:r>
      <w:proofErr w:type="spellStart"/>
      <w:r>
        <w:rPr>
          <w:rFonts w:hint="eastAsia"/>
        </w:rPr>
        <w:t>xx</w:t>
      </w:r>
      <w:r>
        <w:t>x_zh_CN</w:t>
      </w:r>
      <w:proofErr w:type="spellEnd"/>
      <w:r>
        <w:rPr>
          <w:rFonts w:hint="eastAsia"/>
        </w:rPr>
        <w:t>后。</w:t>
      </w:r>
      <w:r>
        <w:t>I</w:t>
      </w:r>
      <w:r>
        <w:rPr>
          <w:rFonts w:hint="eastAsia"/>
        </w:rPr>
        <w:t>dea会自动识别</w:t>
      </w:r>
    </w:p>
    <w:p w14:paraId="766AEEFA" w14:textId="0F5604C3" w:rsidR="00BF1930" w:rsidRPr="00BF1930" w:rsidRDefault="00BF1930" w:rsidP="00BF1930">
      <w:pPr>
        <w:rPr>
          <w:rFonts w:hint="eastAsia"/>
        </w:rPr>
      </w:pPr>
      <w:r>
        <w:rPr>
          <w:noProof/>
        </w:rPr>
        <w:drawing>
          <wp:inline distT="0" distB="0" distL="0" distR="0" wp14:anchorId="72015E11" wp14:editId="398298FA">
            <wp:extent cx="2476190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27B3" w14:textId="64C8A20C" w:rsidR="00BF1930" w:rsidRPr="00BF1930" w:rsidRDefault="007F2D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723CC2" wp14:editId="70F43CAD">
            <wp:extent cx="5248275" cy="2962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968E" w14:textId="7002AD95" w:rsidR="00A97621" w:rsidRDefault="00A97621"/>
    <w:p w14:paraId="04F896ED" w14:textId="3CE6EE6D" w:rsidR="00A97621" w:rsidRDefault="00F2507A" w:rsidP="00E50F5C">
      <w:pPr>
        <w:pStyle w:val="3"/>
      </w:pPr>
      <w:r>
        <w:t>R</w:t>
      </w:r>
      <w:r>
        <w:rPr>
          <w:rFonts w:hint="eastAsia"/>
        </w:rPr>
        <w:t>e</w:t>
      </w:r>
      <w:r>
        <w:t>source Bundle</w:t>
      </w:r>
      <w:r>
        <w:rPr>
          <w:rFonts w:hint="eastAsia"/>
        </w:rPr>
        <w:t>视图</w:t>
      </w:r>
    </w:p>
    <w:p w14:paraId="7CBF4E6E" w14:textId="5230DE73" w:rsidR="00A97621" w:rsidRDefault="00A97621"/>
    <w:p w14:paraId="37D2D1CC" w14:textId="4152C78E" w:rsidR="00A97621" w:rsidRDefault="00E50F5C">
      <w:r>
        <w:rPr>
          <w:noProof/>
        </w:rPr>
        <w:drawing>
          <wp:inline distT="0" distB="0" distL="0" distR="0" wp14:anchorId="39AC4AD7" wp14:editId="51583E17">
            <wp:extent cx="5267325" cy="2009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F190" w14:textId="6B5511B4" w:rsidR="00A97621" w:rsidRDefault="00A97621"/>
    <w:p w14:paraId="399511EA" w14:textId="227F788D" w:rsidR="00A97621" w:rsidRDefault="00534CB6" w:rsidP="00534CB6">
      <w:pPr>
        <w:pStyle w:val="2"/>
      </w:pPr>
      <w:r>
        <w:rPr>
          <w:rFonts w:hint="eastAsia"/>
        </w:rPr>
        <w:t>默认配置</w:t>
      </w:r>
    </w:p>
    <w:p w14:paraId="08EEC845" w14:textId="121F998A" w:rsidR="00A97621" w:rsidRDefault="00534CB6">
      <w:r w:rsidRPr="00534CB6">
        <w:t>2）、</w:t>
      </w:r>
      <w:proofErr w:type="spellStart"/>
      <w:r w:rsidRPr="00534CB6">
        <w:t>SpringBoot</w:t>
      </w:r>
      <w:proofErr w:type="spellEnd"/>
      <w:r w:rsidRPr="00534CB6">
        <w:t>自动配置好了管理国际化资源文件的组件；</w:t>
      </w:r>
    </w:p>
    <w:p w14:paraId="62841726" w14:textId="0887DB19" w:rsidR="00A97621" w:rsidRDefault="00453E9F">
      <w:r>
        <w:rPr>
          <w:noProof/>
        </w:rPr>
        <w:drawing>
          <wp:inline distT="0" distB="0" distL="0" distR="0" wp14:anchorId="5EECFA37" wp14:editId="4447E94C">
            <wp:extent cx="2952381" cy="4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655E" w14:textId="5DF63132" w:rsidR="00A97621" w:rsidRDefault="009E0A98">
      <w:r>
        <w:rPr>
          <w:rFonts w:hint="eastAsia"/>
        </w:rPr>
        <w:t>源代码</w:t>
      </w:r>
    </w:p>
    <w:p w14:paraId="57284234" w14:textId="10399B22" w:rsidR="00A97621" w:rsidRDefault="00545BC1">
      <w:r>
        <w:rPr>
          <w:noProof/>
        </w:rPr>
        <w:lastRenderedPageBreak/>
        <w:drawing>
          <wp:inline distT="0" distB="0" distL="0" distR="0" wp14:anchorId="0D011270" wp14:editId="611725ED">
            <wp:extent cx="5274310" cy="4373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873B" w14:textId="781BCBC8" w:rsidR="00A97621" w:rsidRDefault="00A97621"/>
    <w:p w14:paraId="5D65A054" w14:textId="0E67A684" w:rsidR="00A97621" w:rsidRDefault="00A97621"/>
    <w:p w14:paraId="396BDFFC" w14:textId="5D111533" w:rsidR="00E040ED" w:rsidRDefault="00E040ED" w:rsidP="00E040ED">
      <w:pPr>
        <w:pStyle w:val="2"/>
        <w:rPr>
          <w:rFonts w:hint="eastAsia"/>
        </w:rPr>
      </w:pPr>
      <w:r>
        <w:rPr>
          <w:rFonts w:hint="eastAsia"/>
        </w:rPr>
        <w:t>页面获取国际化的值</w:t>
      </w:r>
    </w:p>
    <w:p w14:paraId="17086B55" w14:textId="01EC5B51" w:rsidR="00E040ED" w:rsidRDefault="00E040ED">
      <w:r w:rsidRPr="00E040ED">
        <w:t>3）、去页面获取国际化的值；</w:t>
      </w:r>
    </w:p>
    <w:p w14:paraId="5F41FD4F" w14:textId="06F79E21" w:rsidR="00E040ED" w:rsidRDefault="00FE708E">
      <w:r>
        <w:rPr>
          <w:noProof/>
        </w:rPr>
        <w:drawing>
          <wp:inline distT="0" distB="0" distL="0" distR="0" wp14:anchorId="4D288C4A" wp14:editId="279AC5C1">
            <wp:extent cx="3609524" cy="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1893" w14:textId="3B0DAF45" w:rsidR="00FE708E" w:rsidRDefault="00FE708E">
      <w:pPr>
        <w:rPr>
          <w:rFonts w:hint="eastAsia"/>
        </w:rPr>
      </w:pPr>
      <w:r>
        <w:rPr>
          <w:rFonts w:hint="eastAsia"/>
        </w:rPr>
        <w:t>或者</w:t>
      </w:r>
    </w:p>
    <w:p w14:paraId="2145A36C" w14:textId="23ED4584" w:rsidR="00FE708E" w:rsidRDefault="00FE708E">
      <w:r>
        <w:rPr>
          <w:noProof/>
        </w:rPr>
        <w:drawing>
          <wp:inline distT="0" distB="0" distL="0" distR="0" wp14:anchorId="5848204F" wp14:editId="24D127FB">
            <wp:extent cx="5274310" cy="6597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8FB9" w14:textId="1E7DB2AC" w:rsidR="00B331DE" w:rsidRDefault="00B331DE"/>
    <w:p w14:paraId="573C3ABD" w14:textId="3CA63EB9" w:rsidR="00B331DE" w:rsidRDefault="00B331DE" w:rsidP="00B331DE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示列</w:t>
      </w:r>
      <w:proofErr w:type="gramEnd"/>
    </w:p>
    <w:p w14:paraId="3F2C386E" w14:textId="2B155B4E" w:rsidR="00B331DE" w:rsidRDefault="00B331DE" w:rsidP="00B331DE">
      <w:pPr>
        <w:pStyle w:val="2"/>
        <w:rPr>
          <w:rFonts w:hint="eastAsia"/>
        </w:rPr>
      </w:pPr>
      <w:r>
        <w:rPr>
          <w:rFonts w:hint="eastAsia"/>
        </w:rPr>
        <w:t>根据浏览器语言编码</w:t>
      </w:r>
    </w:p>
    <w:p w14:paraId="385EAD50" w14:textId="77777777" w:rsidR="00FE708E" w:rsidRDefault="00FE708E" w:rsidP="00FE708E">
      <w:r>
        <w:rPr>
          <w:rFonts w:hint="eastAsia"/>
        </w:rPr>
        <w:t>效果：根据浏览器语言设置的信息切换了国际化；</w:t>
      </w:r>
    </w:p>
    <w:p w14:paraId="232BA5CA" w14:textId="77777777" w:rsidR="00FE708E" w:rsidRDefault="00FE708E" w:rsidP="00FE708E">
      <w:r>
        <w:rPr>
          <w:rFonts w:hint="eastAsia"/>
        </w:rPr>
        <w:t>原理：</w:t>
      </w:r>
    </w:p>
    <w:p w14:paraId="6727A2E2" w14:textId="5C83F40C" w:rsidR="00E040ED" w:rsidRDefault="00FE708E" w:rsidP="00FE708E">
      <w:r>
        <w:rPr>
          <w:rFonts w:hint="eastAsia"/>
        </w:rPr>
        <w:t>国际化</w:t>
      </w:r>
      <w:r>
        <w:t>Locale（区域信息对象）；</w:t>
      </w:r>
      <w:proofErr w:type="spellStart"/>
      <w:r>
        <w:t>LocaleResolver</w:t>
      </w:r>
      <w:proofErr w:type="spellEnd"/>
      <w:r>
        <w:t>（获取区域信息对象）；</w:t>
      </w:r>
    </w:p>
    <w:p w14:paraId="0C0E0508" w14:textId="0E839C35" w:rsidR="00E040ED" w:rsidRDefault="00B331DE">
      <w:r>
        <w:rPr>
          <w:noProof/>
        </w:rPr>
        <w:drawing>
          <wp:inline distT="0" distB="0" distL="0" distR="0" wp14:anchorId="6A0C5779" wp14:editId="4663786D">
            <wp:extent cx="5274310" cy="2016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2477" w14:textId="429401D8" w:rsidR="00B331DE" w:rsidRDefault="00B331DE">
      <w:r>
        <w:rPr>
          <w:rFonts w:hint="eastAsia"/>
        </w:rPr>
        <w:t>浏览器请求</w:t>
      </w:r>
    </w:p>
    <w:p w14:paraId="07D8690A" w14:textId="6BD8C1C8" w:rsidR="00B331DE" w:rsidRDefault="00B331DE">
      <w:r>
        <w:rPr>
          <w:noProof/>
        </w:rPr>
        <w:drawing>
          <wp:inline distT="0" distB="0" distL="0" distR="0" wp14:anchorId="758EFCE8" wp14:editId="6DD72842">
            <wp:extent cx="5274310" cy="1475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1D10" w14:textId="77777777" w:rsidR="00B331DE" w:rsidRDefault="00B331DE">
      <w:pPr>
        <w:rPr>
          <w:rFonts w:hint="eastAsia"/>
        </w:rPr>
      </w:pPr>
    </w:p>
    <w:p w14:paraId="0AF37CCB" w14:textId="6226E579" w:rsidR="00E040ED" w:rsidRDefault="00A260B5" w:rsidP="00A260B5">
      <w:pPr>
        <w:pStyle w:val="2"/>
      </w:pPr>
      <w:r w:rsidRPr="00A260B5">
        <w:t>点击链接切换国际化</w:t>
      </w:r>
    </w:p>
    <w:p w14:paraId="42791FB4" w14:textId="0AB9751F" w:rsidR="00E040ED" w:rsidRDefault="00BE604B" w:rsidP="00BE604B">
      <w:pPr>
        <w:pStyle w:val="3"/>
      </w:pPr>
      <w:r>
        <w:rPr>
          <w:rFonts w:hint="eastAsia"/>
        </w:rPr>
        <w:t>页面切换链接</w:t>
      </w:r>
    </w:p>
    <w:p w14:paraId="1FDBA71C" w14:textId="710E9C13" w:rsidR="00E040ED" w:rsidRDefault="00BE604B">
      <w:r>
        <w:rPr>
          <w:noProof/>
        </w:rPr>
        <w:drawing>
          <wp:inline distT="0" distB="0" distL="0" distR="0" wp14:anchorId="58866B54" wp14:editId="2CA705A8">
            <wp:extent cx="5274310" cy="420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C2C1" w14:textId="6D9A31DD" w:rsidR="00E040ED" w:rsidRDefault="00E040ED"/>
    <w:p w14:paraId="0FB7BD39" w14:textId="77777777" w:rsidR="00BE604B" w:rsidRPr="00BE604B" w:rsidRDefault="00BE604B" w:rsidP="00BE604B">
      <w:pPr>
        <w:pStyle w:val="3"/>
      </w:pPr>
      <w:proofErr w:type="spellStart"/>
      <w:r w:rsidRPr="00BE604B">
        <w:lastRenderedPageBreak/>
        <w:t>LocaleResolver</w:t>
      </w:r>
      <w:proofErr w:type="spellEnd"/>
    </w:p>
    <w:p w14:paraId="4F77DDA0" w14:textId="77777777" w:rsidR="00E040ED" w:rsidRDefault="00E040ED">
      <w:pPr>
        <w:rPr>
          <w:rFonts w:hint="eastAsia"/>
        </w:rPr>
      </w:pPr>
    </w:p>
    <w:p w14:paraId="7A3852CF" w14:textId="0261E215" w:rsidR="00A97621" w:rsidRDefault="006D1C02">
      <w:pPr>
        <w:rPr>
          <w:rFonts w:hint="eastAsia"/>
        </w:rPr>
      </w:pPr>
      <w:proofErr w:type="spellStart"/>
      <w:r>
        <w:t>LocaleResolver</w:t>
      </w:r>
      <w:proofErr w:type="spellEnd"/>
      <w:r>
        <w:t>（获取区域信息对象）；</w:t>
      </w:r>
      <w:bookmarkStart w:id="0" w:name="_GoBack"/>
      <w:bookmarkEnd w:id="0"/>
    </w:p>
    <w:p w14:paraId="25B144B9" w14:textId="3E51F798" w:rsidR="00BE604B" w:rsidRDefault="00BE604B">
      <w:r>
        <w:rPr>
          <w:noProof/>
        </w:rPr>
        <w:drawing>
          <wp:inline distT="0" distB="0" distL="0" distR="0" wp14:anchorId="69945B75" wp14:editId="788D84AD">
            <wp:extent cx="5274310" cy="24371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891B" w14:textId="00939C6A" w:rsidR="00BE604B" w:rsidRDefault="00BE604B"/>
    <w:p w14:paraId="39E44C8D" w14:textId="06597FFD" w:rsidR="00BE604B" w:rsidRDefault="00BE604B"/>
    <w:p w14:paraId="328FC5C8" w14:textId="77777777" w:rsidR="00BE604B" w:rsidRDefault="00BE604B">
      <w:pPr>
        <w:rPr>
          <w:rFonts w:hint="eastAsia"/>
        </w:rPr>
      </w:pPr>
    </w:p>
    <w:sectPr w:rsidR="00BE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A5D6" w14:textId="77777777" w:rsidR="00F7760D" w:rsidRDefault="00F7760D" w:rsidP="00A97621">
      <w:r>
        <w:separator/>
      </w:r>
    </w:p>
  </w:endnote>
  <w:endnote w:type="continuationSeparator" w:id="0">
    <w:p w14:paraId="74C61F22" w14:textId="77777777" w:rsidR="00F7760D" w:rsidRDefault="00F7760D" w:rsidP="00A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378C9" w14:textId="77777777" w:rsidR="00F7760D" w:rsidRDefault="00F7760D" w:rsidP="00A97621">
      <w:r>
        <w:separator/>
      </w:r>
    </w:p>
  </w:footnote>
  <w:footnote w:type="continuationSeparator" w:id="0">
    <w:p w14:paraId="2124C8AC" w14:textId="77777777" w:rsidR="00F7760D" w:rsidRDefault="00F7760D" w:rsidP="00A9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1E506C"/>
    <w:rsid w:val="00453E9F"/>
    <w:rsid w:val="00510B8A"/>
    <w:rsid w:val="00534CB6"/>
    <w:rsid w:val="00545BC1"/>
    <w:rsid w:val="006D1C02"/>
    <w:rsid w:val="007A56CD"/>
    <w:rsid w:val="007F2D8F"/>
    <w:rsid w:val="0089411D"/>
    <w:rsid w:val="008F5F38"/>
    <w:rsid w:val="009E0A98"/>
    <w:rsid w:val="00A260B5"/>
    <w:rsid w:val="00A97621"/>
    <w:rsid w:val="00B331DE"/>
    <w:rsid w:val="00BE604B"/>
    <w:rsid w:val="00BF1930"/>
    <w:rsid w:val="00CB658A"/>
    <w:rsid w:val="00D14E63"/>
    <w:rsid w:val="00D309CC"/>
    <w:rsid w:val="00E040ED"/>
    <w:rsid w:val="00E50F5C"/>
    <w:rsid w:val="00F2507A"/>
    <w:rsid w:val="00F7760D"/>
    <w:rsid w:val="00F834C5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2018-11-15T08:57:00Z</dcterms:created>
  <dcterms:modified xsi:type="dcterms:W3CDTF">2018-11-15T10:02:00Z</dcterms:modified>
</cp:coreProperties>
</file>