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7D7BE3" w14:textId="66FA3A76" w:rsidR="00061BBE" w:rsidRDefault="00061BBE"/>
    <w:p w14:paraId="69735DB9" w14:textId="0E0EC9FF" w:rsidR="00C72ADE" w:rsidRDefault="00C72ADE" w:rsidP="00C81353">
      <w:pPr>
        <w:pStyle w:val="1"/>
        <w:rPr>
          <w:rFonts w:hint="eastAsia"/>
        </w:rPr>
      </w:pPr>
      <w:r>
        <w:rPr>
          <w:rFonts w:hint="eastAsia"/>
        </w:rPr>
        <w:t>声明式事务</w:t>
      </w:r>
    </w:p>
    <w:p w14:paraId="5AF491D9" w14:textId="0F788863" w:rsidR="00C72ADE" w:rsidRDefault="00C81353" w:rsidP="00C81353">
      <w:pPr>
        <w:pStyle w:val="2"/>
      </w:pPr>
      <w:r>
        <w:rPr>
          <w:rFonts w:hint="eastAsia"/>
        </w:rPr>
        <w:t>概述</w:t>
      </w:r>
    </w:p>
    <w:p w14:paraId="5E15FDC0" w14:textId="45EEEFAD" w:rsidR="00C72ADE" w:rsidRDefault="00C81353">
      <w:r>
        <w:rPr>
          <w:noProof/>
        </w:rPr>
        <w:drawing>
          <wp:inline distT="0" distB="0" distL="0" distR="0" wp14:anchorId="7A6D9C4E" wp14:editId="5A126215">
            <wp:extent cx="4983912" cy="2613887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BB7E" w14:textId="0E49A250" w:rsidR="00C72ADE" w:rsidRDefault="00C72ADE"/>
    <w:p w14:paraId="39E49301" w14:textId="75CBA306" w:rsidR="00C81353" w:rsidRDefault="00C81353" w:rsidP="00C81353">
      <w:pPr>
        <w:pStyle w:val="2"/>
      </w:pPr>
      <w:r>
        <w:rPr>
          <w:rFonts w:hint="eastAsia"/>
        </w:rPr>
        <w:t>环境搭</w:t>
      </w:r>
      <w:r>
        <w:rPr>
          <w:rFonts w:hint="eastAsia"/>
        </w:rPr>
        <w:t>建前置条件</w:t>
      </w:r>
    </w:p>
    <w:p w14:paraId="4097F2DF" w14:textId="6530FC3E" w:rsidR="00C81353" w:rsidRDefault="005C63FF" w:rsidP="005C63FF">
      <w:pPr>
        <w:pStyle w:val="3"/>
      </w:pPr>
      <w:r>
        <w:rPr>
          <w:rFonts w:hint="eastAsia"/>
        </w:rPr>
        <w:t>导入pom</w:t>
      </w:r>
    </w:p>
    <w:p w14:paraId="3B231517" w14:textId="77777777" w:rsidR="005C63FF" w:rsidRDefault="005C63FF" w:rsidP="005C63FF">
      <w:pPr>
        <w:pStyle w:val="HTML"/>
        <w:shd w:val="clear" w:color="auto" w:fill="FFFFFF"/>
        <w:rPr>
          <w:color w:val="000000"/>
          <w:sz w:val="21"/>
          <w:szCs w:val="21"/>
        </w:rPr>
      </w:pPr>
      <w:r>
        <w:rPr>
          <w:rFonts w:hint="eastAsia"/>
          <w:i/>
          <w:iCs/>
          <w:color w:val="808080"/>
          <w:sz w:val="21"/>
          <w:szCs w:val="21"/>
        </w:rPr>
        <w:t>导入相关依赖</w:t>
      </w:r>
      <w:r>
        <w:rPr>
          <w:rFonts w:hint="eastAsia"/>
          <w:i/>
          <w:iCs/>
          <w:color w:val="808080"/>
          <w:sz w:val="21"/>
          <w:szCs w:val="21"/>
        </w:rPr>
        <w:br/>
        <w:t>*     数据源、数据库驱动、Spring-jdbc模块</w:t>
      </w:r>
    </w:p>
    <w:p w14:paraId="445D412A" w14:textId="60A8627D" w:rsidR="005C63FF" w:rsidRDefault="005C63FF"/>
    <w:p w14:paraId="36D75264" w14:textId="58785BF3" w:rsidR="005C63FF" w:rsidRPr="005C63FF" w:rsidRDefault="005C63FF" w:rsidP="005C63FF">
      <w:pPr>
        <w:pStyle w:val="3"/>
      </w:pPr>
      <w:r>
        <w:rPr>
          <w:rFonts w:hint="eastAsia"/>
        </w:rPr>
        <w:lastRenderedPageBreak/>
        <w:t>配置数据源</w:t>
      </w:r>
    </w:p>
    <w:p w14:paraId="4CBB1622" w14:textId="51AD4ED7" w:rsidR="005C63FF" w:rsidRDefault="005C63FF">
      <w:r>
        <w:rPr>
          <w:noProof/>
        </w:rPr>
        <w:drawing>
          <wp:inline distT="0" distB="0" distL="0" distR="0" wp14:anchorId="00B65F8F" wp14:editId="5BB0DBE5">
            <wp:extent cx="5274310" cy="2081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A397" w14:textId="77777777" w:rsidR="005C63FF" w:rsidRDefault="005C63FF">
      <w:pPr>
        <w:rPr>
          <w:rFonts w:hint="eastAsia"/>
        </w:rPr>
      </w:pPr>
    </w:p>
    <w:p w14:paraId="7C31C058" w14:textId="6CF4DCB4" w:rsidR="005C63FF" w:rsidRDefault="005C63FF" w:rsidP="005C63FF">
      <w:pPr>
        <w:pStyle w:val="3"/>
        <w:rPr>
          <w:rFonts w:hint="eastAsia"/>
        </w:rPr>
      </w:pPr>
      <w:r>
        <w:rPr>
          <w:rFonts w:hint="eastAsia"/>
        </w:rPr>
        <w:t>配置jdbc</w:t>
      </w:r>
      <w:r>
        <w:t>Template</w:t>
      </w:r>
    </w:p>
    <w:p w14:paraId="0324F2EB" w14:textId="0FB3BCC9" w:rsidR="005C63FF" w:rsidRDefault="000D6D76">
      <w:r>
        <w:rPr>
          <w:noProof/>
        </w:rPr>
        <w:drawing>
          <wp:inline distT="0" distB="0" distL="0" distR="0" wp14:anchorId="7D5E2CCE" wp14:editId="301766C0">
            <wp:extent cx="5274310" cy="13404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927C" w14:textId="1B939C7B" w:rsidR="005C63FF" w:rsidRDefault="005C63FF"/>
    <w:p w14:paraId="08E6D0B6" w14:textId="77777777" w:rsidR="005C63FF" w:rsidRDefault="005C63FF">
      <w:pPr>
        <w:rPr>
          <w:rFonts w:hint="eastAsia"/>
        </w:rPr>
      </w:pPr>
    </w:p>
    <w:p w14:paraId="3FE2EB86" w14:textId="77777777" w:rsidR="00C81353" w:rsidRPr="00C81353" w:rsidRDefault="00C81353" w:rsidP="003C01E9">
      <w:pPr>
        <w:pStyle w:val="2"/>
        <w:rPr>
          <w:color w:val="000000"/>
        </w:rPr>
      </w:pPr>
      <w:r w:rsidRPr="00C81353">
        <w:rPr>
          <w:rFonts w:hint="eastAsia"/>
        </w:rPr>
        <w:t>@Transactional</w:t>
      </w:r>
    </w:p>
    <w:p w14:paraId="4AE6000F" w14:textId="063DA19C" w:rsidR="00C81353" w:rsidRPr="00C81353" w:rsidRDefault="003C01E9">
      <w:r>
        <w:rPr>
          <w:noProof/>
        </w:rPr>
        <w:drawing>
          <wp:inline distT="0" distB="0" distL="0" distR="0" wp14:anchorId="056D7F65" wp14:editId="54BCEF20">
            <wp:extent cx="3604572" cy="21795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812D" w14:textId="66439A3D" w:rsidR="00C81353" w:rsidRDefault="00C81353"/>
    <w:p w14:paraId="1E51E7DC" w14:textId="77777777" w:rsidR="0006218D" w:rsidRDefault="0006218D" w:rsidP="0006218D">
      <w:pPr>
        <w:pStyle w:val="2"/>
        <w:rPr>
          <w:color w:val="000000"/>
        </w:rPr>
      </w:pPr>
      <w:r>
        <w:rPr>
          <w:rFonts w:hint="eastAsia"/>
        </w:rPr>
        <w:lastRenderedPageBreak/>
        <w:t>@EnableTransactionManagement</w:t>
      </w:r>
    </w:p>
    <w:p w14:paraId="4A8108F3" w14:textId="5341369B" w:rsidR="0006218D" w:rsidRPr="0006218D" w:rsidRDefault="0006218D"/>
    <w:p w14:paraId="07D8BA78" w14:textId="28939321" w:rsidR="0006218D" w:rsidRDefault="0006218D">
      <w:r>
        <w:rPr>
          <w:noProof/>
        </w:rPr>
        <w:drawing>
          <wp:inline distT="0" distB="0" distL="0" distR="0" wp14:anchorId="408016F4" wp14:editId="60382482">
            <wp:extent cx="5274310" cy="12515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492" w14:textId="53FF2CD9" w:rsidR="0006218D" w:rsidRDefault="0006218D"/>
    <w:p w14:paraId="16E51691" w14:textId="77777777" w:rsidR="0006218D" w:rsidRDefault="0006218D" w:rsidP="0006218D">
      <w:pPr>
        <w:pStyle w:val="2"/>
      </w:pPr>
      <w:r>
        <w:rPr>
          <w:rFonts w:hint="eastAsia"/>
        </w:rPr>
        <w:t>PlatformTransactionManager</w:t>
      </w:r>
    </w:p>
    <w:p w14:paraId="7F686BC0" w14:textId="2ACCB7A9" w:rsidR="0006218D" w:rsidRDefault="00333CA5">
      <w:r>
        <w:rPr>
          <w:noProof/>
        </w:rPr>
        <w:drawing>
          <wp:inline distT="0" distB="0" distL="0" distR="0" wp14:anchorId="0AAEA4CA" wp14:editId="333518B6">
            <wp:extent cx="5274310" cy="1326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F0925" w14:textId="15CE8EEF" w:rsidR="0006218D" w:rsidRDefault="0006218D"/>
    <w:p w14:paraId="304E2D09" w14:textId="77777777" w:rsidR="0006218D" w:rsidRDefault="0006218D">
      <w:pPr>
        <w:rPr>
          <w:rFonts w:hint="eastAsia"/>
        </w:rPr>
      </w:pPr>
    </w:p>
    <w:sectPr w:rsidR="000621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536BB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BE"/>
    <w:rsid w:val="00061BBE"/>
    <w:rsid w:val="0006218D"/>
    <w:rsid w:val="000D6D76"/>
    <w:rsid w:val="00333CA5"/>
    <w:rsid w:val="003C01E9"/>
    <w:rsid w:val="005C63FF"/>
    <w:rsid w:val="00C72ADE"/>
    <w:rsid w:val="00C81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A6132A"/>
  <w15:chartTrackingRefBased/>
  <w15:docId w15:val="{50214151-2ADB-4ED8-BE58-6034DE181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72AD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72AD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72AD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2AD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2AD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2AD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2AD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2AD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2AD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72AD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72AD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72AD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72AD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72AD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72AD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C72AD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C72AD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C72ADE"/>
    <w:rPr>
      <w:rFonts w:asciiTheme="majorHAnsi" w:eastAsiaTheme="majorEastAsia" w:hAnsiTheme="majorHAnsi" w:cstheme="majorBidi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C813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81353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48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5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26</Words>
  <Characters>150</Characters>
  <Application>Microsoft Office Word</Application>
  <DocSecurity>0</DocSecurity>
  <Lines>1</Lines>
  <Paragraphs>1</Paragraphs>
  <ScaleCrop>false</ScaleCrop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老兰</dc:creator>
  <cp:keywords/>
  <dc:description/>
  <cp:lastModifiedBy>老兰</cp:lastModifiedBy>
  <cp:revision>8</cp:revision>
  <dcterms:created xsi:type="dcterms:W3CDTF">2020-03-07T06:33:00Z</dcterms:created>
  <dcterms:modified xsi:type="dcterms:W3CDTF">2020-03-07T06:40:00Z</dcterms:modified>
</cp:coreProperties>
</file>