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</w:t>
      </w:r>
      <w:r>
        <w:rPr>
          <w:rFonts w:hint="eastAsia"/>
        </w:rPr>
        <w:t>aven的命令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执行位置</w:t>
      </w:r>
    </w:p>
    <w:p>
      <w:r>
        <w:t>需要在pom.xml所在目录中执行以下命令</w:t>
      </w:r>
      <w:r>
        <w:rPr>
          <w:rFonts w:hint="eastAsia"/>
        </w:rPr>
        <w:t>。</w:t>
      </w:r>
    </w:p>
    <w:p>
      <w:r>
        <w:drawing>
          <wp:inline distT="0" distB="0" distL="114300" distR="114300">
            <wp:extent cx="5269865" cy="176974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3"/>
      </w:pPr>
      <w:r>
        <w:rPr>
          <w:rFonts w:hint="eastAsia"/>
        </w:rPr>
        <w:t>基本</w:t>
      </w:r>
    </w:p>
    <w:p>
      <w:pPr>
        <w:pStyle w:val="4"/>
      </w:pPr>
      <w:r>
        <w:rPr>
          <w:rFonts w:hint="eastAsia"/>
        </w:rPr>
        <w:t>编译</w:t>
      </w:r>
      <w:r>
        <w:t xml:space="preserve"> mvn compile</w:t>
      </w:r>
    </w:p>
    <w:p>
      <w:r>
        <w:rPr>
          <w:rFonts w:hint="eastAsia"/>
        </w:rPr>
        <w:t>执行 mvn compile命令，完成编译操作</w:t>
      </w:r>
    </w:p>
    <w:p>
      <w:r>
        <w:rPr>
          <w:rFonts w:hint="eastAsia"/>
        </w:rPr>
        <w:t>执行完毕后，从</w:t>
      </w:r>
      <w:r>
        <w:t>网上下载，</w:t>
      </w:r>
      <w:r>
        <w:rPr>
          <w:rFonts w:hint="eastAsia"/>
        </w:rPr>
        <w:t>会生成target目录，该目录中存放了编译后的字节码文件。</w:t>
      </w:r>
    </w:p>
    <w:p>
      <w:r>
        <w:drawing>
          <wp:inline distT="0" distB="0" distL="0" distR="0">
            <wp:extent cx="5276850" cy="17049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23340" cy="456565"/>
            <wp:effectExtent l="0" t="0" r="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仓库</w:t>
      </w:r>
      <w:r>
        <w:t>下载</w:t>
      </w:r>
    </w:p>
    <w:p>
      <w:r>
        <w:drawing>
          <wp:inline distT="0" distB="0" distL="0" distR="0">
            <wp:extent cx="5274310" cy="198310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 xml:space="preserve">清除 </w:t>
      </w:r>
      <w:r>
        <w:t>mvn clean</w:t>
      </w:r>
    </w:p>
    <w:p>
      <w:r>
        <w:rPr>
          <w:rFonts w:hint="eastAsia"/>
        </w:rPr>
        <w:t>执行 mvn clean命令</w:t>
      </w:r>
    </w:p>
    <w:p>
      <w:r>
        <w:t>执行完毕后</w:t>
      </w:r>
      <w:r>
        <w:rPr>
          <w:rFonts w:hint="eastAsia"/>
        </w:rPr>
        <w:t>，</w:t>
      </w:r>
      <w:r>
        <w:t>会将target目录删除</w:t>
      </w:r>
      <w:r>
        <w:rPr>
          <w:rFonts w:hint="eastAsia"/>
        </w:rPr>
        <w:t>，</w:t>
      </w:r>
      <w:r>
        <w:t>清除命令</w:t>
      </w:r>
      <w:r>
        <w:rPr>
          <w:rFonts w:hint="eastAsia"/>
        </w:rPr>
        <w:t>，</w:t>
      </w:r>
      <w:r>
        <w:t>清除已经编译好的class文件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303520" cy="173736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 xml:space="preserve">测试 </w:t>
      </w:r>
      <w:r>
        <w:t>mvn test</w:t>
      </w:r>
    </w:p>
    <w:p>
      <w:r>
        <w:tab/>
      </w:r>
      <w:r>
        <w:rPr>
          <w:rFonts w:hint="eastAsia"/>
        </w:rPr>
        <w:t>执行 mvn test命令，完成单元测试操作；</w:t>
      </w:r>
      <w:r>
        <w:t>注意会有编译执行</w:t>
      </w:r>
    </w:p>
    <w:p>
      <w:r>
        <w:tab/>
      </w:r>
      <w:r>
        <w:t>执行完毕后</w:t>
      </w:r>
      <w:r>
        <w:rPr>
          <w:rFonts w:hint="eastAsia"/>
        </w:rPr>
        <w:t>，</w:t>
      </w:r>
      <w:r>
        <w:t>会在target目录中生成三个文件夹</w:t>
      </w:r>
      <w:r>
        <w:rPr>
          <w:rFonts w:hint="eastAsia"/>
        </w:rPr>
        <w:t>：</w:t>
      </w:r>
      <w:r>
        <w:t>surefire</w:t>
      </w:r>
      <w:r>
        <w:rPr>
          <w:rFonts w:hint="eastAsia"/>
        </w:rPr>
        <w:t>、</w:t>
      </w:r>
      <w:r>
        <w:t>surefire-reports</w:t>
      </w:r>
      <w:r>
        <w:rPr>
          <w:rFonts w:hint="eastAsia"/>
        </w:rPr>
        <w:t>（测试报告）、</w:t>
      </w:r>
      <w:r>
        <w:t>test-classes</w:t>
      </w:r>
      <w:r>
        <w:rPr>
          <w:rFonts w:hint="eastAsia"/>
        </w:rPr>
        <w:t>（测试的字节码文件）</w:t>
      </w:r>
    </w:p>
    <w:p/>
    <w:p>
      <w:r>
        <w:drawing>
          <wp:inline distT="0" distB="0" distL="0" distR="0">
            <wp:extent cx="5267325" cy="181927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查看错误</w:t>
      </w:r>
      <w:r>
        <w:t>日志</w:t>
      </w:r>
    </w:p>
    <w:p>
      <w:r>
        <w:rPr>
          <w:rFonts w:hint="eastAsia"/>
        </w:rPr>
        <w:drawing>
          <wp:inline distT="0" distB="0" distL="0" distR="0">
            <wp:extent cx="5267325" cy="66675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 xml:space="preserve">打包 </w:t>
      </w:r>
      <w:r>
        <w:t>m</w:t>
      </w:r>
      <w:r>
        <w:rPr>
          <w:rFonts w:hint="eastAsia"/>
        </w:rPr>
        <w:t>vn</w:t>
      </w:r>
      <w:r>
        <w:t xml:space="preserve"> package</w:t>
      </w:r>
    </w:p>
    <w:p>
      <w:r>
        <w:rPr>
          <w:rFonts w:hint="eastAsia"/>
        </w:rPr>
        <w:t xml:space="preserve">执行 mvn </w:t>
      </w:r>
      <w:r>
        <w:t>package</w:t>
      </w:r>
      <w:r>
        <w:rPr>
          <w:rFonts w:hint="eastAsia"/>
        </w:rPr>
        <w:t>命令，完成打包操作，</w:t>
      </w:r>
      <w:r>
        <w:t>（</w:t>
      </w:r>
      <w:r>
        <w:rPr>
          <w:rFonts w:hint="eastAsia"/>
        </w:rPr>
        <w:t>默认</w:t>
      </w:r>
      <w:r>
        <w:t>是jar）</w:t>
      </w:r>
    </w:p>
    <w:p>
      <w:r>
        <w:t>执行完毕后</w:t>
      </w:r>
      <w:r>
        <w:rPr>
          <w:rFonts w:hint="eastAsia"/>
        </w:rPr>
        <w:t>，</w:t>
      </w:r>
      <w:r>
        <w:t>会在target目录中生成</w:t>
      </w:r>
      <w:r>
        <w:rPr>
          <w:rFonts w:hint="eastAsia"/>
        </w:rPr>
        <w:t>一</w:t>
      </w:r>
      <w:r>
        <w:t>个文件</w:t>
      </w:r>
      <w:r>
        <w:rPr>
          <w:rFonts w:hint="eastAsia"/>
        </w:rPr>
        <w:t>，该文件可能是jar、war、</w:t>
      </w:r>
      <w:r>
        <w:t>pom</w:t>
      </w:r>
    </w:p>
    <w:p>
      <w:r>
        <w:drawing>
          <wp:inline distT="0" distB="0" distL="0" distR="0">
            <wp:extent cx="5276850" cy="88582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安装 m</w:t>
      </w:r>
      <w:r>
        <w:t xml:space="preserve">vn install </w:t>
      </w:r>
    </w:p>
    <w:p>
      <w:r>
        <w:rPr>
          <w:rFonts w:hint="eastAsia"/>
        </w:rPr>
        <w:t>执行 mvn install命令，完成将打好的jar包安装到本地仓库的操作</w:t>
      </w:r>
    </w:p>
    <w:p>
      <w:r>
        <w:t>执行完毕后</w:t>
      </w:r>
      <w:r>
        <w:rPr>
          <w:rFonts w:hint="eastAsia"/>
        </w:rPr>
        <w:t>，会</w:t>
      </w:r>
      <w:r>
        <w:t>在本地仓库中出现安装后的jar包</w:t>
      </w:r>
      <w:r>
        <w:rPr>
          <w:rFonts w:hint="eastAsia"/>
        </w:rPr>
        <w:t>，</w:t>
      </w:r>
      <w:r>
        <w:t>方便其他工程引用</w:t>
      </w:r>
    </w:p>
    <w:p>
      <w:r>
        <w:drawing>
          <wp:inline distT="0" distB="0" distL="0" distR="0">
            <wp:extent cx="5267325" cy="193357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C</w:t>
      </w:r>
      <w:r>
        <w:rPr>
          <w:rFonts w:hint="eastAsia"/>
        </w:rPr>
        <w:t>lean组合</w:t>
      </w:r>
      <w:r>
        <w:t>—</w:t>
      </w:r>
      <w:r>
        <w:rPr>
          <w:rFonts w:hint="eastAsia"/>
        </w:rPr>
        <w:t>对应</w:t>
      </w:r>
      <w:r>
        <w:t>上面，实际中使用</w:t>
      </w:r>
    </w:p>
    <w:p>
      <w:pPr>
        <w:pStyle w:val="4"/>
      </w:pPr>
      <w:r>
        <w:rPr>
          <w:rFonts w:hint="eastAsia"/>
        </w:rPr>
        <w:t>mvn clean compile命令</w:t>
      </w:r>
    </w:p>
    <w:p>
      <w:r>
        <w:rPr>
          <w:rFonts w:hint="eastAsia"/>
        </w:rPr>
        <w:t>cmd 中录入 mvn clean compile命令</w:t>
      </w:r>
    </w:p>
    <w:p>
      <w:r>
        <w:rPr>
          <w:rFonts w:hint="eastAsia"/>
        </w:rPr>
        <w:t>组合指令，先执行clean，再执行compile，通常应用于上线前执行，清除测试类</w:t>
      </w:r>
    </w:p>
    <w:p/>
    <w:p>
      <w:pPr>
        <w:pStyle w:val="4"/>
      </w:pPr>
      <w:r>
        <w:rPr>
          <w:rFonts w:hint="eastAsia"/>
        </w:rPr>
        <w:t>mvn clean test命令</w:t>
      </w:r>
    </w:p>
    <w:p>
      <w:r>
        <w:rPr>
          <w:rFonts w:hint="eastAsia"/>
        </w:rPr>
        <w:t>cmd 中录入 mvn clean test命令</w:t>
      </w:r>
    </w:p>
    <w:p>
      <w:r>
        <w:rPr>
          <w:rFonts w:hint="eastAsia"/>
        </w:rPr>
        <w:t>组合指令，先执行clean，再执行test，通常应用于测试环节</w:t>
      </w:r>
    </w:p>
    <w:p/>
    <w:p>
      <w:pPr>
        <w:pStyle w:val="4"/>
      </w:pPr>
      <w:r>
        <w:rPr>
          <w:rFonts w:hint="eastAsia"/>
        </w:rPr>
        <w:t>mvn clean package命令</w:t>
      </w:r>
    </w:p>
    <w:p>
      <w:r>
        <w:rPr>
          <w:rFonts w:hint="eastAsia"/>
        </w:rPr>
        <w:t>cmd 中录入 mvn clean package命令</w:t>
      </w:r>
    </w:p>
    <w:p>
      <w:r>
        <w:rPr>
          <w:rFonts w:hint="eastAsia"/>
        </w:rPr>
        <w:tab/>
      </w:r>
      <w:r>
        <w:rPr>
          <w:rFonts w:hint="eastAsia"/>
        </w:rPr>
        <w:t>组合指令，先执行clean，再执行package，将项目打包，通常应用于发布前</w:t>
      </w:r>
    </w:p>
    <w:p>
      <w:r>
        <w:rPr>
          <w:rFonts w:hint="eastAsia"/>
        </w:rPr>
        <w:tab/>
      </w:r>
      <w:r>
        <w:rPr>
          <w:rFonts w:hint="eastAsia"/>
        </w:rPr>
        <w:t>执行过程：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清理————清空环境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编译————编译源码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测试————测试源码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打包————将编译的非测试类打包</w:t>
      </w:r>
    </w:p>
    <w:p/>
    <w:p>
      <w:pPr>
        <w:pStyle w:val="4"/>
      </w:pPr>
      <w:r>
        <w:rPr>
          <w:rFonts w:hint="eastAsia"/>
        </w:rPr>
        <w:t>mvn clean install命令</w:t>
      </w:r>
    </w:p>
    <w:p>
      <w:r>
        <w:rPr>
          <w:rFonts w:hint="eastAsia"/>
        </w:rPr>
        <w:t>cmd 中录入 mvn clean install 查看仓库，当前项目被发布到仓库中</w:t>
      </w:r>
    </w:p>
    <w:p>
      <w:r>
        <w:rPr>
          <w:rFonts w:hint="eastAsia"/>
        </w:rPr>
        <w:tab/>
      </w:r>
      <w:r>
        <w:rPr>
          <w:rFonts w:hint="eastAsia"/>
        </w:rPr>
        <w:t>组合指令，先执行clean，再执行install，将项目打包，通常应用于发布前</w:t>
      </w:r>
    </w:p>
    <w:p>
      <w:r>
        <w:rPr>
          <w:rFonts w:hint="eastAsia"/>
        </w:rPr>
        <w:tab/>
      </w:r>
      <w:r>
        <w:rPr>
          <w:rFonts w:hint="eastAsia"/>
        </w:rPr>
        <w:t>执行过程：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清理————清空环境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编译————编译源码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测试————测试源码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打包————将编译的非测试类打包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部署————将打好的包发布到资源仓库中</w:t>
      </w:r>
    </w:p>
    <w:p/>
    <w:p>
      <w:r>
        <w:drawing>
          <wp:inline distT="0" distB="0" distL="0" distR="0">
            <wp:extent cx="3247390" cy="437515"/>
            <wp:effectExtent l="0" t="0" r="0" b="6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59D5"/>
    <w:multiLevelType w:val="multilevel"/>
    <w:tmpl w:val="136C59D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14"/>
    <w:rsid w:val="0000032E"/>
    <w:rsid w:val="00007105"/>
    <w:rsid w:val="000127DE"/>
    <w:rsid w:val="000315AD"/>
    <w:rsid w:val="0003652B"/>
    <w:rsid w:val="000409FB"/>
    <w:rsid w:val="000569A8"/>
    <w:rsid w:val="00062338"/>
    <w:rsid w:val="00064283"/>
    <w:rsid w:val="00075107"/>
    <w:rsid w:val="00084D5E"/>
    <w:rsid w:val="00090601"/>
    <w:rsid w:val="00095C70"/>
    <w:rsid w:val="000A0945"/>
    <w:rsid w:val="000A433E"/>
    <w:rsid w:val="000A640E"/>
    <w:rsid w:val="000C1E6D"/>
    <w:rsid w:val="000C33AA"/>
    <w:rsid w:val="000C6CBD"/>
    <w:rsid w:val="000D230C"/>
    <w:rsid w:val="000D2E13"/>
    <w:rsid w:val="000E7775"/>
    <w:rsid w:val="000E7F64"/>
    <w:rsid w:val="000F10BA"/>
    <w:rsid w:val="000F1128"/>
    <w:rsid w:val="000F1642"/>
    <w:rsid w:val="000F33B3"/>
    <w:rsid w:val="00103329"/>
    <w:rsid w:val="0010609C"/>
    <w:rsid w:val="00112033"/>
    <w:rsid w:val="001258E5"/>
    <w:rsid w:val="00127F37"/>
    <w:rsid w:val="001547B5"/>
    <w:rsid w:val="00156D23"/>
    <w:rsid w:val="00156E1D"/>
    <w:rsid w:val="00160AAE"/>
    <w:rsid w:val="001652A3"/>
    <w:rsid w:val="00171583"/>
    <w:rsid w:val="00187BB4"/>
    <w:rsid w:val="001A1F7B"/>
    <w:rsid w:val="001C1EBD"/>
    <w:rsid w:val="001C4B0D"/>
    <w:rsid w:val="001C50F7"/>
    <w:rsid w:val="001F62C7"/>
    <w:rsid w:val="00204827"/>
    <w:rsid w:val="002144E3"/>
    <w:rsid w:val="002377C5"/>
    <w:rsid w:val="0024114F"/>
    <w:rsid w:val="00241BE9"/>
    <w:rsid w:val="002448FC"/>
    <w:rsid w:val="002514E2"/>
    <w:rsid w:val="002660F0"/>
    <w:rsid w:val="00275755"/>
    <w:rsid w:val="00280D5F"/>
    <w:rsid w:val="00281333"/>
    <w:rsid w:val="002826AA"/>
    <w:rsid w:val="00283D3D"/>
    <w:rsid w:val="0028622F"/>
    <w:rsid w:val="00287CA5"/>
    <w:rsid w:val="002A0050"/>
    <w:rsid w:val="002A183D"/>
    <w:rsid w:val="002A2D68"/>
    <w:rsid w:val="002B087E"/>
    <w:rsid w:val="002C05AA"/>
    <w:rsid w:val="002D2936"/>
    <w:rsid w:val="002D5A40"/>
    <w:rsid w:val="002E57B6"/>
    <w:rsid w:val="003053AD"/>
    <w:rsid w:val="00306390"/>
    <w:rsid w:val="00310931"/>
    <w:rsid w:val="00315A46"/>
    <w:rsid w:val="003161CB"/>
    <w:rsid w:val="003162D9"/>
    <w:rsid w:val="0031692F"/>
    <w:rsid w:val="003225A1"/>
    <w:rsid w:val="003243E0"/>
    <w:rsid w:val="00327376"/>
    <w:rsid w:val="0033031D"/>
    <w:rsid w:val="00332062"/>
    <w:rsid w:val="0033295D"/>
    <w:rsid w:val="00332B38"/>
    <w:rsid w:val="003334AA"/>
    <w:rsid w:val="0033528B"/>
    <w:rsid w:val="00342FAE"/>
    <w:rsid w:val="003459B8"/>
    <w:rsid w:val="003475DD"/>
    <w:rsid w:val="00351CF7"/>
    <w:rsid w:val="0035403D"/>
    <w:rsid w:val="00371D90"/>
    <w:rsid w:val="00383644"/>
    <w:rsid w:val="00383E3A"/>
    <w:rsid w:val="00385FC5"/>
    <w:rsid w:val="00390124"/>
    <w:rsid w:val="00391B82"/>
    <w:rsid w:val="00394F7F"/>
    <w:rsid w:val="003A4C10"/>
    <w:rsid w:val="003A7E11"/>
    <w:rsid w:val="003B431E"/>
    <w:rsid w:val="003B7BA7"/>
    <w:rsid w:val="003C40C8"/>
    <w:rsid w:val="003E2106"/>
    <w:rsid w:val="003E604B"/>
    <w:rsid w:val="003F165D"/>
    <w:rsid w:val="003F1DDE"/>
    <w:rsid w:val="0040573C"/>
    <w:rsid w:val="00405B8D"/>
    <w:rsid w:val="00414B45"/>
    <w:rsid w:val="00415814"/>
    <w:rsid w:val="00420DD3"/>
    <w:rsid w:val="004216C7"/>
    <w:rsid w:val="00426DA0"/>
    <w:rsid w:val="0043039E"/>
    <w:rsid w:val="00437680"/>
    <w:rsid w:val="00452562"/>
    <w:rsid w:val="00457CD7"/>
    <w:rsid w:val="00463740"/>
    <w:rsid w:val="004650B9"/>
    <w:rsid w:val="004705CE"/>
    <w:rsid w:val="004837FD"/>
    <w:rsid w:val="004901D8"/>
    <w:rsid w:val="004975ED"/>
    <w:rsid w:val="004A1514"/>
    <w:rsid w:val="004A7B28"/>
    <w:rsid w:val="004B1347"/>
    <w:rsid w:val="004B2DE7"/>
    <w:rsid w:val="004B5838"/>
    <w:rsid w:val="004B7442"/>
    <w:rsid w:val="004D4435"/>
    <w:rsid w:val="004E0F2C"/>
    <w:rsid w:val="004F5577"/>
    <w:rsid w:val="00504773"/>
    <w:rsid w:val="005049B7"/>
    <w:rsid w:val="00506C8B"/>
    <w:rsid w:val="00523C11"/>
    <w:rsid w:val="005273AD"/>
    <w:rsid w:val="00531FD4"/>
    <w:rsid w:val="00533189"/>
    <w:rsid w:val="005347AE"/>
    <w:rsid w:val="00551772"/>
    <w:rsid w:val="00554F98"/>
    <w:rsid w:val="005657F7"/>
    <w:rsid w:val="0057745E"/>
    <w:rsid w:val="00577F51"/>
    <w:rsid w:val="005815DA"/>
    <w:rsid w:val="005820A4"/>
    <w:rsid w:val="005830A7"/>
    <w:rsid w:val="00587784"/>
    <w:rsid w:val="0059395C"/>
    <w:rsid w:val="00595965"/>
    <w:rsid w:val="005A1958"/>
    <w:rsid w:val="005A499E"/>
    <w:rsid w:val="005A51A0"/>
    <w:rsid w:val="005A7302"/>
    <w:rsid w:val="005C396E"/>
    <w:rsid w:val="005C5A4A"/>
    <w:rsid w:val="005D1EE6"/>
    <w:rsid w:val="005D4A15"/>
    <w:rsid w:val="005E007B"/>
    <w:rsid w:val="005E691D"/>
    <w:rsid w:val="005F0F2A"/>
    <w:rsid w:val="005F36AA"/>
    <w:rsid w:val="005F4F14"/>
    <w:rsid w:val="005F7C08"/>
    <w:rsid w:val="0060302A"/>
    <w:rsid w:val="0060447A"/>
    <w:rsid w:val="00605266"/>
    <w:rsid w:val="0061384E"/>
    <w:rsid w:val="00621E4A"/>
    <w:rsid w:val="006237E9"/>
    <w:rsid w:val="00637CE0"/>
    <w:rsid w:val="00646BE7"/>
    <w:rsid w:val="0065002F"/>
    <w:rsid w:val="006502F2"/>
    <w:rsid w:val="0065090C"/>
    <w:rsid w:val="00660E32"/>
    <w:rsid w:val="00675122"/>
    <w:rsid w:val="00680811"/>
    <w:rsid w:val="006840DA"/>
    <w:rsid w:val="006954B5"/>
    <w:rsid w:val="006A35E3"/>
    <w:rsid w:val="006E4E8E"/>
    <w:rsid w:val="006F0A5A"/>
    <w:rsid w:val="006F34A6"/>
    <w:rsid w:val="006F6E34"/>
    <w:rsid w:val="006F7469"/>
    <w:rsid w:val="006F789F"/>
    <w:rsid w:val="00701CF9"/>
    <w:rsid w:val="00711292"/>
    <w:rsid w:val="00714047"/>
    <w:rsid w:val="00714225"/>
    <w:rsid w:val="0071730F"/>
    <w:rsid w:val="00717B7B"/>
    <w:rsid w:val="00721301"/>
    <w:rsid w:val="00725F2E"/>
    <w:rsid w:val="007277CC"/>
    <w:rsid w:val="00733A75"/>
    <w:rsid w:val="00735777"/>
    <w:rsid w:val="0074073D"/>
    <w:rsid w:val="00761B88"/>
    <w:rsid w:val="00764BA1"/>
    <w:rsid w:val="00767831"/>
    <w:rsid w:val="007A0F2C"/>
    <w:rsid w:val="007A74CA"/>
    <w:rsid w:val="007B20A8"/>
    <w:rsid w:val="007B264D"/>
    <w:rsid w:val="007C6B01"/>
    <w:rsid w:val="007E025B"/>
    <w:rsid w:val="007E7A3E"/>
    <w:rsid w:val="007F6C43"/>
    <w:rsid w:val="00800A74"/>
    <w:rsid w:val="0080687B"/>
    <w:rsid w:val="00813D90"/>
    <w:rsid w:val="0082536E"/>
    <w:rsid w:val="008324F6"/>
    <w:rsid w:val="00837FF7"/>
    <w:rsid w:val="0084183A"/>
    <w:rsid w:val="00845176"/>
    <w:rsid w:val="00853105"/>
    <w:rsid w:val="00885EB2"/>
    <w:rsid w:val="00896FB9"/>
    <w:rsid w:val="008A28B4"/>
    <w:rsid w:val="008A3D88"/>
    <w:rsid w:val="008A447F"/>
    <w:rsid w:val="008A69D9"/>
    <w:rsid w:val="008C166D"/>
    <w:rsid w:val="008C1D9B"/>
    <w:rsid w:val="008C1EAA"/>
    <w:rsid w:val="008C6BC2"/>
    <w:rsid w:val="008D401F"/>
    <w:rsid w:val="008E497B"/>
    <w:rsid w:val="008E63F4"/>
    <w:rsid w:val="008F23D1"/>
    <w:rsid w:val="008F3AC8"/>
    <w:rsid w:val="008F577E"/>
    <w:rsid w:val="0090346F"/>
    <w:rsid w:val="009037AA"/>
    <w:rsid w:val="00905815"/>
    <w:rsid w:val="00906351"/>
    <w:rsid w:val="00906CCF"/>
    <w:rsid w:val="00912020"/>
    <w:rsid w:val="00912434"/>
    <w:rsid w:val="00917804"/>
    <w:rsid w:val="00921DB8"/>
    <w:rsid w:val="00924F2D"/>
    <w:rsid w:val="009378FF"/>
    <w:rsid w:val="00940F73"/>
    <w:rsid w:val="009651CC"/>
    <w:rsid w:val="00965A8F"/>
    <w:rsid w:val="0097677D"/>
    <w:rsid w:val="00980ED3"/>
    <w:rsid w:val="00982840"/>
    <w:rsid w:val="00986001"/>
    <w:rsid w:val="00992C8D"/>
    <w:rsid w:val="00994564"/>
    <w:rsid w:val="00996798"/>
    <w:rsid w:val="00996817"/>
    <w:rsid w:val="009A080E"/>
    <w:rsid w:val="009A331B"/>
    <w:rsid w:val="009A5BCB"/>
    <w:rsid w:val="009B21A7"/>
    <w:rsid w:val="009C3BB4"/>
    <w:rsid w:val="009D0BAE"/>
    <w:rsid w:val="009E1096"/>
    <w:rsid w:val="009E17A0"/>
    <w:rsid w:val="009F5112"/>
    <w:rsid w:val="009F7EEB"/>
    <w:rsid w:val="00A03E40"/>
    <w:rsid w:val="00A269AC"/>
    <w:rsid w:val="00A26EC0"/>
    <w:rsid w:val="00A334BD"/>
    <w:rsid w:val="00A40893"/>
    <w:rsid w:val="00A44D13"/>
    <w:rsid w:val="00A5024C"/>
    <w:rsid w:val="00A51B3E"/>
    <w:rsid w:val="00A56223"/>
    <w:rsid w:val="00A60123"/>
    <w:rsid w:val="00A71D0C"/>
    <w:rsid w:val="00A77067"/>
    <w:rsid w:val="00A77498"/>
    <w:rsid w:val="00A91C14"/>
    <w:rsid w:val="00A92693"/>
    <w:rsid w:val="00AA5C41"/>
    <w:rsid w:val="00AB3A36"/>
    <w:rsid w:val="00AC0743"/>
    <w:rsid w:val="00AC7D93"/>
    <w:rsid w:val="00AD3FB9"/>
    <w:rsid w:val="00AD4D87"/>
    <w:rsid w:val="00AD6EC1"/>
    <w:rsid w:val="00AF08F5"/>
    <w:rsid w:val="00AF4B56"/>
    <w:rsid w:val="00B337AE"/>
    <w:rsid w:val="00B66059"/>
    <w:rsid w:val="00B72FE6"/>
    <w:rsid w:val="00B75203"/>
    <w:rsid w:val="00B8309E"/>
    <w:rsid w:val="00B97C07"/>
    <w:rsid w:val="00BA3054"/>
    <w:rsid w:val="00BA454B"/>
    <w:rsid w:val="00BB3DC2"/>
    <w:rsid w:val="00BC2DA2"/>
    <w:rsid w:val="00BC76CE"/>
    <w:rsid w:val="00BD1336"/>
    <w:rsid w:val="00BD5736"/>
    <w:rsid w:val="00BD68B2"/>
    <w:rsid w:val="00BD6A5E"/>
    <w:rsid w:val="00BE3568"/>
    <w:rsid w:val="00BF1DAB"/>
    <w:rsid w:val="00BF7CD2"/>
    <w:rsid w:val="00C04847"/>
    <w:rsid w:val="00C17C58"/>
    <w:rsid w:val="00C21C77"/>
    <w:rsid w:val="00C25FD3"/>
    <w:rsid w:val="00C41A71"/>
    <w:rsid w:val="00C45F51"/>
    <w:rsid w:val="00C50942"/>
    <w:rsid w:val="00C54143"/>
    <w:rsid w:val="00C755F9"/>
    <w:rsid w:val="00C76ECF"/>
    <w:rsid w:val="00C9210D"/>
    <w:rsid w:val="00C94397"/>
    <w:rsid w:val="00CB202C"/>
    <w:rsid w:val="00CB26CC"/>
    <w:rsid w:val="00CC2A7E"/>
    <w:rsid w:val="00CD31CF"/>
    <w:rsid w:val="00CD39A7"/>
    <w:rsid w:val="00CE6282"/>
    <w:rsid w:val="00CF64BC"/>
    <w:rsid w:val="00CF74FC"/>
    <w:rsid w:val="00D02377"/>
    <w:rsid w:val="00D173B1"/>
    <w:rsid w:val="00D24EFB"/>
    <w:rsid w:val="00D25343"/>
    <w:rsid w:val="00D27C7C"/>
    <w:rsid w:val="00D313D5"/>
    <w:rsid w:val="00D36774"/>
    <w:rsid w:val="00D37328"/>
    <w:rsid w:val="00D436CA"/>
    <w:rsid w:val="00D459FA"/>
    <w:rsid w:val="00D47C64"/>
    <w:rsid w:val="00D550B8"/>
    <w:rsid w:val="00D603D3"/>
    <w:rsid w:val="00D67B79"/>
    <w:rsid w:val="00D72630"/>
    <w:rsid w:val="00D80FE9"/>
    <w:rsid w:val="00D96317"/>
    <w:rsid w:val="00DA0674"/>
    <w:rsid w:val="00DA2B5F"/>
    <w:rsid w:val="00DA5AEA"/>
    <w:rsid w:val="00DB3B62"/>
    <w:rsid w:val="00DB3D3B"/>
    <w:rsid w:val="00DD30B9"/>
    <w:rsid w:val="00DD49E6"/>
    <w:rsid w:val="00DE32F7"/>
    <w:rsid w:val="00E065F7"/>
    <w:rsid w:val="00E101A1"/>
    <w:rsid w:val="00E131C9"/>
    <w:rsid w:val="00E22CDB"/>
    <w:rsid w:val="00E27CF0"/>
    <w:rsid w:val="00E30C9C"/>
    <w:rsid w:val="00E3513E"/>
    <w:rsid w:val="00E35E45"/>
    <w:rsid w:val="00E402BD"/>
    <w:rsid w:val="00E519BD"/>
    <w:rsid w:val="00E57187"/>
    <w:rsid w:val="00E62287"/>
    <w:rsid w:val="00E62BD6"/>
    <w:rsid w:val="00E64936"/>
    <w:rsid w:val="00E65CF6"/>
    <w:rsid w:val="00E74E8C"/>
    <w:rsid w:val="00E767A4"/>
    <w:rsid w:val="00E805C2"/>
    <w:rsid w:val="00E974D1"/>
    <w:rsid w:val="00EA5F85"/>
    <w:rsid w:val="00EA6767"/>
    <w:rsid w:val="00EC7A7C"/>
    <w:rsid w:val="00ED175C"/>
    <w:rsid w:val="00ED32E5"/>
    <w:rsid w:val="00EF4D73"/>
    <w:rsid w:val="00EF5555"/>
    <w:rsid w:val="00F071BD"/>
    <w:rsid w:val="00F12D09"/>
    <w:rsid w:val="00F15FF7"/>
    <w:rsid w:val="00F16E63"/>
    <w:rsid w:val="00F21A73"/>
    <w:rsid w:val="00F31946"/>
    <w:rsid w:val="00F339E6"/>
    <w:rsid w:val="00F36D06"/>
    <w:rsid w:val="00F4136F"/>
    <w:rsid w:val="00F55D12"/>
    <w:rsid w:val="00F64A1A"/>
    <w:rsid w:val="00F84DCE"/>
    <w:rsid w:val="00F9205B"/>
    <w:rsid w:val="00F94DBF"/>
    <w:rsid w:val="00FA1BEB"/>
    <w:rsid w:val="00FA69A0"/>
    <w:rsid w:val="00FC1187"/>
    <w:rsid w:val="00FC1E5D"/>
    <w:rsid w:val="00FD0F13"/>
    <w:rsid w:val="00FD1285"/>
    <w:rsid w:val="00FD4C74"/>
    <w:rsid w:val="00FE1BB7"/>
    <w:rsid w:val="00FF59DE"/>
    <w:rsid w:val="652F2111"/>
    <w:rsid w:val="7EF8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3">
    <w:name w:val="Table Grid"/>
    <w:basedOn w:val="12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7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4"/>
    <w:link w:val="6"/>
    <w:uiPriority w:val="9"/>
    <w:rPr>
      <w:b/>
      <w:bCs/>
      <w:sz w:val="28"/>
      <w:szCs w:val="28"/>
    </w:rPr>
  </w:style>
  <w:style w:type="character" w:customStyle="1" w:styleId="22">
    <w:name w:val="标题 6 Char"/>
    <w:basedOn w:val="14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Char"/>
    <w:basedOn w:val="14"/>
    <w:link w:val="8"/>
    <w:uiPriority w:val="9"/>
    <w:rPr>
      <w:b/>
      <w:bCs/>
      <w:sz w:val="24"/>
      <w:szCs w:val="24"/>
    </w:rPr>
  </w:style>
  <w:style w:type="character" w:customStyle="1" w:styleId="24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页眉 Char"/>
    <w:basedOn w:val="14"/>
    <w:link w:val="11"/>
    <w:qFormat/>
    <w:uiPriority w:val="99"/>
    <w:rPr>
      <w:sz w:val="18"/>
      <w:szCs w:val="18"/>
    </w:rPr>
  </w:style>
  <w:style w:type="character" w:customStyle="1" w:styleId="26">
    <w:name w:val="页脚 Char"/>
    <w:basedOn w:val="14"/>
    <w:link w:val="10"/>
    <w:qFormat/>
    <w:uiPriority w:val="99"/>
    <w:rPr>
      <w:sz w:val="18"/>
      <w:szCs w:val="18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438</Words>
  <Characters>2499</Characters>
  <Lines>20</Lines>
  <Paragraphs>5</Paragraphs>
  <TotalTime>2076</TotalTime>
  <ScaleCrop>false</ScaleCrop>
  <LinksUpToDate>false</LinksUpToDate>
  <CharactersWithSpaces>2932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2015-11-25T15:32:00Z</dcterms:created>
  <dc:creator>少东家</dc:creator>
  <cp:lastModifiedBy>我＆不＆配*</cp:lastModifiedBy>
  <dcterms:modified xsi:type="dcterms:W3CDTF">2019-07-10T16:25:56Z</dcterms:modified>
  <cp:revision>415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