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</w:rPr>
      </w:pPr>
      <w:bookmarkStart w:id="0" w:name="_GoBack"/>
      <w:bookmarkEnd w:id="0"/>
    </w:p>
    <w:p>
      <w:pPr>
        <w:rPr>
          <w:rFonts w:hint="eastAsia"/>
          <w:color w:val="FF0000"/>
        </w:rPr>
      </w:pPr>
    </w:p>
    <w:p>
      <w:pPr>
        <w:pStyle w:val="2"/>
        <w:rPr>
          <w:rFonts w:hint="eastAsia"/>
          <w:color w:val="000000"/>
        </w:rPr>
      </w:pPr>
      <w:r>
        <w:rPr>
          <w:rFonts w:hint="eastAsia"/>
        </w:rPr>
        <w:t>依赖</w:t>
      </w:r>
      <w:r>
        <w:t>管理</w:t>
      </w:r>
      <w:r>
        <w:rPr>
          <w:rFonts w:hint="eastAsia"/>
          <w:shd w:val="clear" w:color="auto" w:fill="EFEFEF"/>
        </w:rPr>
        <w:t>dependencyManagement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只声明不</w:t>
      </w:r>
      <w:r>
        <w:t>引用</w:t>
      </w:r>
    </w:p>
    <w:p>
      <w:r>
        <w:drawing>
          <wp:inline distT="0" distB="0" distL="0" distR="0">
            <wp:extent cx="4428490" cy="19900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rFonts w:hint="eastAsia"/>
          <w:color w:val="FF0000"/>
        </w:rPr>
      </w:pPr>
    </w:p>
    <w:p>
      <w:pPr>
        <w:pStyle w:val="2"/>
      </w:pPr>
      <w:r>
        <w:rPr>
          <w:rFonts w:hint="eastAsia"/>
        </w:rPr>
        <w:t>依赖</w:t>
      </w:r>
    </w:p>
    <w:p>
      <w:pPr>
        <w:pStyle w:val="3"/>
        <w:rPr>
          <w:rFonts w:hint="eastAsia"/>
        </w:rPr>
      </w:pPr>
      <w:r>
        <w:rPr>
          <w:rFonts w:hint="eastAsia"/>
        </w:rPr>
        <w:t>概述</w:t>
      </w:r>
    </w:p>
    <w:p>
      <w:r>
        <w:rPr>
          <w:rFonts w:hint="eastAsia"/>
        </w:rPr>
        <w:t>就是对项目中jar 包的管理。可以在pom文件中定义jar包的GAV坐标，管理依赖。</w:t>
      </w:r>
    </w:p>
    <w:p>
      <w:r>
        <w:rPr>
          <w:rFonts w:hint="eastAsia"/>
        </w:rPr>
        <w:t>依赖声明主要包含如下元素：</w:t>
      </w:r>
    </w:p>
    <w:p>
      <w:r>
        <w:drawing>
          <wp:inline distT="0" distB="0" distL="0" distR="0">
            <wp:extent cx="3428365" cy="1456690"/>
            <wp:effectExtent l="0" t="0" r="63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&lt;dependencies&gt;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&lt;dependency&gt;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&lt;groupId&gt;junit&lt;/groupId&gt;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&lt;artifactId&gt;junit&lt;/artifactId&gt;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&lt;version&gt;4.10&lt;/version&gt;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&lt;scope&gt;test&lt;/scope&gt;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&lt;/dependency&gt;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&lt;/dependencies&gt;</w:t>
            </w:r>
          </w:p>
        </w:tc>
      </w:tr>
    </w:tbl>
    <w:p/>
    <w:p/>
    <w:p>
      <w:pPr>
        <w:pStyle w:val="3"/>
      </w:pPr>
      <w:r>
        <w:rPr>
          <w:rFonts w:hint="eastAsia"/>
        </w:rPr>
        <w:t>范围</w:t>
      </w:r>
      <w:r>
        <w:rPr>
          <w:rFonts w:hint="eastAsia"/>
          <w:color w:val="FF0000"/>
        </w:rPr>
        <w:t>scope（依赖</w:t>
      </w:r>
      <w:r>
        <w:rPr>
          <w:color w:val="FF0000"/>
        </w:rPr>
        <w:t>范围</w:t>
      </w:r>
      <w:r>
        <w:rPr>
          <w:rFonts w:hint="eastAsia"/>
          <w:color w:val="FF0000"/>
        </w:rPr>
        <w:t>）</w:t>
      </w:r>
    </w:p>
    <w:p>
      <w:r>
        <w:drawing>
          <wp:inline distT="0" distB="0" distL="0" distR="0">
            <wp:extent cx="5469255" cy="2044700"/>
            <wp:effectExtent l="0" t="0" r="0" b="0"/>
            <wp:docPr id="45" name="图片 45" descr="E:\工作\java\课件\17-Maven\讲义\依赖范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E:\工作\java\课件\17-Maven\讲义\依赖范围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其中依赖范围</w:t>
      </w:r>
      <w:r>
        <w:rPr>
          <w:rFonts w:hint="eastAsia"/>
          <w:b/>
          <w:color w:val="FF0000"/>
        </w:rPr>
        <w:t xml:space="preserve">scope </w:t>
      </w:r>
      <w:r>
        <w:rPr>
          <w:rFonts w:hint="eastAsia"/>
        </w:rPr>
        <w:t>用来控制依赖和编译，测试，运行的classpath的关系. 主要的是三种依赖关系如下：</w:t>
      </w:r>
    </w:p>
    <w:p/>
    <w:p>
      <w:r>
        <w:rPr>
          <w:rFonts w:hint="eastAsia"/>
        </w:rPr>
        <w:t xml:space="preserve">1.compile： </w:t>
      </w:r>
      <w:r>
        <w:rPr>
          <w:rFonts w:hint="eastAsia"/>
          <w:highlight w:val="yellow"/>
        </w:rPr>
        <w:t>默认</w:t>
      </w:r>
      <w:r>
        <w:rPr>
          <w:rFonts w:hint="eastAsia"/>
        </w:rPr>
        <w:t>编译依赖范围（可</w:t>
      </w:r>
      <w:r>
        <w:t>省略</w:t>
      </w:r>
      <w:r>
        <w:rPr>
          <w:rFonts w:hint="eastAsia"/>
        </w:rPr>
        <w:t>）。对于编译，测试，运行三种classpath都有效</w:t>
      </w:r>
    </w:p>
    <w:p>
      <w:r>
        <w:rPr>
          <w:rFonts w:hint="eastAsia"/>
        </w:rPr>
        <w:t xml:space="preserve">2.test：测试依赖范围。只对于测试classpath有效  </w:t>
      </w:r>
      <w:r>
        <w:t>junit</w:t>
      </w:r>
    </w:p>
    <w:p>
      <w:r>
        <w:drawing>
          <wp:inline distT="0" distB="0" distL="0" distR="0">
            <wp:extent cx="3733165" cy="1637665"/>
            <wp:effectExtent l="0" t="0" r="635" b="63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3.provided：已提供依赖范围。对于编译，测试的classpath都有效，但对于运行无效。因为由容器已经提供，例如servlet-api</w:t>
      </w:r>
      <w:r>
        <w:tab/>
      </w:r>
      <w:r>
        <w:t>socket-api</w:t>
      </w:r>
    </w:p>
    <w:p>
      <w:pPr>
        <w:rPr>
          <w:rFonts w:hint="eastAsia"/>
        </w:rPr>
      </w:pPr>
      <w:r>
        <w:drawing>
          <wp:inline distT="0" distB="0" distL="0" distR="0">
            <wp:extent cx="4085590" cy="284734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4.runtime:运行时提供。例如:jdbc驱动</w:t>
      </w:r>
    </w:p>
    <w:p/>
    <w:p>
      <w:pPr>
        <w:rPr>
          <w:rFonts w:hint="eastAsia"/>
        </w:rPr>
      </w:pPr>
    </w:p>
    <w:p>
      <w:pPr>
        <w:pStyle w:val="3"/>
      </w:pPr>
      <w:r>
        <w:t>依赖传递</w:t>
      </w:r>
    </w:p>
    <w:p>
      <w:pPr>
        <w:pStyle w:val="4"/>
      </w:pPr>
      <w:r>
        <w:rPr>
          <w:rFonts w:hint="eastAsia"/>
        </w:rPr>
        <w:t>直接依赖和间接依赖</w:t>
      </w:r>
    </w:p>
    <w:p>
      <w:r>
        <w:rPr>
          <w:rFonts w:hint="eastAsia"/>
        </w:rPr>
        <w:t>如果B中使用</w:t>
      </w:r>
      <w:r>
        <w:t>A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中使用</w:t>
      </w:r>
      <w:r>
        <w:t>B</w:t>
      </w:r>
      <w:r>
        <w:rPr>
          <w:rFonts w:hint="eastAsia"/>
        </w:rPr>
        <w:t>，则称B是</w:t>
      </w:r>
      <w:r>
        <w:t>C</w:t>
      </w:r>
      <w:r>
        <w:rPr>
          <w:rFonts w:hint="eastAsia"/>
        </w:rPr>
        <w:t>的</w:t>
      </w:r>
      <w:r>
        <w:rPr>
          <w:rFonts w:hint="eastAsia"/>
          <w:b/>
          <w:bCs/>
          <w:color w:val="FF0000"/>
        </w:rPr>
        <w:t>直接依赖，</w:t>
      </w:r>
      <w:r>
        <w:rPr>
          <w:rFonts w:hint="eastAsia"/>
        </w:rPr>
        <w:t>而称</w:t>
      </w:r>
      <w:r>
        <w:t>A</w:t>
      </w:r>
      <w:r>
        <w:rPr>
          <w:rFonts w:hint="eastAsia"/>
        </w:rPr>
        <w:t>是</w:t>
      </w:r>
      <w:r>
        <w:t>C</w:t>
      </w:r>
      <w:r>
        <w:rPr>
          <w:rFonts w:hint="eastAsia"/>
        </w:rPr>
        <w:t>的</w:t>
      </w:r>
      <w:r>
        <w:rPr>
          <w:rFonts w:hint="eastAsia"/>
          <w:b/>
          <w:bCs/>
          <w:color w:val="FF0000"/>
        </w:rPr>
        <w:t>间接依赖</w:t>
      </w:r>
      <w:r>
        <w:rPr>
          <w:rFonts w:hint="eastAsia"/>
        </w:rPr>
        <w:t>。</w:t>
      </w:r>
    </w:p>
    <w:p>
      <w:r>
        <w:rPr>
          <w:rFonts w:hint="eastAsia"/>
        </w:rPr>
        <w:t>C-&gt;B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B-&gt;A</w:t>
      </w:r>
    </w:p>
    <w:p>
      <w:r>
        <w:rPr>
          <w:rFonts w:hint="eastAsia"/>
        </w:rPr>
        <w:t>C直接依赖B</w:t>
      </w:r>
    </w:p>
    <w:p>
      <w:r>
        <w:rPr>
          <w:rFonts w:hint="eastAsia"/>
        </w:rPr>
        <w:t>C间接依赖A</w:t>
      </w:r>
    </w:p>
    <w:p>
      <w:r>
        <w:drawing>
          <wp:inline distT="0" distB="0" distL="0" distR="0">
            <wp:extent cx="5274310" cy="1716405"/>
            <wp:effectExtent l="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依赖范围对传递依赖的影响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6850" cy="2047875"/>
            <wp:effectExtent l="0" t="0" r="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中间的交叉单元格表示传递性依赖范围。</w:t>
      </w:r>
    </w:p>
    <w:p/>
    <w:p>
      <w:r>
        <w:rPr>
          <w:rFonts w:hint="eastAsia"/>
        </w:rPr>
        <w:t>总结：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当第二依赖的范围是compile的时候，传递性依赖的范围与第一直接依赖的范围一致。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当第二直接依赖的范围是test的时候，依赖不会得以传递。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当第二依赖的范围是provided的时候，只传递第一直接依赖范围也为provided的依赖，且传递性依赖的范围同样为 provided；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当第二直接依赖的范围是runtime的时候，传递性依赖的范围与第一直接依赖的范围一致，但compile例外，此时传递的依赖范围为runtime；</w:t>
      </w:r>
    </w:p>
    <w:p/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依赖冲突</w:t>
      </w:r>
    </w:p>
    <w:p>
      <w:r>
        <w:t>在maven中存在两种冲突方式：一种</w:t>
      </w:r>
      <w:r>
        <w:rPr>
          <w:rFonts w:hint="eastAsia"/>
        </w:rPr>
        <w:t>是跨pom文件的冲突，一致是同一个pom文件中的冲突。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跨pom文件：直接与间接依赖情况</w:t>
      </w:r>
    </w:p>
    <w:p>
      <w:r>
        <w:tab/>
      </w:r>
      <w:r>
        <w:rPr>
          <w:rFonts w:hint="eastAsia"/>
        </w:rPr>
        <w:t>如果直接与间接依赖中包含有同一个坐标不同版本的资源依赖，以</w:t>
      </w:r>
      <w:r>
        <w:rPr>
          <w:rFonts w:hint="eastAsia"/>
          <w:highlight w:val="yellow"/>
        </w:rPr>
        <w:t>直接依赖</w:t>
      </w:r>
      <w:r>
        <w:rPr>
          <w:rFonts w:hint="eastAsia"/>
        </w:rPr>
        <w:t>的版本为准（就近原则）</w:t>
      </w:r>
    </w:p>
    <w:p/>
    <w:p>
      <w:r>
        <w:t>1</w:t>
      </w:r>
      <w:r>
        <w:rPr>
          <w:rFonts w:hint="eastAsia"/>
        </w:rPr>
        <w:t>、</w:t>
      </w:r>
      <w:r>
        <w:t>M</w:t>
      </w:r>
      <w:r>
        <w:rPr>
          <w:rFonts w:hint="eastAsia"/>
        </w:rPr>
        <w:t>aven-</w:t>
      </w:r>
      <w:r>
        <w:t>first</w:t>
      </w:r>
      <w:r>
        <w:rPr>
          <w:rFonts w:hint="eastAsia"/>
        </w:rPr>
        <w:t>工程中依赖log4j-1.2.8版本</w:t>
      </w:r>
    </w:p>
    <w:p>
      <w:r>
        <w:drawing>
          <wp:inline distT="0" distB="0" distL="0" distR="0">
            <wp:extent cx="3295015" cy="1527175"/>
            <wp:effectExtent l="0" t="0" r="63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  <w:color w:val="FF0000"/>
        </w:rPr>
        <w:t>那么maven</w:t>
      </w:r>
      <w:r>
        <w:rPr>
          <w:b/>
          <w:color w:val="FF0000"/>
        </w:rPr>
        <w:t>-third中依赖的就是log4j-1.2.8</w:t>
      </w:r>
    </w:p>
    <w:p/>
    <w:p>
      <w:r>
        <w:rPr>
          <w:rFonts w:hint="eastAsia"/>
        </w:rPr>
        <w:t>2、maven</w:t>
      </w:r>
      <w:r>
        <w:t>-second工程中依赖</w:t>
      </w:r>
      <w:r>
        <w:rPr>
          <w:rFonts w:hint="eastAsia"/>
        </w:rPr>
        <w:t>log4j-1.2.</w:t>
      </w:r>
      <w:r>
        <w:t>9</w:t>
      </w:r>
      <w:r>
        <w:rPr>
          <w:rFonts w:hint="eastAsia"/>
        </w:rPr>
        <w:t>版本</w:t>
      </w:r>
    </w:p>
    <w:p>
      <w:r>
        <w:drawing>
          <wp:inline distT="0" distB="0" distL="0" distR="0">
            <wp:extent cx="3962400" cy="196215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rPr>
          <w:rFonts w:hint="eastAsia"/>
          <w:b/>
          <w:color w:val="FF0000"/>
        </w:rPr>
        <w:t>那么maven</w:t>
      </w:r>
      <w:r>
        <w:rPr>
          <w:b/>
          <w:color w:val="FF0000"/>
        </w:rPr>
        <w:t>-third中依赖的就是log4j-1.2.9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因为它直接依赖的maven</w:t>
      </w:r>
      <w:r>
        <w:rPr>
          <w:rFonts w:hint="eastAsia"/>
          <w:b/>
          <w:color w:val="FF0000"/>
        </w:rPr>
        <w:t>-</w:t>
      </w:r>
      <w:r>
        <w:rPr>
          <w:b/>
          <w:color w:val="FF0000"/>
        </w:rPr>
        <w:t>second项目中依赖的就是</w:t>
      </w:r>
      <w:r>
        <w:rPr>
          <w:rFonts w:hint="eastAsia"/>
          <w:b/>
          <w:color w:val="FF0000"/>
        </w:rPr>
        <w:t>1.2.9版本</w:t>
      </w:r>
    </w:p>
    <w:p/>
    <w:p>
      <w:pPr>
        <w:pStyle w:val="4"/>
        <w:rPr>
          <w:rFonts w:hint="eastAsia"/>
        </w:rPr>
      </w:pPr>
      <w:r>
        <w:rPr>
          <w:rFonts w:hint="eastAsia"/>
        </w:rPr>
        <w:t>同一个pom文件</w:t>
      </w:r>
    </w:p>
    <w:p>
      <w:r>
        <w:tab/>
      </w:r>
      <w:r>
        <w:rPr>
          <w:rFonts w:hint="eastAsia"/>
        </w:rPr>
        <w:t>如果直接依赖中包含有同一个坐标不同版本的资源依赖，以配置顺序下方的版本为准（就近原则）</w:t>
      </w:r>
    </w:p>
    <w:p/>
    <w:p>
      <w:pPr>
        <w:rPr>
          <w:rFonts w:hint="eastAsia"/>
        </w:rPr>
      </w:pPr>
      <w:r>
        <w:t>Maven</w:t>
      </w:r>
      <w:r>
        <w:rPr>
          <w:rFonts w:hint="eastAsia"/>
        </w:rPr>
        <w:t>-</w:t>
      </w:r>
      <w:r>
        <w:t>second中依赖</w:t>
      </w:r>
      <w:r>
        <w:rPr>
          <w:rFonts w:hint="eastAsia"/>
        </w:rPr>
        <w:t>log4j-1.2.9和log4j-1.</w:t>
      </w:r>
      <w:r>
        <w:t>2.14</w:t>
      </w:r>
      <w:r>
        <w:rPr>
          <w:rFonts w:hint="eastAsia"/>
        </w:rPr>
        <w:t>，此时log4j-1.2.14版本生效。</w:t>
      </w:r>
    </w:p>
    <w:p>
      <w:r>
        <w:drawing>
          <wp:inline distT="0" distB="0" distL="0" distR="0">
            <wp:extent cx="3038475" cy="1657350"/>
            <wp:effectExtent l="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r>
        <w:rPr>
          <w:rFonts w:hint="eastAsia"/>
        </w:rPr>
        <w:t xml:space="preserve">可选依赖 </w:t>
      </w:r>
      <w:r>
        <w:t>-</w:t>
      </w:r>
      <w:r>
        <w:rPr>
          <w:rFonts w:hint="eastAsia"/>
        </w:rPr>
        <w:t>父 optional</w:t>
      </w:r>
    </w:p>
    <w:p>
      <w:r>
        <w:rPr>
          <w:rFonts w:hint="eastAsia"/>
        </w:rPr>
        <w:t>&lt;optional&gt; true/false 是否可选，也可以理解为是否向下传递。</w:t>
      </w:r>
    </w:p>
    <w:p/>
    <w:p>
      <w:r>
        <w:rPr>
          <w:rFonts w:hint="eastAsia"/>
        </w:rPr>
        <w:t>在依赖中添加optional选项决定此依赖是否向下传递，如果是</w:t>
      </w:r>
      <w:r>
        <w:rPr>
          <w:rFonts w:hint="eastAsia"/>
          <w:highlight w:val="yellow"/>
        </w:rPr>
        <w:t>true则不传递</w:t>
      </w:r>
      <w:r>
        <w:rPr>
          <w:rFonts w:hint="eastAsia"/>
        </w:rPr>
        <w:t>，如果是false就传递，默认为false。</w:t>
      </w:r>
    </w:p>
    <w:p>
      <w:r>
        <w:drawing>
          <wp:inline distT="0" distB="0" distL="0" distR="0">
            <wp:extent cx="5271770" cy="2790825"/>
            <wp:effectExtent l="0" t="0" r="5080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排除依赖 -子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eastAsia="宋体" w:cs="Courier New"/>
                <w:color w:val="3F7F7F"/>
                <w:kern w:val="0"/>
                <w:sz w:val="20"/>
                <w:szCs w:val="20"/>
                <w:highlight w:val="lightGray"/>
              </w:rPr>
              <w:t>exclusions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eastAsia="宋体" w:cs="Courier New"/>
                <w:color w:val="3F7F7F"/>
                <w:kern w:val="0"/>
                <w:sz w:val="20"/>
                <w:szCs w:val="20"/>
              </w:rPr>
              <w:t>exclusion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eastAsia="宋体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cn.itcast.maven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eastAsia="宋体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eastAsia="宋体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  <w:u w:val="single"/>
              </w:rPr>
              <w:t>maven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-first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eastAsia="宋体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eastAsia="宋体" w:cs="Courier New"/>
                <w:color w:val="3F7F7F"/>
                <w:kern w:val="0"/>
                <w:sz w:val="20"/>
                <w:szCs w:val="20"/>
              </w:rPr>
              <w:t>exclusion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eastAsia="宋体" w:cs="Courier New"/>
                <w:color w:val="3F7F7F"/>
                <w:kern w:val="0"/>
                <w:sz w:val="20"/>
                <w:szCs w:val="20"/>
                <w:highlight w:val="lightGray"/>
              </w:rPr>
              <w:t>exclusions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r>
        <w:rPr>
          <w:rFonts w:hint="eastAsia"/>
        </w:rPr>
        <w:t xml:space="preserve"> </w:t>
      </w:r>
    </w:p>
    <w:p>
      <w:r>
        <w:rPr>
          <w:rFonts w:hint="eastAsia"/>
        </w:rPr>
        <w:t>排除依赖包中所包含的依赖关系，</w:t>
      </w:r>
      <w:r>
        <w:rPr>
          <w:rFonts w:hint="eastAsia"/>
          <w:b/>
          <w:color w:val="FF0000"/>
        </w:rPr>
        <w:t>不需要添加版本号</w:t>
      </w:r>
      <w:r>
        <w:rPr>
          <w:rFonts w:hint="eastAsia"/>
        </w:rPr>
        <w:t>。</w:t>
      </w:r>
    </w:p>
    <w:p/>
    <w:p>
      <w:r>
        <w:rPr>
          <w:rFonts w:hint="eastAsia"/>
        </w:rPr>
        <w:t>如果在本次依赖中有一些多余的jar包也被传递依赖过来，如果想把这些jar包排除的话可以配置exclusions进行排除。</w:t>
      </w:r>
    </w:p>
    <w:p>
      <w:r>
        <w:drawing>
          <wp:inline distT="0" distB="0" distL="0" distR="0">
            <wp:extent cx="5271770" cy="3045460"/>
            <wp:effectExtent l="0" t="0" r="5080" b="254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C59D5"/>
    <w:multiLevelType w:val="multilevel"/>
    <w:tmpl w:val="136C59D5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860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lvlText w:val="%1.%2.%3"/>
      <w:lvlJc w:val="left"/>
      <w:pPr>
        <w:ind w:left="862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7AEB6412"/>
    <w:multiLevelType w:val="multilevel"/>
    <w:tmpl w:val="7AEB6412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814"/>
    <w:rsid w:val="0000032E"/>
    <w:rsid w:val="00007105"/>
    <w:rsid w:val="000127DE"/>
    <w:rsid w:val="000315AD"/>
    <w:rsid w:val="000409FB"/>
    <w:rsid w:val="00045CF5"/>
    <w:rsid w:val="000569A8"/>
    <w:rsid w:val="00062338"/>
    <w:rsid w:val="00064283"/>
    <w:rsid w:val="00075107"/>
    <w:rsid w:val="00084D5E"/>
    <w:rsid w:val="00090601"/>
    <w:rsid w:val="00095C70"/>
    <w:rsid w:val="000A0945"/>
    <w:rsid w:val="000A433E"/>
    <w:rsid w:val="000A640E"/>
    <w:rsid w:val="000C1E6D"/>
    <w:rsid w:val="000C33AA"/>
    <w:rsid w:val="000C6CBD"/>
    <w:rsid w:val="000D230C"/>
    <w:rsid w:val="000E7775"/>
    <w:rsid w:val="000E7F64"/>
    <w:rsid w:val="000F10BA"/>
    <w:rsid w:val="000F1128"/>
    <w:rsid w:val="000F1642"/>
    <w:rsid w:val="000F33B3"/>
    <w:rsid w:val="0010485E"/>
    <w:rsid w:val="0010609C"/>
    <w:rsid w:val="00112033"/>
    <w:rsid w:val="001208AE"/>
    <w:rsid w:val="001258E5"/>
    <w:rsid w:val="00127F37"/>
    <w:rsid w:val="001547B5"/>
    <w:rsid w:val="00156D23"/>
    <w:rsid w:val="00156E1D"/>
    <w:rsid w:val="00160AAE"/>
    <w:rsid w:val="00171583"/>
    <w:rsid w:val="00180375"/>
    <w:rsid w:val="00187BB4"/>
    <w:rsid w:val="001A1F7B"/>
    <w:rsid w:val="001C1EBD"/>
    <w:rsid w:val="001C4B0D"/>
    <w:rsid w:val="001C50F7"/>
    <w:rsid w:val="001F3AC9"/>
    <w:rsid w:val="001F62C7"/>
    <w:rsid w:val="00204827"/>
    <w:rsid w:val="002144E3"/>
    <w:rsid w:val="002377C5"/>
    <w:rsid w:val="0024114F"/>
    <w:rsid w:val="00241BE9"/>
    <w:rsid w:val="002448FC"/>
    <w:rsid w:val="002514E2"/>
    <w:rsid w:val="002660F0"/>
    <w:rsid w:val="00275755"/>
    <w:rsid w:val="00280D5F"/>
    <w:rsid w:val="00281333"/>
    <w:rsid w:val="002826AA"/>
    <w:rsid w:val="00283D3D"/>
    <w:rsid w:val="0028622F"/>
    <w:rsid w:val="00287CA5"/>
    <w:rsid w:val="002909F0"/>
    <w:rsid w:val="002A0050"/>
    <w:rsid w:val="002A183D"/>
    <w:rsid w:val="002A2D68"/>
    <w:rsid w:val="002B087E"/>
    <w:rsid w:val="002C05AA"/>
    <w:rsid w:val="002D2936"/>
    <w:rsid w:val="002D5A40"/>
    <w:rsid w:val="002E57B6"/>
    <w:rsid w:val="003053AD"/>
    <w:rsid w:val="00306390"/>
    <w:rsid w:val="00310931"/>
    <w:rsid w:val="00315A46"/>
    <w:rsid w:val="003161CB"/>
    <w:rsid w:val="003162D9"/>
    <w:rsid w:val="0031692F"/>
    <w:rsid w:val="003225A1"/>
    <w:rsid w:val="003243E0"/>
    <w:rsid w:val="00327376"/>
    <w:rsid w:val="0033031D"/>
    <w:rsid w:val="00332062"/>
    <w:rsid w:val="0033295D"/>
    <w:rsid w:val="00332B38"/>
    <w:rsid w:val="003334AA"/>
    <w:rsid w:val="0033528B"/>
    <w:rsid w:val="00342FAE"/>
    <w:rsid w:val="003459B8"/>
    <w:rsid w:val="003475DD"/>
    <w:rsid w:val="00351CF7"/>
    <w:rsid w:val="0035403D"/>
    <w:rsid w:val="00371D90"/>
    <w:rsid w:val="00383644"/>
    <w:rsid w:val="00385FC5"/>
    <w:rsid w:val="00390124"/>
    <w:rsid w:val="00391B82"/>
    <w:rsid w:val="00394174"/>
    <w:rsid w:val="00394F7F"/>
    <w:rsid w:val="003966EC"/>
    <w:rsid w:val="003A4C10"/>
    <w:rsid w:val="003A7E11"/>
    <w:rsid w:val="003B387F"/>
    <w:rsid w:val="003B431E"/>
    <w:rsid w:val="003B6D9E"/>
    <w:rsid w:val="003B7BA7"/>
    <w:rsid w:val="003C40C8"/>
    <w:rsid w:val="003E2106"/>
    <w:rsid w:val="003E604B"/>
    <w:rsid w:val="003F165D"/>
    <w:rsid w:val="003F1DDE"/>
    <w:rsid w:val="0040573C"/>
    <w:rsid w:val="00405B8D"/>
    <w:rsid w:val="00414B45"/>
    <w:rsid w:val="00415814"/>
    <w:rsid w:val="00420DD3"/>
    <w:rsid w:val="004216C7"/>
    <w:rsid w:val="00437680"/>
    <w:rsid w:val="00452562"/>
    <w:rsid w:val="00452A9E"/>
    <w:rsid w:val="00457CD7"/>
    <w:rsid w:val="00463740"/>
    <w:rsid w:val="004650B9"/>
    <w:rsid w:val="004705CE"/>
    <w:rsid w:val="004740D0"/>
    <w:rsid w:val="004837FD"/>
    <w:rsid w:val="004901D8"/>
    <w:rsid w:val="004975ED"/>
    <w:rsid w:val="004A1514"/>
    <w:rsid w:val="004A7B28"/>
    <w:rsid w:val="004B1347"/>
    <w:rsid w:val="004B298B"/>
    <w:rsid w:val="004B2DE7"/>
    <w:rsid w:val="004B5838"/>
    <w:rsid w:val="004B7442"/>
    <w:rsid w:val="004E0F2C"/>
    <w:rsid w:val="004F5577"/>
    <w:rsid w:val="00504773"/>
    <w:rsid w:val="005049B7"/>
    <w:rsid w:val="00506C8B"/>
    <w:rsid w:val="00523C11"/>
    <w:rsid w:val="005273AD"/>
    <w:rsid w:val="00531FD4"/>
    <w:rsid w:val="00533189"/>
    <w:rsid w:val="005347AE"/>
    <w:rsid w:val="00551772"/>
    <w:rsid w:val="00554F98"/>
    <w:rsid w:val="005657F7"/>
    <w:rsid w:val="0057745E"/>
    <w:rsid w:val="00577F51"/>
    <w:rsid w:val="005815DA"/>
    <w:rsid w:val="005820A4"/>
    <w:rsid w:val="005830A7"/>
    <w:rsid w:val="00587784"/>
    <w:rsid w:val="0059395C"/>
    <w:rsid w:val="00595965"/>
    <w:rsid w:val="005A1958"/>
    <w:rsid w:val="005A499E"/>
    <w:rsid w:val="005A51A0"/>
    <w:rsid w:val="005A7302"/>
    <w:rsid w:val="005C396E"/>
    <w:rsid w:val="005C5A4A"/>
    <w:rsid w:val="005D1EE6"/>
    <w:rsid w:val="005D4A15"/>
    <w:rsid w:val="005E007B"/>
    <w:rsid w:val="005E691D"/>
    <w:rsid w:val="005F0F2A"/>
    <w:rsid w:val="005F36AA"/>
    <w:rsid w:val="005F4F14"/>
    <w:rsid w:val="005F7C08"/>
    <w:rsid w:val="0060302A"/>
    <w:rsid w:val="0060447A"/>
    <w:rsid w:val="00605266"/>
    <w:rsid w:val="0061384E"/>
    <w:rsid w:val="00621E4A"/>
    <w:rsid w:val="006237E9"/>
    <w:rsid w:val="00637CE0"/>
    <w:rsid w:val="00646BE7"/>
    <w:rsid w:val="0065002F"/>
    <w:rsid w:val="006502F2"/>
    <w:rsid w:val="0065090C"/>
    <w:rsid w:val="00660E32"/>
    <w:rsid w:val="00675122"/>
    <w:rsid w:val="006840DA"/>
    <w:rsid w:val="006954B5"/>
    <w:rsid w:val="006A35E3"/>
    <w:rsid w:val="006E4E8E"/>
    <w:rsid w:val="006F0A5A"/>
    <w:rsid w:val="006F2E72"/>
    <w:rsid w:val="006F34A6"/>
    <w:rsid w:val="006F6E34"/>
    <w:rsid w:val="006F7469"/>
    <w:rsid w:val="006F789F"/>
    <w:rsid w:val="00701CF9"/>
    <w:rsid w:val="00711292"/>
    <w:rsid w:val="00714047"/>
    <w:rsid w:val="00714225"/>
    <w:rsid w:val="0071730F"/>
    <w:rsid w:val="00717B7B"/>
    <w:rsid w:val="00721301"/>
    <w:rsid w:val="0072160F"/>
    <w:rsid w:val="007277CC"/>
    <w:rsid w:val="00733A75"/>
    <w:rsid w:val="00735777"/>
    <w:rsid w:val="00761B88"/>
    <w:rsid w:val="007624CE"/>
    <w:rsid w:val="00764BA1"/>
    <w:rsid w:val="00767831"/>
    <w:rsid w:val="00771599"/>
    <w:rsid w:val="007A0F2C"/>
    <w:rsid w:val="007A74CA"/>
    <w:rsid w:val="007B20A8"/>
    <w:rsid w:val="007B264D"/>
    <w:rsid w:val="007C6B01"/>
    <w:rsid w:val="007E025B"/>
    <w:rsid w:val="007E7A3E"/>
    <w:rsid w:val="007F6C43"/>
    <w:rsid w:val="00800A74"/>
    <w:rsid w:val="0080687B"/>
    <w:rsid w:val="00811839"/>
    <w:rsid w:val="00813D90"/>
    <w:rsid w:val="0082536E"/>
    <w:rsid w:val="008324F6"/>
    <w:rsid w:val="00837FF7"/>
    <w:rsid w:val="0084183A"/>
    <w:rsid w:val="00845176"/>
    <w:rsid w:val="00853105"/>
    <w:rsid w:val="008730E8"/>
    <w:rsid w:val="00885EB2"/>
    <w:rsid w:val="00896FB9"/>
    <w:rsid w:val="008A28B4"/>
    <w:rsid w:val="008A3D88"/>
    <w:rsid w:val="008A447F"/>
    <w:rsid w:val="008A69D9"/>
    <w:rsid w:val="008C166D"/>
    <w:rsid w:val="008C1D9B"/>
    <w:rsid w:val="008C1EAA"/>
    <w:rsid w:val="008C6BC2"/>
    <w:rsid w:val="008D401F"/>
    <w:rsid w:val="008E497B"/>
    <w:rsid w:val="008E63F4"/>
    <w:rsid w:val="008E739C"/>
    <w:rsid w:val="008F23D1"/>
    <w:rsid w:val="008F3AC8"/>
    <w:rsid w:val="008F577E"/>
    <w:rsid w:val="0090346F"/>
    <w:rsid w:val="009037AA"/>
    <w:rsid w:val="00905815"/>
    <w:rsid w:val="00906351"/>
    <w:rsid w:val="00912020"/>
    <w:rsid w:val="00917804"/>
    <w:rsid w:val="00921DB8"/>
    <w:rsid w:val="00924F2D"/>
    <w:rsid w:val="009378FF"/>
    <w:rsid w:val="00940F73"/>
    <w:rsid w:val="009651CC"/>
    <w:rsid w:val="00965A8F"/>
    <w:rsid w:val="0097677D"/>
    <w:rsid w:val="00980ED3"/>
    <w:rsid w:val="00982840"/>
    <w:rsid w:val="0098415E"/>
    <w:rsid w:val="00986001"/>
    <w:rsid w:val="00992C8D"/>
    <w:rsid w:val="00994564"/>
    <w:rsid w:val="00996798"/>
    <w:rsid w:val="00996817"/>
    <w:rsid w:val="009A080E"/>
    <w:rsid w:val="009A331B"/>
    <w:rsid w:val="009A5BCB"/>
    <w:rsid w:val="009B21A7"/>
    <w:rsid w:val="009B6D3F"/>
    <w:rsid w:val="009C3BB4"/>
    <w:rsid w:val="009D0BAE"/>
    <w:rsid w:val="009E1096"/>
    <w:rsid w:val="009E17A0"/>
    <w:rsid w:val="009F5112"/>
    <w:rsid w:val="009F7EEB"/>
    <w:rsid w:val="00A03E40"/>
    <w:rsid w:val="00A269AC"/>
    <w:rsid w:val="00A26EC0"/>
    <w:rsid w:val="00A334BD"/>
    <w:rsid w:val="00A40893"/>
    <w:rsid w:val="00A44D13"/>
    <w:rsid w:val="00A5024C"/>
    <w:rsid w:val="00A51B3E"/>
    <w:rsid w:val="00A56223"/>
    <w:rsid w:val="00A60123"/>
    <w:rsid w:val="00A71D0C"/>
    <w:rsid w:val="00A77067"/>
    <w:rsid w:val="00A77498"/>
    <w:rsid w:val="00A91C14"/>
    <w:rsid w:val="00A92693"/>
    <w:rsid w:val="00A9571F"/>
    <w:rsid w:val="00AA5C41"/>
    <w:rsid w:val="00AB3A36"/>
    <w:rsid w:val="00AC7D93"/>
    <w:rsid w:val="00AD3FB9"/>
    <w:rsid w:val="00AD6EC1"/>
    <w:rsid w:val="00AF08F5"/>
    <w:rsid w:val="00AF4B56"/>
    <w:rsid w:val="00B1544A"/>
    <w:rsid w:val="00B337AE"/>
    <w:rsid w:val="00B66059"/>
    <w:rsid w:val="00B72FE6"/>
    <w:rsid w:val="00B75203"/>
    <w:rsid w:val="00B8309E"/>
    <w:rsid w:val="00B97C07"/>
    <w:rsid w:val="00BA3054"/>
    <w:rsid w:val="00BA454B"/>
    <w:rsid w:val="00BB3DC2"/>
    <w:rsid w:val="00BC2DA2"/>
    <w:rsid w:val="00BC76CE"/>
    <w:rsid w:val="00BD1336"/>
    <w:rsid w:val="00BD5736"/>
    <w:rsid w:val="00BD68B2"/>
    <w:rsid w:val="00BD6A5E"/>
    <w:rsid w:val="00BE3568"/>
    <w:rsid w:val="00BF1DAB"/>
    <w:rsid w:val="00BF7CD2"/>
    <w:rsid w:val="00C04847"/>
    <w:rsid w:val="00C17C58"/>
    <w:rsid w:val="00C21C77"/>
    <w:rsid w:val="00C25FD3"/>
    <w:rsid w:val="00C27290"/>
    <w:rsid w:val="00C300ED"/>
    <w:rsid w:val="00C41A71"/>
    <w:rsid w:val="00C45F51"/>
    <w:rsid w:val="00C54143"/>
    <w:rsid w:val="00C755F9"/>
    <w:rsid w:val="00C76ECF"/>
    <w:rsid w:val="00C9210D"/>
    <w:rsid w:val="00C94397"/>
    <w:rsid w:val="00CB202C"/>
    <w:rsid w:val="00CB26CC"/>
    <w:rsid w:val="00CC2A7E"/>
    <w:rsid w:val="00CC3C89"/>
    <w:rsid w:val="00CD31CF"/>
    <w:rsid w:val="00CD39A7"/>
    <w:rsid w:val="00CE2F3E"/>
    <w:rsid w:val="00CE6282"/>
    <w:rsid w:val="00CF64BC"/>
    <w:rsid w:val="00CF74FC"/>
    <w:rsid w:val="00D02377"/>
    <w:rsid w:val="00D173B1"/>
    <w:rsid w:val="00D25343"/>
    <w:rsid w:val="00D27C7C"/>
    <w:rsid w:val="00D313D5"/>
    <w:rsid w:val="00D36774"/>
    <w:rsid w:val="00D459FA"/>
    <w:rsid w:val="00D47C64"/>
    <w:rsid w:val="00D550B8"/>
    <w:rsid w:val="00D603D3"/>
    <w:rsid w:val="00D67B79"/>
    <w:rsid w:val="00D72630"/>
    <w:rsid w:val="00D80FE9"/>
    <w:rsid w:val="00D96317"/>
    <w:rsid w:val="00DA0674"/>
    <w:rsid w:val="00DA2B5F"/>
    <w:rsid w:val="00DA5AEA"/>
    <w:rsid w:val="00DB3B62"/>
    <w:rsid w:val="00DB3D3B"/>
    <w:rsid w:val="00DD30B9"/>
    <w:rsid w:val="00DD49E6"/>
    <w:rsid w:val="00DE32F7"/>
    <w:rsid w:val="00E065F7"/>
    <w:rsid w:val="00E101A1"/>
    <w:rsid w:val="00E131C9"/>
    <w:rsid w:val="00E22CDB"/>
    <w:rsid w:val="00E27CF0"/>
    <w:rsid w:val="00E30C9C"/>
    <w:rsid w:val="00E3513E"/>
    <w:rsid w:val="00E35E45"/>
    <w:rsid w:val="00E402BD"/>
    <w:rsid w:val="00E519BD"/>
    <w:rsid w:val="00E57187"/>
    <w:rsid w:val="00E62287"/>
    <w:rsid w:val="00E62BD6"/>
    <w:rsid w:val="00E64936"/>
    <w:rsid w:val="00E65CF6"/>
    <w:rsid w:val="00E74E8C"/>
    <w:rsid w:val="00E767A4"/>
    <w:rsid w:val="00E805C2"/>
    <w:rsid w:val="00E974D1"/>
    <w:rsid w:val="00EA280C"/>
    <w:rsid w:val="00EA5F85"/>
    <w:rsid w:val="00EA6767"/>
    <w:rsid w:val="00EC7A7C"/>
    <w:rsid w:val="00ED175C"/>
    <w:rsid w:val="00ED32E5"/>
    <w:rsid w:val="00EF4D73"/>
    <w:rsid w:val="00EF5555"/>
    <w:rsid w:val="00F071BD"/>
    <w:rsid w:val="00F12D09"/>
    <w:rsid w:val="00F15FF7"/>
    <w:rsid w:val="00F16E63"/>
    <w:rsid w:val="00F21A73"/>
    <w:rsid w:val="00F31946"/>
    <w:rsid w:val="00F36D06"/>
    <w:rsid w:val="00F403B3"/>
    <w:rsid w:val="00F4136F"/>
    <w:rsid w:val="00F55D12"/>
    <w:rsid w:val="00F84DCE"/>
    <w:rsid w:val="00F9205B"/>
    <w:rsid w:val="00F94DBF"/>
    <w:rsid w:val="00FA1BEB"/>
    <w:rsid w:val="00FA69A0"/>
    <w:rsid w:val="00FC1187"/>
    <w:rsid w:val="00FC1E5D"/>
    <w:rsid w:val="00FD0F13"/>
    <w:rsid w:val="00FD1285"/>
    <w:rsid w:val="00FD4C74"/>
    <w:rsid w:val="00FE1BB7"/>
    <w:rsid w:val="00FF59DE"/>
    <w:rsid w:val="178E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ind w:left="578" w:hanging="578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5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30"/>
    <w:semiHidden/>
    <w:unhideWhenUsed/>
    <w:uiPriority w:val="99"/>
    <w:rPr>
      <w:sz w:val="18"/>
      <w:szCs w:val="18"/>
    </w:rPr>
  </w:style>
  <w:style w:type="paragraph" w:styleId="11">
    <w:name w:val="footer"/>
    <w:basedOn w:val="1"/>
    <w:link w:val="2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7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3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5">
    <w:name w:val="Table Grid"/>
    <w:basedOn w:val="14"/>
    <w:unhideWhenUsed/>
    <w:uiPriority w:val="9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FollowedHyperlink"/>
    <w:basedOn w:val="16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basedOn w:val="16"/>
    <w:unhideWhenUsed/>
    <w:uiPriority w:val="99"/>
    <w:rPr>
      <w:color w:val="0000FF"/>
      <w:u w:val="single"/>
    </w:rPr>
  </w:style>
  <w:style w:type="character" w:customStyle="1" w:styleId="19">
    <w:name w:val="标题 1 Char"/>
    <w:basedOn w:val="16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标题 2 Char"/>
    <w:basedOn w:val="1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Char"/>
    <w:basedOn w:val="16"/>
    <w:link w:val="4"/>
    <w:uiPriority w:val="9"/>
    <w:rPr>
      <w:b/>
      <w:bCs/>
      <w:sz w:val="32"/>
      <w:szCs w:val="32"/>
    </w:rPr>
  </w:style>
  <w:style w:type="character" w:customStyle="1" w:styleId="22">
    <w:name w:val="标题 4 Char"/>
    <w:basedOn w:val="16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Char"/>
    <w:basedOn w:val="16"/>
    <w:link w:val="6"/>
    <w:uiPriority w:val="9"/>
    <w:rPr>
      <w:b/>
      <w:bCs/>
      <w:sz w:val="28"/>
      <w:szCs w:val="28"/>
    </w:rPr>
  </w:style>
  <w:style w:type="character" w:customStyle="1" w:styleId="24">
    <w:name w:val="标题 6 Char"/>
    <w:basedOn w:val="16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5">
    <w:name w:val="标题 7 Char"/>
    <w:basedOn w:val="16"/>
    <w:link w:val="8"/>
    <w:uiPriority w:val="9"/>
    <w:rPr>
      <w:b/>
      <w:bCs/>
      <w:sz w:val="24"/>
      <w:szCs w:val="24"/>
    </w:rPr>
  </w:style>
  <w:style w:type="character" w:customStyle="1" w:styleId="26">
    <w:name w:val="标题 8 Char"/>
    <w:basedOn w:val="16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7">
    <w:name w:val="页眉 Char"/>
    <w:basedOn w:val="16"/>
    <w:link w:val="12"/>
    <w:uiPriority w:val="99"/>
    <w:rPr>
      <w:sz w:val="18"/>
      <w:szCs w:val="18"/>
    </w:rPr>
  </w:style>
  <w:style w:type="character" w:customStyle="1" w:styleId="28">
    <w:name w:val="页脚 Char"/>
    <w:basedOn w:val="16"/>
    <w:link w:val="11"/>
    <w:uiPriority w:val="99"/>
    <w:rPr>
      <w:sz w:val="18"/>
      <w:szCs w:val="18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批注框文本 Char"/>
    <w:basedOn w:val="16"/>
    <w:link w:val="10"/>
    <w:semiHidden/>
    <w:uiPriority w:val="99"/>
    <w:rPr>
      <w:sz w:val="18"/>
      <w:szCs w:val="18"/>
    </w:rPr>
  </w:style>
  <w:style w:type="character" w:customStyle="1" w:styleId="31">
    <w:name w:val="HTML 预设格式 Char"/>
    <w:basedOn w:val="16"/>
    <w:link w:val="13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8</Pages>
  <Words>278</Words>
  <Characters>1588</Characters>
  <Lines>13</Lines>
  <Paragraphs>3</Paragraphs>
  <TotalTime>2051</TotalTime>
  <ScaleCrop>false</ScaleCrop>
  <LinksUpToDate>false</LinksUpToDate>
  <CharactersWithSpaces>1863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2015-11-25T15:32:00Z</dcterms:created>
  <dc:creator>少东家</dc:creator>
  <cp:lastModifiedBy>我＆不＆配*</cp:lastModifiedBy>
  <dcterms:modified xsi:type="dcterms:W3CDTF">2019-07-10T16:11:26Z</dcterms:modified>
  <cp:revision>425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