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4D72DA">
      <w:pPr>
        <w:numPr>
          <w:ilvl w:val="0"/>
          <w:numId w:val="0"/>
        </w:numPr>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33人智—抱猴心理(6)</w:t>
      </w:r>
    </w:p>
    <w:p w14:paraId="49241314">
      <w:pPr>
        <w:tabs>
          <w:tab w:val="left" w:pos="720"/>
          <w:tab w:val="left" w:pos="1440"/>
          <w:tab w:val="left" w:pos="2160"/>
          <w:tab w:val="left" w:pos="2880"/>
          <w:tab w:val="left" w:pos="3600"/>
          <w:tab w:val="left" w:pos="4320"/>
          <w:tab w:val="left" w:pos="5040"/>
          <w:tab w:val="left" w:pos="5760"/>
          <w:tab w:val="left" w:pos="6036"/>
          <w:tab w:val="left" w:pos="6480"/>
          <w:tab w:val="left" w:pos="7200"/>
          <w:tab w:val="left" w:pos="7920"/>
          <w:tab w:val="left" w:pos="8640"/>
        </w:tabs>
        <w:jc w:val="left"/>
        <w:rPr>
          <w:rFonts w:hint="default" w:ascii="Helvetica" w:hAnsi="Helvetica" w:eastAsia="Helvetica"/>
          <w:color w:val="auto"/>
          <w:sz w:val="36"/>
          <w:szCs w:val="24"/>
        </w:rPr>
      </w:pPr>
    </w:p>
    <w:p w14:paraId="5526B9EF">
      <w:pPr>
        <w:tabs>
          <w:tab w:val="left" w:pos="720"/>
          <w:tab w:val="left" w:pos="1440"/>
          <w:tab w:val="left" w:pos="2160"/>
          <w:tab w:val="left" w:pos="2880"/>
          <w:tab w:val="left" w:pos="3600"/>
          <w:tab w:val="left" w:pos="4320"/>
          <w:tab w:val="left" w:pos="5040"/>
          <w:tab w:val="left" w:pos="5760"/>
          <w:tab w:val="left" w:pos="6036"/>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抱猴心理</w:t>
      </w:r>
      <w:r>
        <w:rPr>
          <w:rFonts w:hint="default" w:ascii="Helvetica" w:hAnsi="Helvetica" w:eastAsia="Helvetica"/>
          <w:color w:val="auto"/>
          <w:sz w:val="36"/>
          <w:szCs w:val="24"/>
        </w:rPr>
        <w:t>—</w:t>
      </w:r>
      <w:r>
        <w:rPr>
          <w:rFonts w:hint="eastAsia" w:ascii="PingFangSC-Regular" w:hAnsi="PingFangSC-Regular" w:eastAsia="PingFangSC-Regular"/>
          <w:color w:val="auto"/>
          <w:sz w:val="36"/>
          <w:szCs w:val="24"/>
        </w:rPr>
        <w:t>小猴子在成长的过程中必须依附成年的猴子，才能存活，这是灵长类哺乳动物的天性，人也一样，猴子会把母亲或非具象化类似母亲的实物当作在遇到未知危险的时候的唯一的紧急避难的方式。同理人类小孩子也会因为闻不到，听不到熟悉的声音而感到极度的焦虑，开始嚎嚎大哭，但是在熟悉的气味，视觉环境中就会睡的很香，哪怕这样的环境特别吵闹。当小孩子稍微长大了，晚上睡觉的时候总喜欢大人陪着，或者有必须一个有熟悉气味的帕子，枕头等实物才能睡的着，不然就哭闹。都是抱猴心理，这种心理产生的根源是基因的自带的生存技能。</w:t>
      </w:r>
    </w:p>
    <w:p w14:paraId="6DF2D024">
      <w:pPr>
        <w:tabs>
          <w:tab w:val="left" w:pos="720"/>
          <w:tab w:val="left" w:pos="1440"/>
          <w:tab w:val="left" w:pos="2160"/>
          <w:tab w:val="left" w:pos="2880"/>
          <w:tab w:val="left" w:pos="3600"/>
          <w:tab w:val="left" w:pos="4320"/>
          <w:tab w:val="left" w:pos="5040"/>
          <w:tab w:val="left" w:pos="5760"/>
          <w:tab w:val="left" w:pos="6036"/>
          <w:tab w:val="left" w:pos="6480"/>
          <w:tab w:val="left" w:pos="7200"/>
          <w:tab w:val="left" w:pos="7920"/>
          <w:tab w:val="left" w:pos="8640"/>
        </w:tabs>
        <w:jc w:val="left"/>
        <w:rPr>
          <w:rFonts w:hint="default" w:ascii="Helvetica" w:hAnsi="Helvetica" w:eastAsia="Helvetica"/>
          <w:color w:val="auto"/>
          <w:sz w:val="36"/>
          <w:szCs w:val="24"/>
        </w:rPr>
      </w:pPr>
    </w:p>
    <w:p w14:paraId="63E6B3AD">
      <w:pPr>
        <w:tabs>
          <w:tab w:val="left" w:pos="720"/>
          <w:tab w:val="left" w:pos="1440"/>
          <w:tab w:val="left" w:pos="2160"/>
          <w:tab w:val="left" w:pos="2880"/>
          <w:tab w:val="left" w:pos="3600"/>
          <w:tab w:val="left" w:pos="4320"/>
          <w:tab w:val="left" w:pos="5040"/>
          <w:tab w:val="left" w:pos="5760"/>
          <w:tab w:val="left" w:pos="6036"/>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 xml:space="preserve">   </w:t>
      </w:r>
      <w:r>
        <w:rPr>
          <w:rFonts w:hint="eastAsia" w:ascii="PingFangSC-Regular" w:hAnsi="PingFangSC-Regular" w:eastAsia="PingFangSC-Regular"/>
          <w:color w:val="auto"/>
          <w:sz w:val="36"/>
          <w:szCs w:val="24"/>
        </w:rPr>
        <w:t>我们的通识教育又是愧疚式的，或者使命式的，就比如：你好好好读书，才有美好的将来，父母辛辛苦苦赚钱都是为你了，你长大的要有出息才对得起父母，甚至父母为了你怎么怎么样。特别是小时候买零食，买衣服等，对于男孩子很多都是所谓的穷养儿，先吃苦，才早懂事。那么其实从小男孩子就特别珍惜自己所仅此拥有的玩具或者零食，就变的特别的珍视。深怕失去来之不易的且喜欢的东西。</w:t>
      </w:r>
    </w:p>
    <w:p w14:paraId="3401AF89">
      <w:pPr>
        <w:tabs>
          <w:tab w:val="left" w:pos="720"/>
          <w:tab w:val="left" w:pos="1440"/>
          <w:tab w:val="left" w:pos="2160"/>
          <w:tab w:val="left" w:pos="2880"/>
          <w:tab w:val="left" w:pos="3600"/>
          <w:tab w:val="left" w:pos="4320"/>
          <w:tab w:val="left" w:pos="5040"/>
          <w:tab w:val="left" w:pos="5760"/>
          <w:tab w:val="left" w:pos="6036"/>
          <w:tab w:val="left" w:pos="6480"/>
          <w:tab w:val="left" w:pos="7200"/>
          <w:tab w:val="left" w:pos="7920"/>
          <w:tab w:val="left" w:pos="8640"/>
        </w:tabs>
        <w:jc w:val="left"/>
        <w:rPr>
          <w:rFonts w:hint="default" w:ascii="Helvetica" w:hAnsi="Helvetica" w:eastAsia="Helvetica"/>
          <w:color w:val="auto"/>
          <w:sz w:val="36"/>
          <w:szCs w:val="24"/>
        </w:rPr>
      </w:pPr>
    </w:p>
    <w:p w14:paraId="228706D1">
      <w:pPr>
        <w:tabs>
          <w:tab w:val="left" w:pos="720"/>
          <w:tab w:val="left" w:pos="1440"/>
          <w:tab w:val="left" w:pos="2160"/>
          <w:tab w:val="left" w:pos="2880"/>
          <w:tab w:val="left" w:pos="3600"/>
          <w:tab w:val="left" w:pos="4320"/>
          <w:tab w:val="left" w:pos="5040"/>
          <w:tab w:val="left" w:pos="5760"/>
          <w:tab w:val="left" w:pos="6036"/>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 xml:space="preserve">   </w:t>
      </w:r>
      <w:r>
        <w:rPr>
          <w:rFonts w:hint="eastAsia" w:ascii="PingFangSC-Regular" w:hAnsi="PingFangSC-Regular" w:eastAsia="PingFangSC-Regular"/>
          <w:color w:val="auto"/>
          <w:sz w:val="36"/>
          <w:szCs w:val="24"/>
        </w:rPr>
        <w:t>而往往我们小的时候，根本就收不住自己喜欢的，或者直接就的不到，因此有了自卑和怯懦的表征。而且长期的愧疚式教育，会迫使小孩子，在某种事物上面开始过于执着，第二，当时的环境下，由于所谓的独立教育（本质是思维独立的教育），但是由于父母的认知不够，就把所谓的独立教育变成生存的独立，从而在人很小的时候，开始拒绝小孩子的依附属性，第二就是当年我们的父母过多的因为工作和生活，没有那么时间陪伴小孩子成长，因为无论主观还是客观上的，都形成的小孩子的抛弃感，而小孩子完全不理解家长的生存压力。因此就容易形成强烈的感情依赖，特别那种经历过几次的隔离，接近，在隔离，小孩子在没有完整形成世界认识的时候，是承受不了大人的离开，从而被迫造成对于人际关系的断开的恐惧，因此产生严重的抱猴心理。往往就开始害怕与人交流，但是内心又嫉妒渴望。开始变的自卑，不自信，渐渐的产生严重的拍排他心理，同时感情确实又急迫的需要人接近的一种长期的煎熬和矛盾状态。</w:t>
      </w:r>
    </w:p>
    <w:p w14:paraId="3FD26C06">
      <w:pPr>
        <w:tabs>
          <w:tab w:val="left" w:pos="720"/>
          <w:tab w:val="left" w:pos="1440"/>
          <w:tab w:val="left" w:pos="2160"/>
          <w:tab w:val="left" w:pos="2880"/>
          <w:tab w:val="left" w:pos="3600"/>
          <w:tab w:val="left" w:pos="4320"/>
          <w:tab w:val="left" w:pos="5040"/>
          <w:tab w:val="left" w:pos="5760"/>
          <w:tab w:val="left" w:pos="6036"/>
          <w:tab w:val="left" w:pos="6480"/>
          <w:tab w:val="left" w:pos="7200"/>
          <w:tab w:val="left" w:pos="7920"/>
          <w:tab w:val="left" w:pos="8640"/>
        </w:tabs>
        <w:jc w:val="left"/>
        <w:rPr>
          <w:rFonts w:hint="default" w:ascii="Helvetica" w:hAnsi="Helvetica" w:eastAsia="Helvetica"/>
          <w:color w:val="auto"/>
          <w:sz w:val="36"/>
          <w:szCs w:val="24"/>
        </w:rPr>
      </w:pPr>
    </w:p>
    <w:p w14:paraId="63942A60">
      <w:pPr>
        <w:tabs>
          <w:tab w:val="left" w:pos="720"/>
          <w:tab w:val="left" w:pos="1440"/>
          <w:tab w:val="left" w:pos="2160"/>
          <w:tab w:val="left" w:pos="2880"/>
          <w:tab w:val="left" w:pos="3600"/>
          <w:tab w:val="left" w:pos="4320"/>
          <w:tab w:val="left" w:pos="5040"/>
          <w:tab w:val="left" w:pos="5760"/>
          <w:tab w:val="left" w:pos="6036"/>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 xml:space="preserve">   </w:t>
      </w:r>
      <w:r>
        <w:rPr>
          <w:rFonts w:hint="eastAsia" w:ascii="PingFangSC-Regular" w:hAnsi="PingFangSC-Regular" w:eastAsia="PingFangSC-Regular"/>
          <w:color w:val="auto"/>
          <w:sz w:val="36"/>
          <w:szCs w:val="24"/>
        </w:rPr>
        <w:t>这种情况发展到极致就会有强烈的情感依赖和被害妄想症。因为害怕失去，就需要别人时时刻刻都对你有回应，因为从未得到过，所以控制欲及其强烈。因为自己拥有的太少的，所以总觉得别人靠近自己，都是带着某种目的。这种现象俗称人际关系的挤出效应，就好比如你拿着一个水果，你害怕水果丢了，就使劲拽的水果，结果导致水果没捏碎了，果汁流出反而吃不的。</w:t>
      </w:r>
    </w:p>
    <w:p w14:paraId="31D9315E">
      <w:pPr>
        <w:tabs>
          <w:tab w:val="left" w:pos="720"/>
          <w:tab w:val="left" w:pos="1440"/>
          <w:tab w:val="left" w:pos="2160"/>
          <w:tab w:val="left" w:pos="2880"/>
          <w:tab w:val="left" w:pos="3600"/>
          <w:tab w:val="left" w:pos="4320"/>
          <w:tab w:val="left" w:pos="5040"/>
          <w:tab w:val="left" w:pos="5760"/>
          <w:tab w:val="left" w:pos="6036"/>
          <w:tab w:val="left" w:pos="6480"/>
          <w:tab w:val="left" w:pos="7200"/>
          <w:tab w:val="left" w:pos="7920"/>
          <w:tab w:val="left" w:pos="8640"/>
        </w:tabs>
        <w:jc w:val="left"/>
        <w:rPr>
          <w:rFonts w:hint="default" w:ascii="Helvetica" w:hAnsi="Helvetica" w:eastAsia="Helvetica"/>
          <w:color w:val="auto"/>
          <w:sz w:val="36"/>
          <w:szCs w:val="24"/>
        </w:rPr>
      </w:pPr>
    </w:p>
    <w:p w14:paraId="597048CD">
      <w:pPr>
        <w:tabs>
          <w:tab w:val="left" w:pos="720"/>
          <w:tab w:val="left" w:pos="1440"/>
          <w:tab w:val="left" w:pos="2160"/>
          <w:tab w:val="left" w:pos="2880"/>
          <w:tab w:val="left" w:pos="3600"/>
          <w:tab w:val="left" w:pos="4320"/>
          <w:tab w:val="left" w:pos="5040"/>
          <w:tab w:val="left" w:pos="5760"/>
          <w:tab w:val="left" w:pos="6036"/>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案例</w:t>
      </w:r>
    </w:p>
    <w:p w14:paraId="04FCEBD0">
      <w:pPr>
        <w:tabs>
          <w:tab w:val="left" w:pos="720"/>
          <w:tab w:val="left" w:pos="1440"/>
          <w:tab w:val="left" w:pos="2160"/>
          <w:tab w:val="left" w:pos="2880"/>
          <w:tab w:val="left" w:pos="3600"/>
          <w:tab w:val="left" w:pos="4320"/>
          <w:tab w:val="left" w:pos="5040"/>
          <w:tab w:val="left" w:pos="5760"/>
          <w:tab w:val="left" w:pos="6036"/>
          <w:tab w:val="left" w:pos="6480"/>
          <w:tab w:val="left" w:pos="7200"/>
          <w:tab w:val="left" w:pos="7920"/>
          <w:tab w:val="left" w:pos="8640"/>
        </w:tabs>
        <w:jc w:val="left"/>
        <w:rPr>
          <w:rFonts w:hint="default" w:ascii="Helvetica" w:hAnsi="Helvetica" w:eastAsia="Helvetica"/>
          <w:color w:val="auto"/>
          <w:sz w:val="36"/>
          <w:szCs w:val="24"/>
        </w:rPr>
      </w:pPr>
    </w:p>
    <w:p w14:paraId="29787209">
      <w:pPr>
        <w:tabs>
          <w:tab w:val="left" w:pos="720"/>
          <w:tab w:val="left" w:pos="1440"/>
          <w:tab w:val="left" w:pos="2160"/>
          <w:tab w:val="left" w:pos="2880"/>
          <w:tab w:val="left" w:pos="3600"/>
          <w:tab w:val="left" w:pos="4320"/>
          <w:tab w:val="left" w:pos="5040"/>
          <w:tab w:val="left" w:pos="5760"/>
          <w:tab w:val="left" w:pos="6036"/>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案例</w:t>
      </w:r>
      <w:r>
        <w:rPr>
          <w:rFonts w:hint="default" w:ascii="Helvetica" w:hAnsi="Helvetica" w:eastAsia="Helvetica"/>
          <w:color w:val="auto"/>
          <w:sz w:val="36"/>
          <w:szCs w:val="24"/>
        </w:rPr>
        <w:t>1:</w:t>
      </w:r>
      <w:r>
        <w:rPr>
          <w:rFonts w:hint="eastAsia" w:ascii="PingFangSC-Regular" w:hAnsi="PingFangSC-Regular" w:eastAsia="PingFangSC-Regular"/>
          <w:color w:val="auto"/>
          <w:sz w:val="36"/>
          <w:szCs w:val="24"/>
        </w:rPr>
        <w:t>就比如在恋爱群里有一个学员，提到情感需求大，害怕失去，这个问题，我就告诉他，这个是开智的范畴，需要找我师傅，然后这个学员的第一反应就是，我是不是几个人组合起来要割他韭菜？但是问题是我从始至终就没有给他提过钱的事情，因为本事就是属于认知缺陷问题，不属于简单的情感问题。然后学员就开始破防了，就开始觉得我是坏人。</w:t>
      </w:r>
    </w:p>
    <w:p w14:paraId="548E78FD">
      <w:pPr>
        <w:tabs>
          <w:tab w:val="left" w:pos="720"/>
          <w:tab w:val="left" w:pos="1440"/>
          <w:tab w:val="left" w:pos="2160"/>
          <w:tab w:val="left" w:pos="2880"/>
          <w:tab w:val="left" w:pos="3600"/>
          <w:tab w:val="left" w:pos="4320"/>
          <w:tab w:val="left" w:pos="5040"/>
          <w:tab w:val="left" w:pos="5760"/>
          <w:tab w:val="left" w:pos="6036"/>
          <w:tab w:val="left" w:pos="6480"/>
          <w:tab w:val="left" w:pos="7200"/>
          <w:tab w:val="left" w:pos="7920"/>
          <w:tab w:val="left" w:pos="8640"/>
        </w:tabs>
        <w:jc w:val="left"/>
        <w:rPr>
          <w:rFonts w:hint="default" w:ascii="Helvetica" w:hAnsi="Helvetica" w:eastAsia="Helvetica"/>
          <w:color w:val="auto"/>
          <w:sz w:val="36"/>
          <w:szCs w:val="24"/>
        </w:rPr>
      </w:pPr>
    </w:p>
    <w:p w14:paraId="360D5232">
      <w:pPr>
        <w:tabs>
          <w:tab w:val="left" w:pos="720"/>
          <w:tab w:val="left" w:pos="1440"/>
          <w:tab w:val="left" w:pos="2160"/>
          <w:tab w:val="left" w:pos="2880"/>
          <w:tab w:val="left" w:pos="3600"/>
          <w:tab w:val="left" w:pos="4320"/>
          <w:tab w:val="left" w:pos="5040"/>
          <w:tab w:val="left" w:pos="5760"/>
          <w:tab w:val="left" w:pos="6036"/>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案例</w:t>
      </w:r>
      <w:r>
        <w:rPr>
          <w:rFonts w:hint="default" w:ascii="Helvetica" w:hAnsi="Helvetica" w:eastAsia="Helvetica"/>
          <w:color w:val="auto"/>
          <w:sz w:val="36"/>
          <w:szCs w:val="24"/>
        </w:rPr>
        <w:t>2:</w:t>
      </w:r>
      <w:r>
        <w:rPr>
          <w:rFonts w:hint="eastAsia" w:ascii="PingFangSC-Regular" w:hAnsi="PingFangSC-Regular" w:eastAsia="PingFangSC-Regular"/>
          <w:color w:val="auto"/>
          <w:sz w:val="36"/>
          <w:szCs w:val="24"/>
        </w:rPr>
        <w:t>就是当有女朋友了，特别害怕自己女朋友被抢走，哪怕自己女朋友丑如猪，也深怕有哪个男人来撩拨自己的女友，只要女朋友没时时刻刻的回复消息，就觉得女朋友肯定是去干见不得人的事情了</w:t>
      </w:r>
    </w:p>
    <w:p w14:paraId="02C28453">
      <w:pPr>
        <w:tabs>
          <w:tab w:val="left" w:pos="720"/>
          <w:tab w:val="left" w:pos="1440"/>
          <w:tab w:val="left" w:pos="2160"/>
          <w:tab w:val="left" w:pos="2880"/>
          <w:tab w:val="left" w:pos="3600"/>
          <w:tab w:val="left" w:pos="4320"/>
          <w:tab w:val="left" w:pos="5040"/>
          <w:tab w:val="left" w:pos="5760"/>
          <w:tab w:val="left" w:pos="6036"/>
          <w:tab w:val="left" w:pos="6480"/>
          <w:tab w:val="left" w:pos="7200"/>
          <w:tab w:val="left" w:pos="7920"/>
          <w:tab w:val="left" w:pos="8640"/>
        </w:tabs>
        <w:jc w:val="left"/>
        <w:rPr>
          <w:rFonts w:hint="default" w:ascii="Helvetica" w:hAnsi="Helvetica" w:eastAsia="Helvetica"/>
          <w:color w:val="auto"/>
          <w:sz w:val="36"/>
          <w:szCs w:val="24"/>
        </w:rPr>
      </w:pPr>
    </w:p>
    <w:p w14:paraId="131CE687">
      <w:pPr>
        <w:tabs>
          <w:tab w:val="left" w:pos="720"/>
          <w:tab w:val="left" w:pos="1440"/>
          <w:tab w:val="left" w:pos="2160"/>
          <w:tab w:val="left" w:pos="2880"/>
          <w:tab w:val="left" w:pos="3600"/>
          <w:tab w:val="left" w:pos="4320"/>
          <w:tab w:val="left" w:pos="5040"/>
          <w:tab w:val="left" w:pos="5760"/>
          <w:tab w:val="left" w:pos="6036"/>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案例</w:t>
      </w:r>
      <w:r>
        <w:rPr>
          <w:rFonts w:hint="default" w:ascii="Helvetica" w:hAnsi="Helvetica" w:eastAsia="Helvetica"/>
          <w:color w:val="auto"/>
          <w:sz w:val="36"/>
          <w:szCs w:val="24"/>
        </w:rPr>
        <w:t>3:</w:t>
      </w:r>
      <w:r>
        <w:rPr>
          <w:rFonts w:hint="eastAsia" w:ascii="PingFangSC-Regular" w:hAnsi="PingFangSC-Regular" w:eastAsia="PingFangSC-Regular"/>
          <w:color w:val="auto"/>
          <w:sz w:val="36"/>
          <w:szCs w:val="24"/>
        </w:rPr>
        <w:t>在追求女孩子的时候，就开始无限制的输出自己的情感需求，完全不在意别人说的什么，只在不停的表达自己的情感需求，不停的发消息，发语音，只要女孩子没回消息，就害怕是不是别人也在追，或者没看上自己。</w:t>
      </w:r>
    </w:p>
    <w:p w14:paraId="63CAE97D">
      <w:pPr>
        <w:tabs>
          <w:tab w:val="left" w:pos="720"/>
          <w:tab w:val="left" w:pos="1440"/>
          <w:tab w:val="left" w:pos="2160"/>
          <w:tab w:val="left" w:pos="2880"/>
          <w:tab w:val="left" w:pos="3600"/>
          <w:tab w:val="left" w:pos="4320"/>
          <w:tab w:val="left" w:pos="5040"/>
          <w:tab w:val="left" w:pos="5760"/>
          <w:tab w:val="left" w:pos="6036"/>
          <w:tab w:val="left" w:pos="6480"/>
          <w:tab w:val="left" w:pos="7200"/>
          <w:tab w:val="left" w:pos="7920"/>
          <w:tab w:val="left" w:pos="8640"/>
        </w:tabs>
        <w:jc w:val="left"/>
        <w:rPr>
          <w:rFonts w:hint="default" w:ascii="Helvetica" w:hAnsi="Helvetica" w:eastAsia="Helvetica"/>
          <w:color w:val="auto"/>
          <w:sz w:val="36"/>
          <w:szCs w:val="24"/>
        </w:rPr>
      </w:pPr>
    </w:p>
    <w:p w14:paraId="13E0C06F">
      <w:pPr>
        <w:tabs>
          <w:tab w:val="left" w:pos="720"/>
          <w:tab w:val="left" w:pos="1440"/>
          <w:tab w:val="left" w:pos="2160"/>
          <w:tab w:val="left" w:pos="2880"/>
          <w:tab w:val="left" w:pos="3600"/>
          <w:tab w:val="left" w:pos="4320"/>
          <w:tab w:val="left" w:pos="5040"/>
          <w:tab w:val="left" w:pos="5760"/>
          <w:tab w:val="left" w:pos="6036"/>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但是这样的行为就带来两个效果：被害妄想症和超强的控制欲，完全不懂什么是情深不寿。</w:t>
      </w:r>
    </w:p>
    <w:p w14:paraId="277E5080">
      <w:pPr>
        <w:tabs>
          <w:tab w:val="left" w:pos="720"/>
          <w:tab w:val="left" w:pos="1440"/>
          <w:tab w:val="left" w:pos="2160"/>
          <w:tab w:val="left" w:pos="2880"/>
          <w:tab w:val="left" w:pos="3600"/>
          <w:tab w:val="left" w:pos="4320"/>
          <w:tab w:val="left" w:pos="5040"/>
          <w:tab w:val="left" w:pos="5760"/>
          <w:tab w:val="left" w:pos="6036"/>
          <w:tab w:val="left" w:pos="6480"/>
          <w:tab w:val="left" w:pos="7200"/>
          <w:tab w:val="left" w:pos="7920"/>
          <w:tab w:val="left" w:pos="8640"/>
        </w:tabs>
        <w:jc w:val="left"/>
        <w:rPr>
          <w:rFonts w:hint="default" w:ascii="Helvetica" w:hAnsi="Helvetica" w:eastAsia="Helvetica"/>
          <w:color w:val="auto"/>
          <w:sz w:val="36"/>
          <w:szCs w:val="24"/>
        </w:rPr>
      </w:pPr>
    </w:p>
    <w:p w14:paraId="47DC148A">
      <w:pPr>
        <w:tabs>
          <w:tab w:val="left" w:pos="720"/>
          <w:tab w:val="left" w:pos="1440"/>
          <w:tab w:val="left" w:pos="2160"/>
          <w:tab w:val="left" w:pos="2880"/>
          <w:tab w:val="left" w:pos="3600"/>
          <w:tab w:val="left" w:pos="4320"/>
          <w:tab w:val="left" w:pos="5040"/>
          <w:tab w:val="left" w:pos="5760"/>
          <w:tab w:val="left" w:pos="6036"/>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 xml:space="preserve">   </w:t>
      </w:r>
      <w:r>
        <w:rPr>
          <w:rFonts w:hint="eastAsia" w:ascii="PingFangSC-Regular" w:hAnsi="PingFangSC-Regular" w:eastAsia="PingFangSC-Regular"/>
          <w:color w:val="auto"/>
          <w:sz w:val="36"/>
          <w:szCs w:val="24"/>
        </w:rPr>
        <w:t>我们可以看到一个现象，这样的控制欲，会带来一个现象，完全不分主次，然后无论女孩子也好，其他人也好，只要吃了饭，收了礼，或者给了钱，就必须给他大于付出的回馈，就是输不起的状态，而且在产生购买的行为的时候必须坚持花钱就是大爷的理念。给钱就是上帝的概念，所以谈恋爱直接被拒接，花钱买东西经常当韭菜。因为女孩子的择偶逻辑是择优择强，而不是买卖收钱就发货。买卖真正的教学类不是花钱当大爷（假的），而是花钱当孙子（真的），举个例子：你读书的时候，你教了学费，老师有没有把你当大爷？你错了老师批评教育你。</w:t>
      </w:r>
    </w:p>
    <w:p w14:paraId="4537AFB3">
      <w:pPr>
        <w:tabs>
          <w:tab w:val="left" w:pos="720"/>
          <w:tab w:val="left" w:pos="1440"/>
          <w:tab w:val="left" w:pos="2160"/>
          <w:tab w:val="left" w:pos="2880"/>
          <w:tab w:val="left" w:pos="3600"/>
          <w:tab w:val="left" w:pos="4320"/>
          <w:tab w:val="left" w:pos="5040"/>
          <w:tab w:val="left" w:pos="5760"/>
          <w:tab w:val="left" w:pos="6036"/>
          <w:tab w:val="left" w:pos="6480"/>
          <w:tab w:val="left" w:pos="7200"/>
          <w:tab w:val="left" w:pos="7920"/>
          <w:tab w:val="left" w:pos="8640"/>
        </w:tabs>
        <w:jc w:val="left"/>
        <w:rPr>
          <w:rFonts w:hint="default" w:ascii="Helvetica" w:hAnsi="Helvetica" w:eastAsia="Helvetica"/>
          <w:color w:val="auto"/>
          <w:sz w:val="36"/>
          <w:szCs w:val="24"/>
        </w:rPr>
      </w:pPr>
    </w:p>
    <w:p w14:paraId="37BEEFDF">
      <w:pPr>
        <w:tabs>
          <w:tab w:val="left" w:pos="720"/>
          <w:tab w:val="left" w:pos="1440"/>
          <w:tab w:val="left" w:pos="2160"/>
          <w:tab w:val="left" w:pos="2880"/>
          <w:tab w:val="left" w:pos="3600"/>
          <w:tab w:val="left" w:pos="4320"/>
          <w:tab w:val="left" w:pos="5040"/>
          <w:tab w:val="left" w:pos="5760"/>
          <w:tab w:val="left" w:pos="6036"/>
          <w:tab w:val="left" w:pos="6480"/>
          <w:tab w:val="left" w:pos="7200"/>
          <w:tab w:val="left" w:pos="7920"/>
          <w:tab w:val="left" w:pos="8640"/>
        </w:tabs>
        <w:jc w:val="left"/>
        <w:rPr>
          <w:rFonts w:hint="default" w:ascii="Helvetica" w:hAnsi="Helvetica" w:eastAsia="Helvetica"/>
          <w:color w:val="auto"/>
          <w:sz w:val="36"/>
          <w:szCs w:val="24"/>
        </w:rPr>
      </w:pPr>
    </w:p>
    <w:p w14:paraId="35B5562E">
      <w:pPr>
        <w:tabs>
          <w:tab w:val="left" w:pos="720"/>
          <w:tab w:val="left" w:pos="1440"/>
          <w:tab w:val="left" w:pos="2160"/>
          <w:tab w:val="left" w:pos="2880"/>
          <w:tab w:val="left" w:pos="3600"/>
          <w:tab w:val="left" w:pos="4320"/>
          <w:tab w:val="left" w:pos="5040"/>
          <w:tab w:val="left" w:pos="5760"/>
          <w:tab w:val="left" w:pos="6036"/>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最严重的情况：就是被害妄想症，只要开始任何进行交换，没得到及时回馈，就开始歇斯底里，开始得不到就毁掉。大部分状况都是小时候由于原生家庭母强父弱或者客观上父爱缺失造成的。从而丧失人际关系的正常属性，因为客观现实是人际关系他是流动的，不是单一的开关状态。而且因为这种抱猴心理，就是珍视自己很难得到的东西，害怕被抢被骗，从而整个人丧失一切合理交易属性，人际比关系就变成了简单的零和博弈，即不是你死就是我活。小的时候可能是零食玩具书本，长大的就是钱，最明显的表征就是，只要女人在没有交付之前，就张口提钱，然后就觉得对方捞，就开始内心抗拒和抵触，甚至攻击（友情提醒，女人要的是强者，不是钱，钱只是在不了解的是否为强者的情况下，最简单的证明工具，这个也是小美公式的价值投射的由来）</w:t>
      </w:r>
    </w:p>
    <w:p w14:paraId="19526140">
      <w:pPr>
        <w:tabs>
          <w:tab w:val="left" w:pos="720"/>
          <w:tab w:val="left" w:pos="1440"/>
          <w:tab w:val="left" w:pos="2160"/>
          <w:tab w:val="left" w:pos="2880"/>
          <w:tab w:val="left" w:pos="3600"/>
          <w:tab w:val="left" w:pos="4320"/>
          <w:tab w:val="left" w:pos="5040"/>
          <w:tab w:val="left" w:pos="5760"/>
          <w:tab w:val="left" w:pos="6036"/>
          <w:tab w:val="left" w:pos="6480"/>
          <w:tab w:val="left" w:pos="7200"/>
          <w:tab w:val="left" w:pos="7920"/>
          <w:tab w:val="left" w:pos="8640"/>
        </w:tabs>
        <w:jc w:val="left"/>
        <w:rPr>
          <w:rFonts w:hint="default" w:ascii="Helvetica" w:hAnsi="Helvetica" w:eastAsia="Helvetica"/>
          <w:color w:val="auto"/>
          <w:sz w:val="36"/>
          <w:szCs w:val="24"/>
        </w:rPr>
      </w:pPr>
    </w:p>
    <w:p w14:paraId="366DD0EF">
      <w:pPr>
        <w:tabs>
          <w:tab w:val="left" w:pos="720"/>
          <w:tab w:val="left" w:pos="1440"/>
          <w:tab w:val="left" w:pos="2160"/>
          <w:tab w:val="left" w:pos="2880"/>
          <w:tab w:val="left" w:pos="3600"/>
          <w:tab w:val="left" w:pos="4320"/>
          <w:tab w:val="left" w:pos="5040"/>
          <w:tab w:val="left" w:pos="5760"/>
          <w:tab w:val="left" w:pos="6036"/>
          <w:tab w:val="left" w:pos="6480"/>
          <w:tab w:val="left" w:pos="7200"/>
          <w:tab w:val="left" w:pos="7920"/>
          <w:tab w:val="left" w:pos="8640"/>
        </w:tabs>
        <w:jc w:val="left"/>
        <w:rPr>
          <w:rFonts w:hint="default" w:ascii="Helvetica" w:hAnsi="Helvetica" w:eastAsia="Helvetica"/>
          <w:color w:val="auto"/>
          <w:sz w:val="36"/>
          <w:szCs w:val="24"/>
        </w:rPr>
      </w:pPr>
    </w:p>
    <w:p w14:paraId="2C927F95">
      <w:pPr>
        <w:tabs>
          <w:tab w:val="left" w:pos="720"/>
          <w:tab w:val="left" w:pos="1440"/>
          <w:tab w:val="left" w:pos="2160"/>
          <w:tab w:val="left" w:pos="2880"/>
          <w:tab w:val="left" w:pos="3600"/>
          <w:tab w:val="left" w:pos="4320"/>
          <w:tab w:val="left" w:pos="5040"/>
          <w:tab w:val="left" w:pos="5760"/>
          <w:tab w:val="left" w:pos="6036"/>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因此在感情中害怕失去，那么就会要求自身有需求的时候立刻回应，这样就会给人感到强烈的窒息感，从而让他人感到排斥或者觉得危险。而且给抱猴心理加上小时候时灌输的付出才有收获的价值观，根深蒂固，从而用到了感情和人际交往中，就产生了强烈的输不起，玩不起的状态，在他人看来就显得极为抠门，白嫖，性价比等严重下头行为，同时又想得到，就开始疯狂装逼自证，别人的视角只会认为在画饼，在吹牛，想开始纯骗，从而惨遭发好人卡或者直接拒绝。通常情况下，两者情况，都是同事产生的。当这样的意识形态开始起作用的时候，那么在人际交往之中也会产生强烈的挤出效应，从而白白错失良机。</w:t>
      </w:r>
    </w:p>
    <w:p w14:paraId="0F438A19">
      <w:pPr>
        <w:tabs>
          <w:tab w:val="left" w:pos="720"/>
          <w:tab w:val="left" w:pos="1440"/>
          <w:tab w:val="left" w:pos="2160"/>
          <w:tab w:val="left" w:pos="2880"/>
          <w:tab w:val="left" w:pos="3600"/>
          <w:tab w:val="left" w:pos="4320"/>
          <w:tab w:val="left" w:pos="5040"/>
          <w:tab w:val="left" w:pos="5760"/>
          <w:tab w:val="left" w:pos="6036"/>
          <w:tab w:val="left" w:pos="6480"/>
          <w:tab w:val="left" w:pos="7200"/>
          <w:tab w:val="left" w:pos="7920"/>
          <w:tab w:val="left" w:pos="8640"/>
        </w:tabs>
        <w:jc w:val="left"/>
        <w:rPr>
          <w:rFonts w:hint="default" w:ascii="Helvetica" w:hAnsi="Helvetica" w:eastAsia="Helvetica"/>
          <w:color w:val="auto"/>
          <w:sz w:val="36"/>
          <w:szCs w:val="24"/>
        </w:rPr>
      </w:pPr>
    </w:p>
    <w:p w14:paraId="50E531AC">
      <w:pPr>
        <w:tabs>
          <w:tab w:val="left" w:pos="720"/>
          <w:tab w:val="left" w:pos="1440"/>
          <w:tab w:val="left" w:pos="2160"/>
          <w:tab w:val="left" w:pos="2880"/>
          <w:tab w:val="left" w:pos="3600"/>
          <w:tab w:val="left" w:pos="4320"/>
          <w:tab w:val="left" w:pos="5040"/>
          <w:tab w:val="left" w:pos="5760"/>
          <w:tab w:val="left" w:pos="6036"/>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所以记住：没人害你，只有自己害自己，总有刁民想害朕的时候，想想自己是不是皇帝</w:t>
      </w:r>
    </w:p>
    <w:p w14:paraId="1733029C">
      <w:pPr>
        <w:tabs>
          <w:tab w:val="left" w:pos="720"/>
          <w:tab w:val="left" w:pos="1440"/>
          <w:tab w:val="left" w:pos="2160"/>
          <w:tab w:val="left" w:pos="2880"/>
          <w:tab w:val="left" w:pos="3600"/>
          <w:tab w:val="left" w:pos="4320"/>
          <w:tab w:val="left" w:pos="5040"/>
          <w:tab w:val="left" w:pos="5760"/>
          <w:tab w:val="left" w:pos="6036"/>
          <w:tab w:val="left" w:pos="6480"/>
          <w:tab w:val="left" w:pos="7200"/>
          <w:tab w:val="left" w:pos="7920"/>
          <w:tab w:val="left" w:pos="8640"/>
        </w:tabs>
        <w:jc w:val="left"/>
        <w:rPr>
          <w:rFonts w:hint="default" w:ascii="Helvetica" w:hAnsi="Helvetica" w:eastAsia="Helvetica"/>
          <w:color w:val="auto"/>
          <w:sz w:val="36"/>
          <w:szCs w:val="24"/>
        </w:rPr>
      </w:pPr>
    </w:p>
    <w:p w14:paraId="618D47BF">
      <w:pPr>
        <w:tabs>
          <w:tab w:val="left" w:pos="720"/>
          <w:tab w:val="left" w:pos="1440"/>
          <w:tab w:val="left" w:pos="2160"/>
          <w:tab w:val="left" w:pos="2880"/>
          <w:tab w:val="left" w:pos="3600"/>
          <w:tab w:val="left" w:pos="4320"/>
          <w:tab w:val="left" w:pos="5040"/>
          <w:tab w:val="left" w:pos="5760"/>
          <w:tab w:val="left" w:pos="6036"/>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而且当你被控制的时候，你被压迫的时候，你都会强烈的反抗，产生愤怒和恨意，随之开始强烈的反击，因此当你有这样的思想和行为的时候，对方对你的反击也是一种常态，在恋爱中女孩子想的是：原来你是这样的人，下头下头，早点远离。或者这个男的好恶心，苍蝇一样一直嗡嗡闹不停，看我宰不灾你，整不整你就是了。</w:t>
      </w:r>
    </w:p>
    <w:p w14:paraId="06D69DC5">
      <w:pPr>
        <w:tabs>
          <w:tab w:val="left" w:pos="720"/>
          <w:tab w:val="left" w:pos="1440"/>
          <w:tab w:val="left" w:pos="2160"/>
          <w:tab w:val="left" w:pos="2880"/>
          <w:tab w:val="left" w:pos="3600"/>
          <w:tab w:val="left" w:pos="4320"/>
          <w:tab w:val="left" w:pos="5040"/>
          <w:tab w:val="left" w:pos="5760"/>
          <w:tab w:val="left" w:pos="6036"/>
          <w:tab w:val="left" w:pos="6480"/>
          <w:tab w:val="left" w:pos="7200"/>
          <w:tab w:val="left" w:pos="7920"/>
          <w:tab w:val="left" w:pos="8640"/>
        </w:tabs>
        <w:jc w:val="left"/>
        <w:rPr>
          <w:rFonts w:hint="default" w:ascii="Helvetica" w:hAnsi="Helvetica" w:eastAsia="Helvetica"/>
          <w:color w:val="auto"/>
          <w:sz w:val="36"/>
          <w:szCs w:val="24"/>
        </w:rPr>
      </w:pPr>
    </w:p>
    <w:p w14:paraId="2BD2EA62">
      <w:pPr>
        <w:tabs>
          <w:tab w:val="left" w:pos="720"/>
          <w:tab w:val="left" w:pos="1440"/>
          <w:tab w:val="left" w:pos="2160"/>
          <w:tab w:val="left" w:pos="2880"/>
          <w:tab w:val="left" w:pos="3600"/>
          <w:tab w:val="left" w:pos="4320"/>
          <w:tab w:val="left" w:pos="5040"/>
          <w:tab w:val="left" w:pos="5760"/>
          <w:tab w:val="left" w:pos="6036"/>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其实都是一种正常的反击。因为人际关系也好，感情也罢，真是的情况是一物降一物，谁强谁定规矩，弱者没有话语权。而不是种地和劳动，付出即有收获！女生也是一样的，感情需求太大了，不要物质只要感情，一个男人也是同样受不了，因为男人会觉得这个女人是狗皮膏药，让人感到窒息，必须赶紧溜。</w:t>
      </w:r>
    </w:p>
    <w:p w14:paraId="794792A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PingFangSC-Regular">
    <w:altName w:val="宋体"/>
    <w:panose1 w:val="00000000000000000000"/>
    <w:charset w:val="86"/>
    <w:family w:val="auto"/>
    <w:pitch w:val="default"/>
    <w:sig w:usb0="00000000" w:usb1="00000000" w:usb2="00000000" w:usb3="00000000" w:csb0="00040000" w:csb1="00000000"/>
  </w:font>
  <w:font w:name="Helvetica">
    <w:altName w:val="Arial"/>
    <w:panose1 w:val="00000000000000000000"/>
    <w:charset w:val="00"/>
    <w:family w:val="swiss"/>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C2E1D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widowControl w:val="0"/>
      <w:spacing w:beforeLines="0" w:afterLines="0"/>
      <w:jc w:val="both"/>
    </w:pPr>
    <w:rPr>
      <w:rFonts w:hint="default"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2025-02-19T10:24:34Z</dcterms:created>
  <dc:creator>Lenovo</dc:creator>
  <cp:lastModifiedBy>Lenovo</cp:lastModifiedBy>
  <dcterms:modified xsi:type="dcterms:W3CDTF">2025-02-19T10:25:13Z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eyJoZGlkIjoiMDFlNTNiYjcxY2RlYTMyY2NkMmNlM2VlOGM2OWNiMjkifQ==</vt:lpwstr>
  </property>
  <property fmtid="{D5CDD505-2E9C-101B-9397-08002B2CF9AE}" pid="4" name="ICV">
    <vt:lpwstr>6AFE9A3B23CE4806BDF2956DAD950FF8_12</vt:lpwstr>
  </property>
</Properties>
</file>