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A26" w:rsidRDefault="0089111E" w:rsidP="002B1196">
      <w:pPr>
        <w:pStyle w:val="a3"/>
      </w:pPr>
      <w:r>
        <w:rPr>
          <w:rFonts w:hint="eastAsia"/>
        </w:rPr>
        <w:t>关于下发确定</w:t>
      </w:r>
      <w:r w:rsidR="00C0664C">
        <w:rPr>
          <w:rFonts w:hint="eastAsia"/>
        </w:rPr>
        <w:t>入党积极分子</w:t>
      </w:r>
      <w:r>
        <w:rPr>
          <w:rFonts w:hint="eastAsia"/>
        </w:rPr>
        <w:t>的通知</w:t>
      </w:r>
    </w:p>
    <w:p w:rsidR="00AC65FD" w:rsidRDefault="00AC65FD" w:rsidP="00AC65FD">
      <w:pPr>
        <w:rPr>
          <w:rFonts w:asciiTheme="minorEastAsia" w:hAnsiTheme="minorEastAsia"/>
          <w:sz w:val="24"/>
        </w:rPr>
      </w:pPr>
      <w:r w:rsidRPr="00C077A5">
        <w:rPr>
          <w:rFonts w:asciiTheme="minorEastAsia" w:hAnsiTheme="minorEastAsia" w:hint="eastAsia"/>
          <w:sz w:val="24"/>
          <w:highlight w:val="yellow"/>
        </w:rPr>
        <w:t>【</w:t>
      </w:r>
      <w:r w:rsidR="00C84EBF">
        <w:rPr>
          <w:rFonts w:asciiTheme="minorEastAsia" w:hAnsiTheme="minorEastAsia"/>
          <w:sz w:val="24"/>
          <w:highlight w:val="yellow"/>
        </w:rPr>
        <w:t>2019</w:t>
      </w:r>
      <w:r w:rsidR="00C84EBF">
        <w:rPr>
          <w:rFonts w:asciiTheme="minorEastAsia" w:hAnsiTheme="minorEastAsia" w:hint="eastAsia"/>
          <w:sz w:val="24"/>
          <w:highlight w:val="yellow"/>
        </w:rPr>
        <w:t>年3</w:t>
      </w:r>
      <w:r w:rsidRPr="00C077A5">
        <w:rPr>
          <w:rFonts w:asciiTheme="minorEastAsia" w:hAnsiTheme="minorEastAsia"/>
          <w:sz w:val="24"/>
          <w:highlight w:val="yellow"/>
        </w:rPr>
        <w:t>月</w:t>
      </w:r>
      <w:r w:rsidR="00C84EBF">
        <w:rPr>
          <w:rFonts w:asciiTheme="minorEastAsia" w:hAnsiTheme="minorEastAsia"/>
          <w:sz w:val="24"/>
          <w:highlight w:val="yellow"/>
        </w:rPr>
        <w:t>24</w:t>
      </w:r>
      <w:r w:rsidR="00C84EBF">
        <w:rPr>
          <w:rFonts w:asciiTheme="minorEastAsia" w:hAnsiTheme="minorEastAsia" w:hint="eastAsia"/>
          <w:sz w:val="24"/>
          <w:highlight w:val="yellow"/>
        </w:rPr>
        <w:t>日</w:t>
      </w:r>
      <w:r w:rsidRPr="00C077A5">
        <w:rPr>
          <w:rFonts w:asciiTheme="minorEastAsia" w:hAnsiTheme="minorEastAsia"/>
          <w:sz w:val="24"/>
          <w:highlight w:val="yellow"/>
        </w:rPr>
        <w:t>前完成</w:t>
      </w:r>
      <w:r w:rsidR="00C077A5" w:rsidRPr="00C077A5">
        <w:rPr>
          <w:rFonts w:asciiTheme="minorEastAsia" w:hAnsiTheme="minorEastAsia"/>
          <w:sz w:val="24"/>
          <w:highlight w:val="yellow"/>
        </w:rPr>
        <w:t>以下工作</w:t>
      </w:r>
      <w:r w:rsidRPr="00C077A5">
        <w:rPr>
          <w:rFonts w:asciiTheme="minorEastAsia" w:hAnsiTheme="minorEastAsia" w:hint="eastAsia"/>
          <w:sz w:val="24"/>
          <w:highlight w:val="yellow"/>
        </w:rPr>
        <w:t>】</w:t>
      </w:r>
    </w:p>
    <w:p w:rsidR="00EE225F" w:rsidRPr="00C077A5" w:rsidRDefault="00EE225F" w:rsidP="00AC65FD">
      <w:pPr>
        <w:rPr>
          <w:rFonts w:asciiTheme="minorEastAsia" w:hAnsiTheme="minorEastAsia"/>
          <w:sz w:val="24"/>
        </w:rPr>
      </w:pPr>
    </w:p>
    <w:p w:rsidR="00354B86" w:rsidRPr="004355AC" w:rsidRDefault="00354B86" w:rsidP="00354B86">
      <w:pPr>
        <w:snapToGrid w:val="0"/>
        <w:spacing w:line="360" w:lineRule="auto"/>
        <w:ind w:firstLineChars="200" w:firstLine="482"/>
        <w:jc w:val="left"/>
        <w:rPr>
          <w:b/>
          <w:sz w:val="24"/>
        </w:rPr>
      </w:pPr>
      <w:r w:rsidRPr="004355AC">
        <w:rPr>
          <w:rFonts w:hint="eastAsia"/>
          <w:b/>
          <w:sz w:val="24"/>
        </w:rPr>
        <w:t>1</w:t>
      </w:r>
      <w:r w:rsidRPr="004355AC">
        <w:rPr>
          <w:rFonts w:hint="eastAsia"/>
          <w:b/>
          <w:sz w:val="24"/>
        </w:rPr>
        <w:t>、入党积极分子的条件</w:t>
      </w:r>
    </w:p>
    <w:p w:rsidR="00354B86" w:rsidRDefault="003D50C1" w:rsidP="00715578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1E1E1D">
        <w:rPr>
          <w:rFonts w:hint="eastAsia"/>
          <w:sz w:val="24"/>
        </w:rPr>
        <w:t>入党申请人经过党支部</w:t>
      </w:r>
      <w:r w:rsidRPr="0057778F">
        <w:rPr>
          <w:rFonts w:hint="eastAsia"/>
          <w:b/>
          <w:sz w:val="24"/>
        </w:rPr>
        <w:t>一定时间（一般为一个学期</w:t>
      </w:r>
      <w:r>
        <w:rPr>
          <w:rFonts w:hint="eastAsia"/>
          <w:b/>
          <w:sz w:val="24"/>
        </w:rPr>
        <w:t>及以上</w:t>
      </w:r>
      <w:r w:rsidRPr="0057778F">
        <w:rPr>
          <w:rFonts w:hint="eastAsia"/>
          <w:b/>
          <w:sz w:val="24"/>
        </w:rPr>
        <w:t>）</w:t>
      </w:r>
      <w:r w:rsidRPr="001E1E1D">
        <w:rPr>
          <w:rFonts w:hint="eastAsia"/>
          <w:sz w:val="24"/>
        </w:rPr>
        <w:t>的帮助教育，通过一定程序，可确定为入党积极分子。</w:t>
      </w:r>
      <w:r w:rsidR="00354B86" w:rsidRPr="001E1E1D">
        <w:rPr>
          <w:rFonts w:hint="eastAsia"/>
          <w:sz w:val="24"/>
        </w:rPr>
        <w:t>在入党申请人中筛选确定入党积极分子，从党对大学生的期望和要求看，要特别注意把握以下三条：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1E1E1D">
        <w:rPr>
          <w:rFonts w:hint="eastAsia"/>
          <w:sz w:val="24"/>
        </w:rPr>
        <w:t>第一，有较强的入党愿望；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1E1E1D">
        <w:rPr>
          <w:rFonts w:hint="eastAsia"/>
          <w:sz w:val="24"/>
        </w:rPr>
        <w:t>第二，积极向党组织靠拢，入党动机端正，政治品质好；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1E1E1D">
        <w:rPr>
          <w:rFonts w:hint="eastAsia"/>
          <w:sz w:val="24"/>
        </w:rPr>
        <w:t>第三，严格遵守校规校纪，在学习、社会工作、日常生活和遵纪守法等方面起到了较好的模范带头作用，作风正派，有较好的群众基础。</w:t>
      </w:r>
    </w:p>
    <w:p w:rsidR="00FD7B55" w:rsidRPr="009E7B02" w:rsidRDefault="00FD7B55" w:rsidP="00354B86">
      <w:pPr>
        <w:snapToGrid w:val="0"/>
        <w:spacing w:line="360" w:lineRule="auto"/>
        <w:ind w:firstLineChars="200" w:firstLine="480"/>
        <w:jc w:val="left"/>
        <w:rPr>
          <w:color w:val="FF0000"/>
          <w:sz w:val="24"/>
        </w:rPr>
      </w:pPr>
      <w:r w:rsidRPr="009E7B02">
        <w:rPr>
          <w:rFonts w:hint="eastAsia"/>
          <w:color w:val="FF0000"/>
          <w:sz w:val="24"/>
        </w:rPr>
        <w:t>应备材料：收到入党申请书后</w:t>
      </w:r>
      <w:r w:rsidR="00C46667" w:rsidRPr="009E7B02">
        <w:rPr>
          <w:rFonts w:hint="eastAsia"/>
          <w:color w:val="FF0000"/>
          <w:sz w:val="24"/>
        </w:rPr>
        <w:t>一个月内支部应</w:t>
      </w:r>
      <w:r w:rsidRPr="009E7B02">
        <w:rPr>
          <w:rFonts w:hint="eastAsia"/>
          <w:color w:val="FF0000"/>
          <w:sz w:val="24"/>
        </w:rPr>
        <w:t>委派支部党员与入党申请人谈话时</w:t>
      </w:r>
      <w:r w:rsidR="00C46667" w:rsidRPr="009E7B02">
        <w:rPr>
          <w:rFonts w:hint="eastAsia"/>
          <w:color w:val="FF0000"/>
          <w:sz w:val="24"/>
        </w:rPr>
        <w:t>，</w:t>
      </w:r>
      <w:r w:rsidR="009E7B02" w:rsidRPr="009E7B02">
        <w:rPr>
          <w:rFonts w:hint="eastAsia"/>
          <w:color w:val="FF0000"/>
          <w:sz w:val="24"/>
        </w:rPr>
        <w:t>谈话内容记入</w:t>
      </w:r>
      <w:r w:rsidR="00C46667" w:rsidRPr="009E7B02">
        <w:rPr>
          <w:rFonts w:hint="eastAsia"/>
          <w:color w:val="FF0000"/>
          <w:sz w:val="24"/>
        </w:rPr>
        <w:t>材料《材料</w:t>
      </w:r>
      <w:r w:rsidR="00C46667" w:rsidRPr="009E7B02">
        <w:rPr>
          <w:rFonts w:hint="eastAsia"/>
          <w:color w:val="FF0000"/>
          <w:sz w:val="24"/>
        </w:rPr>
        <w:t>1</w:t>
      </w:r>
      <w:r w:rsidR="00C46667" w:rsidRPr="009E7B02">
        <w:rPr>
          <w:rFonts w:hint="eastAsia"/>
          <w:color w:val="FF0000"/>
          <w:sz w:val="24"/>
        </w:rPr>
        <w:t>：入党申请人谈话记录表》</w:t>
      </w:r>
      <w:r w:rsidR="009E7B02" w:rsidRPr="009E7B02">
        <w:rPr>
          <w:rFonts w:hint="eastAsia"/>
          <w:color w:val="FF0000"/>
          <w:sz w:val="24"/>
        </w:rPr>
        <w:t>。</w:t>
      </w:r>
    </w:p>
    <w:p w:rsidR="00354B86" w:rsidRPr="004355AC" w:rsidRDefault="00354B86" w:rsidP="00354B86">
      <w:pPr>
        <w:snapToGrid w:val="0"/>
        <w:spacing w:line="360" w:lineRule="auto"/>
        <w:ind w:firstLineChars="200" w:firstLine="482"/>
        <w:jc w:val="left"/>
        <w:rPr>
          <w:b/>
          <w:sz w:val="24"/>
        </w:rPr>
      </w:pPr>
      <w:r w:rsidRPr="004355AC">
        <w:rPr>
          <w:rFonts w:hint="eastAsia"/>
          <w:b/>
          <w:sz w:val="24"/>
        </w:rPr>
        <w:t>2</w:t>
      </w:r>
      <w:r w:rsidRPr="004355AC">
        <w:rPr>
          <w:rFonts w:hint="eastAsia"/>
          <w:b/>
          <w:sz w:val="24"/>
        </w:rPr>
        <w:t>、入党积极分子的确定程序</w:t>
      </w:r>
    </w:p>
    <w:p w:rsidR="00354B86" w:rsidRPr="0076105B" w:rsidRDefault="00354B86" w:rsidP="00354B86">
      <w:pPr>
        <w:snapToGrid w:val="0"/>
        <w:spacing w:line="360" w:lineRule="auto"/>
        <w:ind w:firstLineChars="200" w:firstLine="482"/>
        <w:jc w:val="left"/>
        <w:rPr>
          <w:b/>
          <w:sz w:val="24"/>
        </w:rPr>
      </w:pPr>
      <w:r w:rsidRPr="0076105B">
        <w:rPr>
          <w:rFonts w:hint="eastAsia"/>
          <w:b/>
          <w:sz w:val="24"/>
        </w:rPr>
        <w:t>（</w:t>
      </w:r>
      <w:r w:rsidRPr="0076105B">
        <w:rPr>
          <w:rFonts w:hint="eastAsia"/>
          <w:b/>
          <w:sz w:val="24"/>
        </w:rPr>
        <w:t>1</w:t>
      </w:r>
      <w:r w:rsidRPr="0076105B">
        <w:rPr>
          <w:rFonts w:hint="eastAsia"/>
          <w:b/>
          <w:sz w:val="24"/>
        </w:rPr>
        <w:t>）党员</w:t>
      </w:r>
      <w:proofErr w:type="gramStart"/>
      <w:r w:rsidRPr="0076105B">
        <w:rPr>
          <w:rFonts w:hint="eastAsia"/>
          <w:b/>
          <w:sz w:val="24"/>
        </w:rPr>
        <w:t>推荐或群团组织</w:t>
      </w:r>
      <w:proofErr w:type="gramEnd"/>
      <w:r w:rsidRPr="0076105B">
        <w:rPr>
          <w:rFonts w:hint="eastAsia"/>
          <w:b/>
          <w:sz w:val="24"/>
        </w:rPr>
        <w:t>推优</w:t>
      </w:r>
    </w:p>
    <w:p w:rsidR="00354B86" w:rsidRDefault="00354B86" w:rsidP="00A24CA0">
      <w:pPr>
        <w:snapToGrid w:val="0"/>
        <w:spacing w:line="360" w:lineRule="auto"/>
        <w:ind w:firstLineChars="200" w:firstLine="482"/>
        <w:jc w:val="left"/>
        <w:rPr>
          <w:sz w:val="24"/>
        </w:rPr>
      </w:pPr>
      <w:r>
        <w:rPr>
          <w:rFonts w:hint="eastAsia"/>
          <w:b/>
          <w:sz w:val="24"/>
        </w:rPr>
        <w:t>团员申请入党应采取群团组织推优。</w:t>
      </w:r>
      <w:r w:rsidR="002230C9">
        <w:rPr>
          <w:rFonts w:hint="eastAsia"/>
          <w:sz w:val="24"/>
        </w:rPr>
        <w:t>党支部需</w:t>
      </w:r>
      <w:r w:rsidR="00425606">
        <w:rPr>
          <w:rFonts w:hint="eastAsia"/>
          <w:sz w:val="24"/>
        </w:rPr>
        <w:t>通知相关团支部进行考察、组织团内民意测验、召开团支委会议。</w:t>
      </w:r>
      <w:r w:rsidR="00A24CA0">
        <w:rPr>
          <w:sz w:val="24"/>
        </w:rPr>
        <w:t>具体</w:t>
      </w:r>
      <w:r w:rsidRPr="001E1E1D">
        <w:rPr>
          <w:rFonts w:hint="eastAsia"/>
          <w:sz w:val="24"/>
        </w:rPr>
        <w:t>步骤</w:t>
      </w:r>
      <w:r w:rsidR="00A24CA0">
        <w:rPr>
          <w:rFonts w:hint="eastAsia"/>
          <w:sz w:val="24"/>
        </w:rPr>
        <w:t>如下</w:t>
      </w:r>
      <w:r w:rsidRPr="001E1E1D">
        <w:rPr>
          <w:rFonts w:hint="eastAsia"/>
          <w:sz w:val="24"/>
        </w:rPr>
        <w:t>：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①</w:t>
      </w:r>
      <w:r w:rsidR="00D9333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所在</w:t>
      </w:r>
      <w:r w:rsidRPr="001E1E1D">
        <w:rPr>
          <w:rFonts w:hint="eastAsia"/>
          <w:sz w:val="24"/>
        </w:rPr>
        <w:t>团支部按照党支部的要求，</w:t>
      </w:r>
      <w:r w:rsidRPr="003D022C">
        <w:rPr>
          <w:rFonts w:hint="eastAsia"/>
          <w:b/>
          <w:sz w:val="24"/>
        </w:rPr>
        <w:t>组织团内民意测验</w:t>
      </w:r>
      <w:r w:rsidRPr="001E1E1D">
        <w:rPr>
          <w:rFonts w:hint="eastAsia"/>
          <w:sz w:val="24"/>
        </w:rPr>
        <w:t>（一般以本班团员为主，赞成人数要超过应到会团员的半数）；</w:t>
      </w:r>
    </w:p>
    <w:p w:rsidR="00354B86" w:rsidRPr="001E1E1D" w:rsidRDefault="00354B86" w:rsidP="00904B4A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1E1E1D">
        <w:rPr>
          <w:rFonts w:hint="eastAsia"/>
          <w:sz w:val="24"/>
        </w:rPr>
        <w:t>②</w:t>
      </w:r>
      <w:r w:rsidR="00D9333F">
        <w:rPr>
          <w:rFonts w:hint="eastAsia"/>
          <w:sz w:val="24"/>
        </w:rPr>
        <w:t xml:space="preserve"> </w:t>
      </w:r>
      <w:r w:rsidRPr="003D022C">
        <w:rPr>
          <w:rFonts w:hint="eastAsia"/>
          <w:b/>
          <w:sz w:val="24"/>
        </w:rPr>
        <w:t>召开团支委会议</w:t>
      </w:r>
      <w:r w:rsidRPr="001E1E1D">
        <w:rPr>
          <w:rFonts w:hint="eastAsia"/>
          <w:sz w:val="24"/>
        </w:rPr>
        <w:t>，讨论确定向党支部推荐的入党积极分子名单</w:t>
      </w:r>
      <w:r>
        <w:rPr>
          <w:rFonts w:hint="eastAsia"/>
          <w:sz w:val="24"/>
        </w:rPr>
        <w:t>。团支部推优不限名额限制，团支委根据民意测验结果，综合入党申请人的政治素养、日常学习工作生活表现、社会服务、组织纪律情况择优推荐。</w:t>
      </w:r>
    </w:p>
    <w:p w:rsidR="00354B86" w:rsidRPr="00991AD5" w:rsidRDefault="00354B86" w:rsidP="00354B86">
      <w:pPr>
        <w:snapToGrid w:val="0"/>
        <w:spacing w:line="360" w:lineRule="auto"/>
        <w:ind w:firstLineChars="200" w:firstLine="482"/>
        <w:jc w:val="left"/>
        <w:rPr>
          <w:b/>
          <w:sz w:val="24"/>
        </w:rPr>
      </w:pPr>
      <w:r w:rsidRPr="00991AD5">
        <w:rPr>
          <w:rFonts w:hint="eastAsia"/>
          <w:b/>
          <w:sz w:val="24"/>
        </w:rPr>
        <w:t>推优结果应以书面形式报告党支部，团支书签名。</w:t>
      </w:r>
    </w:p>
    <w:p w:rsidR="002D1CC1" w:rsidRDefault="002C4EDD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【注】</w:t>
      </w:r>
    </w:p>
    <w:p w:rsidR="00354B86" w:rsidRDefault="002C4EDD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 w:rsidR="00354B86" w:rsidRPr="001E1E1D">
        <w:rPr>
          <w:rFonts w:hint="eastAsia"/>
          <w:sz w:val="24"/>
        </w:rPr>
        <w:t>设有党小组的，党支部应先征求党小组的意见，再向相关团支部布置“推优”任务。</w:t>
      </w:r>
    </w:p>
    <w:p w:rsidR="00904B4A" w:rsidRDefault="002C4EDD" w:rsidP="002144C4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8E4950">
        <w:rPr>
          <w:rFonts w:hint="eastAsia"/>
          <w:sz w:val="24"/>
        </w:rPr>
        <w:t>②</w:t>
      </w:r>
      <w:r>
        <w:rPr>
          <w:rFonts w:hint="eastAsia"/>
          <w:b/>
          <w:sz w:val="24"/>
        </w:rPr>
        <w:t xml:space="preserve"> </w:t>
      </w:r>
      <w:r w:rsidR="00354B86" w:rsidRPr="0057778F">
        <w:rPr>
          <w:rFonts w:hint="eastAsia"/>
          <w:b/>
          <w:sz w:val="24"/>
        </w:rPr>
        <w:t>非团员申请入党应采取党员推荐。</w:t>
      </w:r>
      <w:r w:rsidR="00354B86">
        <w:rPr>
          <w:rFonts w:hint="eastAsia"/>
          <w:sz w:val="24"/>
        </w:rPr>
        <w:t>党员应根据对入党申请人的了解，实事求是地撰写推荐意见，综合入党申请人的入党动机、政治素养、日常学习工作生活表现、社会服务、组织纪律情况向党支部推荐。</w:t>
      </w:r>
    </w:p>
    <w:p w:rsidR="00CE7AA8" w:rsidRPr="00AC65FD" w:rsidRDefault="00CE7AA8" w:rsidP="00AC65FD">
      <w:pPr>
        <w:spacing w:line="360" w:lineRule="auto"/>
        <w:ind w:firstLineChars="196" w:firstLine="470"/>
        <w:rPr>
          <w:rFonts w:ascii="宋体" w:hAnsi="宋体"/>
          <w:b/>
          <w:color w:val="FF0000"/>
          <w:sz w:val="24"/>
        </w:rPr>
      </w:pPr>
      <w:r w:rsidRPr="002003A7">
        <w:rPr>
          <w:color w:val="FF0000"/>
          <w:sz w:val="24"/>
        </w:rPr>
        <w:lastRenderedPageBreak/>
        <w:t>完成材料</w:t>
      </w:r>
      <w:r w:rsidRPr="002003A7">
        <w:rPr>
          <w:rFonts w:hint="eastAsia"/>
          <w:color w:val="FF0000"/>
          <w:sz w:val="24"/>
        </w:rPr>
        <w:t>：</w:t>
      </w:r>
      <w:r w:rsidR="004262D9" w:rsidRPr="002003A7">
        <w:rPr>
          <w:rFonts w:hint="eastAsia"/>
          <w:color w:val="FF0000"/>
          <w:sz w:val="24"/>
        </w:rPr>
        <w:t>《</w:t>
      </w:r>
      <w:r w:rsidR="00566DC9" w:rsidRPr="00566DC9">
        <w:rPr>
          <w:rFonts w:ascii="宋体" w:hAnsi="宋体" w:hint="eastAsia"/>
          <w:color w:val="FF0000"/>
          <w:sz w:val="24"/>
        </w:rPr>
        <w:t>材料2：入党积极分子团支部推优汇总表</w:t>
      </w:r>
      <w:r w:rsidR="004262D9" w:rsidRPr="002003A7">
        <w:rPr>
          <w:rFonts w:hint="eastAsia"/>
          <w:color w:val="FF0000"/>
          <w:sz w:val="24"/>
        </w:rPr>
        <w:t>》</w:t>
      </w:r>
      <w:r w:rsidRPr="002003A7">
        <w:rPr>
          <w:rFonts w:ascii="宋体" w:hAnsi="宋体" w:hint="eastAsia"/>
          <w:color w:val="FF0000"/>
          <w:sz w:val="24"/>
        </w:rPr>
        <w:t>（党支部存档</w:t>
      </w:r>
      <w:r w:rsidR="004711F9">
        <w:rPr>
          <w:rFonts w:ascii="宋体" w:hAnsi="宋体" w:hint="eastAsia"/>
          <w:color w:val="FF0000"/>
          <w:sz w:val="24"/>
        </w:rPr>
        <w:t>，</w:t>
      </w:r>
      <w:r w:rsidR="004711F9" w:rsidRPr="00CC7C23">
        <w:rPr>
          <w:rFonts w:ascii="宋体" w:hAnsi="宋体" w:hint="eastAsia"/>
          <w:color w:val="FF0000"/>
          <w:sz w:val="24"/>
        </w:rPr>
        <w:t>贴到支委会会议记录或者支部大会会议记录后面</w:t>
      </w:r>
      <w:r w:rsidRPr="00CC7C23">
        <w:rPr>
          <w:rFonts w:ascii="宋体" w:hAnsi="宋体" w:hint="eastAsia"/>
          <w:color w:val="FF0000"/>
          <w:sz w:val="24"/>
        </w:rPr>
        <w:t>，</w:t>
      </w:r>
      <w:r w:rsidRPr="002003A7">
        <w:rPr>
          <w:rFonts w:ascii="宋体" w:hAnsi="宋体" w:hint="eastAsia"/>
          <w:color w:val="FF0000"/>
          <w:sz w:val="24"/>
        </w:rPr>
        <w:t>不放入个人档案）</w:t>
      </w:r>
    </w:p>
    <w:p w:rsidR="00354B86" w:rsidRPr="00B70D51" w:rsidRDefault="00354B86" w:rsidP="00354B86">
      <w:pPr>
        <w:snapToGrid w:val="0"/>
        <w:spacing w:line="360" w:lineRule="auto"/>
        <w:ind w:firstLineChars="200" w:firstLine="482"/>
        <w:jc w:val="left"/>
        <w:rPr>
          <w:b/>
          <w:sz w:val="24"/>
        </w:rPr>
      </w:pPr>
      <w:r w:rsidRPr="00B70D51">
        <w:rPr>
          <w:rFonts w:hint="eastAsia"/>
          <w:b/>
          <w:sz w:val="24"/>
        </w:rPr>
        <w:t>（</w:t>
      </w:r>
      <w:r w:rsidRPr="00B70D51">
        <w:rPr>
          <w:rFonts w:hint="eastAsia"/>
          <w:b/>
          <w:sz w:val="24"/>
        </w:rPr>
        <w:t>2</w:t>
      </w:r>
      <w:r w:rsidRPr="00B70D51">
        <w:rPr>
          <w:rFonts w:hint="eastAsia"/>
          <w:b/>
          <w:sz w:val="24"/>
        </w:rPr>
        <w:t>）拟确定入党积极分子公示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党支部应当对通过群团组织推优或党员推荐的入党申请人进行公示。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公示内容应包括拟确定入党积极分子人选的</w:t>
      </w:r>
      <w:r w:rsidRPr="007E29AF">
        <w:rPr>
          <w:rFonts w:hint="eastAsia"/>
          <w:b/>
          <w:sz w:val="24"/>
        </w:rPr>
        <w:t>基本情况、现实表现、民意测验结果</w:t>
      </w:r>
      <w:r>
        <w:rPr>
          <w:rFonts w:hint="eastAsia"/>
          <w:sz w:val="24"/>
        </w:rPr>
        <w:t>等</w:t>
      </w:r>
      <w:r w:rsidRPr="00412817">
        <w:rPr>
          <w:rFonts w:hint="eastAsia"/>
          <w:sz w:val="24"/>
        </w:rPr>
        <w:t>，公示形式可采用</w:t>
      </w:r>
      <w:r w:rsidRPr="007E29AF">
        <w:rPr>
          <w:rFonts w:hint="eastAsia"/>
          <w:b/>
          <w:sz w:val="24"/>
        </w:rPr>
        <w:t>张贴或</w:t>
      </w:r>
      <w:r>
        <w:rPr>
          <w:rFonts w:hint="eastAsia"/>
          <w:b/>
          <w:sz w:val="24"/>
        </w:rPr>
        <w:t>挂网</w:t>
      </w:r>
      <w:r w:rsidRPr="00412817">
        <w:rPr>
          <w:rFonts w:hint="eastAsia"/>
          <w:sz w:val="24"/>
        </w:rPr>
        <w:t>等形式，</w:t>
      </w:r>
      <w:r>
        <w:rPr>
          <w:rFonts w:hint="eastAsia"/>
          <w:sz w:val="24"/>
        </w:rPr>
        <w:t>公示范围应不限于</w:t>
      </w:r>
      <w:r w:rsidRPr="007E29AF">
        <w:rPr>
          <w:rFonts w:hint="eastAsia"/>
          <w:b/>
          <w:sz w:val="24"/>
        </w:rPr>
        <w:t>党（团）支部、年级专业内</w:t>
      </w:r>
      <w:r w:rsidRPr="00412817">
        <w:rPr>
          <w:rFonts w:hint="eastAsia"/>
          <w:sz w:val="24"/>
        </w:rPr>
        <w:t>，公示期一般</w:t>
      </w:r>
      <w:r w:rsidRPr="007E29AF">
        <w:rPr>
          <w:rFonts w:hint="eastAsia"/>
          <w:b/>
          <w:sz w:val="24"/>
        </w:rPr>
        <w:t>不少于</w:t>
      </w:r>
      <w:r w:rsidRPr="007E29AF">
        <w:rPr>
          <w:rFonts w:hint="eastAsia"/>
          <w:b/>
          <w:sz w:val="24"/>
        </w:rPr>
        <w:t>5</w:t>
      </w:r>
      <w:r w:rsidRPr="007E29AF">
        <w:rPr>
          <w:rFonts w:hint="eastAsia"/>
          <w:b/>
          <w:sz w:val="24"/>
        </w:rPr>
        <w:t>天</w:t>
      </w:r>
      <w:r w:rsidRPr="00412817">
        <w:rPr>
          <w:rFonts w:hint="eastAsia"/>
          <w:sz w:val="24"/>
        </w:rPr>
        <w:t>。在公示期间接到群众不良反映的，</w:t>
      </w:r>
      <w:r>
        <w:rPr>
          <w:rFonts w:hint="eastAsia"/>
          <w:sz w:val="24"/>
        </w:rPr>
        <w:t>由</w:t>
      </w:r>
      <w:r w:rsidRPr="00412817">
        <w:rPr>
          <w:rFonts w:hint="eastAsia"/>
          <w:sz w:val="24"/>
        </w:rPr>
        <w:t>院（系）党（团）组织调查核实，并根据有关规定</w:t>
      </w:r>
      <w:proofErr w:type="gramStart"/>
      <w:r w:rsidRPr="00412817">
        <w:rPr>
          <w:rFonts w:hint="eastAsia"/>
          <w:sz w:val="24"/>
        </w:rPr>
        <w:t>作出</w:t>
      </w:r>
      <w:proofErr w:type="gramEnd"/>
      <w:r w:rsidRPr="00412817">
        <w:rPr>
          <w:rFonts w:hint="eastAsia"/>
          <w:sz w:val="24"/>
        </w:rPr>
        <w:t>决定。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公示结果无异议者，党支部应出具公示结果报告，一并提交党支部讨论。</w:t>
      </w:r>
    </w:p>
    <w:p w:rsidR="00CD19E8" w:rsidRDefault="00CD19E8" w:rsidP="00711B67">
      <w:pPr>
        <w:snapToGrid w:val="0"/>
        <w:spacing w:line="360" w:lineRule="auto"/>
        <w:ind w:firstLineChars="200" w:firstLine="480"/>
        <w:jc w:val="left"/>
        <w:rPr>
          <w:color w:val="FF0000"/>
          <w:sz w:val="24"/>
        </w:rPr>
      </w:pPr>
      <w:r w:rsidRPr="00D11FD4">
        <w:rPr>
          <w:color w:val="FF0000"/>
          <w:sz w:val="24"/>
        </w:rPr>
        <w:t>完成材料</w:t>
      </w:r>
      <w:r w:rsidRPr="00D11FD4">
        <w:rPr>
          <w:rFonts w:hint="eastAsia"/>
          <w:color w:val="FF0000"/>
          <w:sz w:val="24"/>
        </w:rPr>
        <w:t>：</w:t>
      </w:r>
      <w:r w:rsidR="00A020CA">
        <w:rPr>
          <w:rFonts w:hint="eastAsia"/>
          <w:color w:val="FF0000"/>
          <w:sz w:val="24"/>
        </w:rPr>
        <w:t>①</w:t>
      </w:r>
      <w:r w:rsidR="00A020CA">
        <w:rPr>
          <w:rFonts w:hint="eastAsia"/>
          <w:color w:val="FF0000"/>
          <w:sz w:val="24"/>
        </w:rPr>
        <w:t xml:space="preserve"> </w:t>
      </w:r>
      <w:r w:rsidR="00711B67">
        <w:rPr>
          <w:rFonts w:hint="eastAsia"/>
          <w:color w:val="FF0000"/>
          <w:sz w:val="24"/>
        </w:rPr>
        <w:t>公示模板</w:t>
      </w:r>
      <w:r w:rsidR="00CD19B3" w:rsidRPr="00CD19B3">
        <w:rPr>
          <w:rFonts w:hint="eastAsia"/>
          <w:color w:val="FF0000"/>
          <w:sz w:val="24"/>
        </w:rPr>
        <w:t>《</w:t>
      </w:r>
      <w:r w:rsidR="00BE019B" w:rsidRPr="00BE019B">
        <w:rPr>
          <w:rFonts w:hint="eastAsia"/>
          <w:color w:val="FF0000"/>
          <w:sz w:val="24"/>
        </w:rPr>
        <w:t>材料</w:t>
      </w:r>
      <w:r w:rsidR="00BE019B" w:rsidRPr="00BE019B">
        <w:rPr>
          <w:rFonts w:hint="eastAsia"/>
          <w:color w:val="FF0000"/>
          <w:sz w:val="24"/>
        </w:rPr>
        <w:t>3</w:t>
      </w:r>
      <w:r w:rsidR="00BE019B" w:rsidRPr="00BE019B">
        <w:rPr>
          <w:rFonts w:hint="eastAsia"/>
          <w:color w:val="FF0000"/>
          <w:sz w:val="24"/>
        </w:rPr>
        <w:t>：关于近期确定入党积极分子名单的公示（</w:t>
      </w:r>
      <w:r w:rsidR="00BE019B" w:rsidRPr="00BE019B">
        <w:rPr>
          <w:rFonts w:hint="eastAsia"/>
          <w:color w:val="FF0000"/>
          <w:sz w:val="24"/>
        </w:rPr>
        <w:t xml:space="preserve"> </w:t>
      </w:r>
      <w:r w:rsidR="00BE019B" w:rsidRPr="00BE019B">
        <w:rPr>
          <w:rFonts w:hint="eastAsia"/>
          <w:color w:val="FF0000"/>
          <w:sz w:val="24"/>
        </w:rPr>
        <w:t>年</w:t>
      </w:r>
      <w:r w:rsidR="00BE019B" w:rsidRPr="00BE019B">
        <w:rPr>
          <w:rFonts w:hint="eastAsia"/>
          <w:color w:val="FF0000"/>
          <w:sz w:val="24"/>
        </w:rPr>
        <w:t xml:space="preserve"> </w:t>
      </w:r>
      <w:r w:rsidR="00BE019B" w:rsidRPr="00BE019B">
        <w:rPr>
          <w:rFonts w:hint="eastAsia"/>
          <w:color w:val="FF0000"/>
          <w:sz w:val="24"/>
        </w:rPr>
        <w:t>月</w:t>
      </w:r>
      <w:r w:rsidR="00BE019B" w:rsidRPr="00BE019B">
        <w:rPr>
          <w:rFonts w:hint="eastAsia"/>
          <w:color w:val="FF0000"/>
          <w:sz w:val="24"/>
        </w:rPr>
        <w:t xml:space="preserve"> </w:t>
      </w:r>
      <w:r w:rsidR="00BE019B" w:rsidRPr="00BE019B">
        <w:rPr>
          <w:rFonts w:hint="eastAsia"/>
          <w:color w:val="FF0000"/>
          <w:sz w:val="24"/>
        </w:rPr>
        <w:t>日）</w:t>
      </w:r>
      <w:r w:rsidR="00CD19B3" w:rsidRPr="00CD19B3">
        <w:rPr>
          <w:rFonts w:hint="eastAsia"/>
          <w:color w:val="FF0000"/>
          <w:sz w:val="24"/>
        </w:rPr>
        <w:t>》</w:t>
      </w:r>
      <w:r>
        <w:rPr>
          <w:rFonts w:hint="eastAsia"/>
          <w:color w:val="FF0000"/>
          <w:sz w:val="24"/>
        </w:rPr>
        <w:t>，党支部存档，不放入个人档案。</w:t>
      </w:r>
    </w:p>
    <w:p w:rsidR="00A020CA" w:rsidRPr="00D11FD4" w:rsidRDefault="00A020CA" w:rsidP="00711B67">
      <w:pPr>
        <w:snapToGrid w:val="0"/>
        <w:spacing w:line="360" w:lineRule="auto"/>
        <w:ind w:firstLineChars="200" w:firstLine="480"/>
        <w:jc w:val="left"/>
        <w:rPr>
          <w:color w:val="FF0000"/>
          <w:sz w:val="24"/>
        </w:rPr>
      </w:pPr>
      <w:r w:rsidRPr="00B40F1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②《</w:t>
      </w:r>
      <w:r w:rsidR="0051624B" w:rsidRPr="0051624B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材料</w:t>
      </w:r>
      <w:r w:rsidR="0051624B" w:rsidRPr="0051624B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4</w:t>
      </w:r>
      <w:r w:rsidR="0051624B" w:rsidRPr="0051624B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：关于近期确定入党积极分子公示报告</w:t>
      </w:r>
      <w:r w:rsidRPr="00B40F1F">
        <w:rPr>
          <w:rFonts w:ascii="Times New Roman" w:eastAsia="宋体" w:hAnsi="Times New Roman" w:cs="Times New Roman"/>
          <w:color w:val="FF0000"/>
          <w:sz w:val="24"/>
          <w:szCs w:val="20"/>
        </w:rPr>
        <w:t>》一人一份</w:t>
      </w:r>
      <w:r w:rsidRPr="00B40F1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，</w:t>
      </w:r>
      <w:r w:rsidRPr="00B40F1F">
        <w:rPr>
          <w:rFonts w:ascii="Times New Roman" w:eastAsia="宋体" w:hAnsi="Times New Roman" w:cs="Times New Roman"/>
          <w:color w:val="FF0000"/>
          <w:sz w:val="24"/>
          <w:szCs w:val="20"/>
        </w:rPr>
        <w:t>纸质版</w:t>
      </w:r>
      <w:r w:rsidRPr="00B40F1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。</w:t>
      </w:r>
    </w:p>
    <w:p w:rsidR="00354B86" w:rsidRPr="001F3BF5" w:rsidRDefault="00354B86" w:rsidP="00354B86">
      <w:pPr>
        <w:snapToGrid w:val="0"/>
        <w:spacing w:line="360" w:lineRule="auto"/>
        <w:ind w:firstLineChars="200" w:firstLine="482"/>
        <w:jc w:val="left"/>
        <w:rPr>
          <w:b/>
          <w:sz w:val="24"/>
        </w:rPr>
      </w:pPr>
      <w:r w:rsidRPr="001F3BF5">
        <w:rPr>
          <w:rFonts w:hint="eastAsia"/>
          <w:b/>
          <w:sz w:val="24"/>
        </w:rPr>
        <w:t>（</w:t>
      </w:r>
      <w:r w:rsidRPr="001F3BF5">
        <w:rPr>
          <w:rFonts w:hint="eastAsia"/>
          <w:b/>
          <w:sz w:val="24"/>
        </w:rPr>
        <w:t>3</w:t>
      </w:r>
      <w:r w:rsidRPr="001F3BF5">
        <w:rPr>
          <w:rFonts w:hint="eastAsia"/>
          <w:b/>
          <w:sz w:val="24"/>
        </w:rPr>
        <w:t>）党支部讨论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1E1E1D">
        <w:rPr>
          <w:rFonts w:hint="eastAsia"/>
          <w:sz w:val="24"/>
        </w:rPr>
        <w:t>党支部委员会（不设支委会的</w:t>
      </w:r>
      <w:r>
        <w:rPr>
          <w:rFonts w:hint="eastAsia"/>
          <w:sz w:val="24"/>
        </w:rPr>
        <w:t>应召开</w:t>
      </w:r>
      <w:r w:rsidRPr="001E1E1D">
        <w:rPr>
          <w:rFonts w:hint="eastAsia"/>
          <w:sz w:val="24"/>
        </w:rPr>
        <w:t>支</w:t>
      </w:r>
      <w:proofErr w:type="gramStart"/>
      <w:r w:rsidRPr="001E1E1D">
        <w:rPr>
          <w:rFonts w:hint="eastAsia"/>
          <w:sz w:val="24"/>
        </w:rPr>
        <w:t>部党员</w:t>
      </w:r>
      <w:proofErr w:type="gramEnd"/>
      <w:r w:rsidRPr="001E1E1D">
        <w:rPr>
          <w:rFonts w:hint="eastAsia"/>
          <w:sz w:val="24"/>
        </w:rPr>
        <w:t>大会）在团支部推荐意见</w:t>
      </w:r>
      <w:r>
        <w:rPr>
          <w:rFonts w:hint="eastAsia"/>
          <w:sz w:val="24"/>
        </w:rPr>
        <w:t>和公示结果</w:t>
      </w:r>
      <w:r w:rsidRPr="001E1E1D">
        <w:rPr>
          <w:rFonts w:hint="eastAsia"/>
          <w:sz w:val="24"/>
        </w:rPr>
        <w:t>的基础上，经过认真讨论研究（必要时可采取投票表决的办法），确定入党积极分子名单。</w:t>
      </w:r>
    </w:p>
    <w:p w:rsidR="00723771" w:rsidRPr="009C2B13" w:rsidRDefault="00723771" w:rsidP="00354B86">
      <w:pPr>
        <w:snapToGrid w:val="0"/>
        <w:spacing w:line="360" w:lineRule="auto"/>
        <w:ind w:firstLineChars="200" w:firstLine="480"/>
        <w:jc w:val="left"/>
        <w:rPr>
          <w:color w:val="FF0000"/>
          <w:sz w:val="24"/>
        </w:rPr>
      </w:pPr>
      <w:r w:rsidRPr="009C2B13">
        <w:rPr>
          <w:rFonts w:hint="eastAsia"/>
          <w:color w:val="FF0000"/>
          <w:sz w:val="24"/>
        </w:rPr>
        <w:t>【注】此次会议的时间即为该同学成为入党积极分子的时间。</w:t>
      </w:r>
    </w:p>
    <w:p w:rsidR="000E6277" w:rsidRPr="00C42B76" w:rsidRDefault="000E6277" w:rsidP="000E6277">
      <w:pPr>
        <w:snapToGrid w:val="0"/>
        <w:spacing w:line="360" w:lineRule="auto"/>
        <w:ind w:firstLineChars="200" w:firstLine="482"/>
        <w:jc w:val="left"/>
        <w:rPr>
          <w:b/>
          <w:sz w:val="24"/>
        </w:rPr>
      </w:pPr>
      <w:r w:rsidRPr="00C42B76">
        <w:rPr>
          <w:rFonts w:hint="eastAsia"/>
          <w:b/>
          <w:sz w:val="24"/>
        </w:rPr>
        <w:t>（</w:t>
      </w:r>
      <w:r w:rsidRPr="00C42B76">
        <w:rPr>
          <w:b/>
          <w:sz w:val="24"/>
        </w:rPr>
        <w:t>4</w:t>
      </w:r>
      <w:r w:rsidRPr="00C42B76">
        <w:rPr>
          <w:rFonts w:hint="eastAsia"/>
          <w:b/>
          <w:sz w:val="24"/>
        </w:rPr>
        <w:t>）确定培养联系人并公示</w:t>
      </w:r>
    </w:p>
    <w:p w:rsidR="004621E1" w:rsidRDefault="004621E1" w:rsidP="000E6277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1E1E1D">
        <w:rPr>
          <w:rFonts w:hint="eastAsia"/>
          <w:sz w:val="24"/>
        </w:rPr>
        <w:t>经过讨论研究被确定为入党积极分子后，</w:t>
      </w:r>
      <w:r w:rsidR="007E1547" w:rsidRPr="001E1E1D">
        <w:rPr>
          <w:rFonts w:hint="eastAsia"/>
          <w:sz w:val="24"/>
        </w:rPr>
        <w:t>党支部应确定</w:t>
      </w:r>
      <w:r w:rsidR="007E1547" w:rsidRPr="00D4700C">
        <w:rPr>
          <w:rFonts w:hint="eastAsia"/>
          <w:b/>
          <w:sz w:val="24"/>
        </w:rPr>
        <w:t>2</w:t>
      </w:r>
      <w:r w:rsidR="007E1547" w:rsidRPr="00D4700C">
        <w:rPr>
          <w:rFonts w:hint="eastAsia"/>
          <w:b/>
          <w:sz w:val="24"/>
        </w:rPr>
        <w:t>名正式党员</w:t>
      </w:r>
      <w:r w:rsidR="007E1547" w:rsidRPr="001E1E1D">
        <w:rPr>
          <w:rFonts w:hint="eastAsia"/>
          <w:sz w:val="24"/>
        </w:rPr>
        <w:t>（正式党员紧缺时也可安排预备党员）为入党积极分子的培养联系人</w:t>
      </w:r>
      <w:r w:rsidR="007C3A30">
        <w:rPr>
          <w:rFonts w:hint="eastAsia"/>
          <w:sz w:val="24"/>
        </w:rPr>
        <w:t>。</w:t>
      </w:r>
      <w:r w:rsidRPr="001E1E1D">
        <w:rPr>
          <w:rFonts w:hint="eastAsia"/>
          <w:sz w:val="24"/>
        </w:rPr>
        <w:t>党支部应派人</w:t>
      </w:r>
      <w:r w:rsidR="00EE244A">
        <w:rPr>
          <w:rFonts w:hint="eastAsia"/>
          <w:sz w:val="24"/>
        </w:rPr>
        <w:t>（一般为培养联系人）</w:t>
      </w:r>
      <w:r w:rsidRPr="001E1E1D">
        <w:rPr>
          <w:rFonts w:hint="eastAsia"/>
          <w:sz w:val="24"/>
        </w:rPr>
        <w:t>同其谈话，通知他已被确定为入党积极分子，向其提出希望和要求，并发给《中国共产党入党培养登记表》，</w:t>
      </w:r>
      <w:r>
        <w:rPr>
          <w:rFonts w:hint="eastAsia"/>
          <w:sz w:val="24"/>
        </w:rPr>
        <w:t>党</w:t>
      </w:r>
      <w:r w:rsidRPr="001E1E1D">
        <w:rPr>
          <w:rFonts w:hint="eastAsia"/>
          <w:sz w:val="24"/>
        </w:rPr>
        <w:t>支部要安排并指导培养联系人</w:t>
      </w:r>
      <w:r>
        <w:rPr>
          <w:rFonts w:hint="eastAsia"/>
          <w:sz w:val="24"/>
        </w:rPr>
        <w:t>指导本人按要求填写应由</w:t>
      </w:r>
      <w:r w:rsidRPr="001E1E1D">
        <w:rPr>
          <w:rFonts w:hint="eastAsia"/>
          <w:sz w:val="24"/>
        </w:rPr>
        <w:t>本人填写的栏目</w:t>
      </w:r>
      <w:r>
        <w:rPr>
          <w:rFonts w:hint="eastAsia"/>
          <w:sz w:val="24"/>
        </w:rPr>
        <w:t>，该表</w:t>
      </w:r>
      <w:r w:rsidRPr="001E1E1D">
        <w:rPr>
          <w:rFonts w:hint="eastAsia"/>
          <w:sz w:val="24"/>
        </w:rPr>
        <w:t>中应由党支部</w:t>
      </w:r>
      <w:r>
        <w:rPr>
          <w:rFonts w:hint="eastAsia"/>
          <w:sz w:val="24"/>
        </w:rPr>
        <w:t>、团支部</w:t>
      </w:r>
      <w:r w:rsidRPr="001E1E1D">
        <w:rPr>
          <w:rFonts w:hint="eastAsia"/>
          <w:sz w:val="24"/>
        </w:rPr>
        <w:t>填写的栏目，</w:t>
      </w:r>
      <w:r>
        <w:rPr>
          <w:rFonts w:hint="eastAsia"/>
          <w:sz w:val="24"/>
        </w:rPr>
        <w:t>党支书、团支书</w:t>
      </w:r>
      <w:r w:rsidRPr="001E1E1D">
        <w:rPr>
          <w:rFonts w:hint="eastAsia"/>
          <w:sz w:val="24"/>
        </w:rPr>
        <w:t>按规定填写。</w:t>
      </w:r>
    </w:p>
    <w:p w:rsidR="00CB42C8" w:rsidRPr="00B264E8" w:rsidRDefault="00D32CFC" w:rsidP="000E6277">
      <w:pPr>
        <w:snapToGrid w:val="0"/>
        <w:spacing w:line="360" w:lineRule="auto"/>
        <w:ind w:firstLineChars="200" w:firstLine="480"/>
        <w:jc w:val="left"/>
        <w:rPr>
          <w:color w:val="FF0000"/>
          <w:sz w:val="24"/>
        </w:rPr>
      </w:pPr>
      <w:r w:rsidRPr="00B264E8">
        <w:rPr>
          <w:color w:val="FF0000"/>
          <w:sz w:val="24"/>
        </w:rPr>
        <w:t>完成材料</w:t>
      </w:r>
      <w:r w:rsidRPr="00B264E8">
        <w:rPr>
          <w:rFonts w:hint="eastAsia"/>
          <w:color w:val="FF0000"/>
          <w:sz w:val="24"/>
        </w:rPr>
        <w:t>：</w:t>
      </w:r>
    </w:p>
    <w:p w:rsidR="00D32CFC" w:rsidRPr="00C84EBF" w:rsidRDefault="00626EFA" w:rsidP="00C84EBF">
      <w:pPr>
        <w:pStyle w:val="af1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FF0000"/>
          <w:sz w:val="24"/>
          <w:szCs w:val="20"/>
        </w:rPr>
      </w:pPr>
      <w:r w:rsidRPr="00C84EBF">
        <w:rPr>
          <w:rFonts w:ascii="Times New Roman" w:eastAsia="宋体" w:hAnsi="Times New Roman" w:cs="Times New Roman"/>
          <w:color w:val="FF0000"/>
          <w:sz w:val="24"/>
          <w:szCs w:val="20"/>
        </w:rPr>
        <w:t>《中国共产党入党培养登记表》</w:t>
      </w:r>
      <w:r w:rsidR="00496563" w:rsidRPr="00C84EBF">
        <w:rPr>
          <w:rFonts w:ascii="Times New Roman" w:eastAsia="宋体" w:hAnsi="Times New Roman" w:cs="Times New Roman"/>
          <w:color w:val="FF0000"/>
          <w:sz w:val="24"/>
          <w:szCs w:val="20"/>
        </w:rPr>
        <w:t>完成第一页和第</w:t>
      </w:r>
      <w:r w:rsidR="00E0772E" w:rsidRPr="00C84EB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二</w:t>
      </w:r>
      <w:r w:rsidR="00496563" w:rsidRPr="00C84EB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页相应的信息</w:t>
      </w:r>
      <w:r w:rsidR="00C84EBF" w:rsidRPr="00C84EB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（</w:t>
      </w:r>
      <w:r w:rsidR="00C84EB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参考附件模板填写</w:t>
      </w:r>
      <w:r w:rsidR="00C84EBF" w:rsidRPr="00C84EB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）</w:t>
      </w:r>
      <w:r w:rsidR="00496563" w:rsidRPr="00C84EBF">
        <w:rPr>
          <w:rFonts w:ascii="Times New Roman" w:eastAsia="宋体" w:hAnsi="Times New Roman" w:cs="Times New Roman" w:hint="eastAsia"/>
          <w:color w:val="FF0000"/>
          <w:sz w:val="24"/>
          <w:szCs w:val="20"/>
        </w:rPr>
        <w:t>。</w:t>
      </w:r>
    </w:p>
    <w:p w:rsidR="007B36B5" w:rsidRPr="00A020CA" w:rsidRDefault="007B36B5" w:rsidP="00A020CA">
      <w:pPr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FF0000"/>
          <w:sz w:val="24"/>
          <w:szCs w:val="20"/>
        </w:rPr>
      </w:pPr>
      <w:r>
        <w:rPr>
          <w:rFonts w:ascii="宋体" w:eastAsia="宋体" w:hAnsi="宋体" w:cs="宋体" w:hint="eastAsia"/>
          <w:color w:val="FF0000"/>
          <w:sz w:val="24"/>
          <w:szCs w:val="20"/>
        </w:rPr>
        <w:t>② 《</w:t>
      </w:r>
      <w:r w:rsidRPr="007B36B5">
        <w:rPr>
          <w:rFonts w:ascii="宋体" w:eastAsia="宋体" w:hAnsi="宋体" w:cs="宋体" w:hint="eastAsia"/>
          <w:color w:val="FF0000"/>
          <w:sz w:val="24"/>
          <w:szCs w:val="20"/>
        </w:rPr>
        <w:t>材料5：新增入党积极分子及培养考察人名单公示（年  月  日）</w:t>
      </w:r>
      <w:r>
        <w:rPr>
          <w:rFonts w:ascii="宋体" w:eastAsia="宋体" w:hAnsi="宋体" w:cs="宋体" w:hint="eastAsia"/>
          <w:color w:val="FF0000"/>
          <w:sz w:val="24"/>
          <w:szCs w:val="20"/>
        </w:rPr>
        <w:t>》</w:t>
      </w:r>
    </w:p>
    <w:p w:rsidR="00354B86" w:rsidRPr="001F3BF5" w:rsidRDefault="00354B86" w:rsidP="00354B86">
      <w:pPr>
        <w:snapToGrid w:val="0"/>
        <w:spacing w:line="360" w:lineRule="auto"/>
        <w:ind w:firstLineChars="200" w:firstLine="482"/>
        <w:jc w:val="left"/>
        <w:rPr>
          <w:b/>
          <w:sz w:val="24"/>
        </w:rPr>
      </w:pPr>
      <w:r w:rsidRPr="001F3BF5">
        <w:rPr>
          <w:rFonts w:hint="eastAsia"/>
          <w:b/>
          <w:sz w:val="24"/>
        </w:rPr>
        <w:t>（</w:t>
      </w:r>
      <w:r w:rsidR="001E222D">
        <w:rPr>
          <w:b/>
          <w:sz w:val="24"/>
        </w:rPr>
        <w:t>5</w:t>
      </w:r>
      <w:r w:rsidRPr="001F3BF5">
        <w:rPr>
          <w:rFonts w:hint="eastAsia"/>
          <w:b/>
          <w:sz w:val="24"/>
        </w:rPr>
        <w:t>）学院党委备案</w:t>
      </w:r>
    </w:p>
    <w:p w:rsidR="00354B86" w:rsidRDefault="00354B86" w:rsidP="00354B86">
      <w:pPr>
        <w:snapToGrid w:val="0"/>
        <w:spacing w:line="360" w:lineRule="auto"/>
        <w:ind w:firstLineChars="200" w:firstLine="480"/>
        <w:jc w:val="left"/>
        <w:rPr>
          <w:sz w:val="24"/>
        </w:rPr>
      </w:pPr>
      <w:r w:rsidRPr="001E1E1D">
        <w:rPr>
          <w:rFonts w:hint="eastAsia"/>
          <w:sz w:val="24"/>
        </w:rPr>
        <w:t>由党支部向学生党建工作指导小组报送</w:t>
      </w:r>
      <w:r>
        <w:rPr>
          <w:rFonts w:hint="eastAsia"/>
          <w:sz w:val="24"/>
        </w:rPr>
        <w:t>入党积极分子入党材料及</w:t>
      </w:r>
      <w:r w:rsidRPr="001E1E1D">
        <w:rPr>
          <w:rFonts w:hint="eastAsia"/>
          <w:sz w:val="24"/>
        </w:rPr>
        <w:t>《确定入党</w:t>
      </w:r>
      <w:r w:rsidRPr="001E1E1D">
        <w:rPr>
          <w:rFonts w:hint="eastAsia"/>
          <w:sz w:val="24"/>
        </w:rPr>
        <w:lastRenderedPageBreak/>
        <w:t>积极分子备案表》</w:t>
      </w:r>
      <w:r>
        <w:rPr>
          <w:rFonts w:hint="eastAsia"/>
          <w:sz w:val="24"/>
        </w:rPr>
        <w:t>进行审核备案。</w:t>
      </w:r>
    </w:p>
    <w:p w:rsidR="00A97DC3" w:rsidRDefault="00A97DC3" w:rsidP="008D156A">
      <w:pPr>
        <w:spacing w:line="360" w:lineRule="auto"/>
        <w:ind w:firstLineChars="196" w:firstLine="470"/>
        <w:rPr>
          <w:color w:val="FF0000"/>
          <w:sz w:val="24"/>
        </w:rPr>
      </w:pPr>
      <w:r w:rsidRPr="008D156A">
        <w:rPr>
          <w:color w:val="FF0000"/>
          <w:sz w:val="24"/>
        </w:rPr>
        <w:t>完成材料</w:t>
      </w:r>
      <w:r w:rsidRPr="008D156A">
        <w:rPr>
          <w:rFonts w:hint="eastAsia"/>
          <w:color w:val="FF0000"/>
          <w:sz w:val="24"/>
        </w:rPr>
        <w:t>：《</w:t>
      </w:r>
      <w:r w:rsidR="006B5E21" w:rsidRPr="006B5E21">
        <w:rPr>
          <w:rFonts w:hint="eastAsia"/>
          <w:color w:val="FF0000"/>
          <w:sz w:val="24"/>
        </w:rPr>
        <w:t>材料</w:t>
      </w:r>
      <w:r w:rsidR="006B5E21" w:rsidRPr="006B5E21">
        <w:rPr>
          <w:rFonts w:hint="eastAsia"/>
          <w:color w:val="FF0000"/>
          <w:sz w:val="24"/>
        </w:rPr>
        <w:t>6</w:t>
      </w:r>
      <w:r w:rsidR="006B5E21" w:rsidRPr="006B5E21">
        <w:rPr>
          <w:rFonts w:hint="eastAsia"/>
          <w:color w:val="FF0000"/>
          <w:sz w:val="24"/>
        </w:rPr>
        <w:t>：确定入党积极分子等备案</w:t>
      </w:r>
      <w:r w:rsidRPr="008D156A">
        <w:rPr>
          <w:rFonts w:hint="eastAsia"/>
          <w:color w:val="FF0000"/>
          <w:sz w:val="24"/>
        </w:rPr>
        <w:t>》</w:t>
      </w:r>
      <w:proofErr w:type="gramStart"/>
      <w:r w:rsidR="001F393A" w:rsidRPr="008D156A">
        <w:rPr>
          <w:rFonts w:hint="eastAsia"/>
          <w:color w:val="FF0000"/>
          <w:sz w:val="24"/>
        </w:rPr>
        <w:t>一</w:t>
      </w:r>
      <w:proofErr w:type="gramEnd"/>
      <w:r w:rsidR="001F393A" w:rsidRPr="008D156A">
        <w:rPr>
          <w:rFonts w:hint="eastAsia"/>
          <w:color w:val="FF0000"/>
          <w:sz w:val="24"/>
        </w:rPr>
        <w:t>支部一份，纸质版</w:t>
      </w:r>
      <w:r w:rsidR="003557C3" w:rsidRPr="008D156A">
        <w:rPr>
          <w:rFonts w:hint="eastAsia"/>
          <w:color w:val="FF0000"/>
          <w:sz w:val="24"/>
        </w:rPr>
        <w:t>+</w:t>
      </w:r>
      <w:r w:rsidR="001F393A" w:rsidRPr="008D156A">
        <w:rPr>
          <w:rFonts w:hint="eastAsia"/>
          <w:color w:val="FF0000"/>
          <w:sz w:val="24"/>
        </w:rPr>
        <w:t>电子版</w:t>
      </w:r>
      <w:r w:rsidR="008D156A" w:rsidRPr="008D156A">
        <w:rPr>
          <w:rFonts w:hint="eastAsia"/>
          <w:color w:val="FF0000"/>
          <w:sz w:val="24"/>
        </w:rPr>
        <w:t>（发送至</w:t>
      </w:r>
      <w:r w:rsidR="008D156A" w:rsidRPr="008D156A">
        <w:rPr>
          <w:rFonts w:ascii="宋体" w:hAnsi="宋体" w:hint="eastAsia"/>
          <w:color w:val="FF0000"/>
          <w:sz w:val="24"/>
        </w:rPr>
        <w:t>党建工作邮箱</w:t>
      </w:r>
      <w:hyperlink r:id="rId9" w:history="1">
        <w:r w:rsidR="008D156A" w:rsidRPr="00073B85">
          <w:rPr>
            <w:rStyle w:val="ac"/>
            <w:rFonts w:ascii="宋体" w:hAnsi="宋体" w:hint="eastAsia"/>
            <w:color w:val="2E74B5" w:themeColor="accent1" w:themeShade="BF"/>
            <w:sz w:val="24"/>
          </w:rPr>
          <w:t>sdcsxsdj1111@qq.com</w:t>
        </w:r>
      </w:hyperlink>
      <w:r w:rsidR="008D156A" w:rsidRPr="008D156A">
        <w:rPr>
          <w:rFonts w:ascii="宋体" w:hAnsi="宋体" w:hint="eastAsia"/>
          <w:color w:val="FF0000"/>
          <w:sz w:val="24"/>
        </w:rPr>
        <w:t>）</w:t>
      </w:r>
      <w:r w:rsidR="00116BCD" w:rsidRPr="008D156A">
        <w:rPr>
          <w:rFonts w:hint="eastAsia"/>
          <w:color w:val="FF0000"/>
          <w:sz w:val="24"/>
        </w:rPr>
        <w:t>。</w:t>
      </w:r>
    </w:p>
    <w:p w:rsidR="00117F2C" w:rsidRPr="008D156A" w:rsidRDefault="00117F2C" w:rsidP="008D156A">
      <w:pPr>
        <w:spacing w:line="360" w:lineRule="auto"/>
        <w:ind w:firstLineChars="196" w:firstLine="470"/>
        <w:rPr>
          <w:rFonts w:ascii="宋体" w:hAnsi="宋体"/>
          <w:color w:val="FF0000"/>
          <w:sz w:val="24"/>
        </w:rPr>
      </w:pPr>
    </w:p>
    <w:p w:rsidR="00776655" w:rsidRDefault="00B251C6" w:rsidP="00354B86">
      <w:pPr>
        <w:spacing w:line="360" w:lineRule="auto"/>
        <w:ind w:firstLineChars="196" w:firstLine="472"/>
        <w:rPr>
          <w:b/>
          <w:sz w:val="24"/>
        </w:rPr>
      </w:pPr>
      <w:r w:rsidRPr="005F3F64">
        <w:rPr>
          <w:rFonts w:hint="eastAsia"/>
          <w:b/>
          <w:sz w:val="24"/>
        </w:rPr>
        <w:t>【主要流程】</w:t>
      </w:r>
      <w:r w:rsidR="00F05B7F" w:rsidRPr="00A249FF">
        <w:rPr>
          <w:rFonts w:hint="eastAsia"/>
          <w:b/>
          <w:sz w:val="24"/>
        </w:rPr>
        <w:t>注意：以上工作请按顺序完成，即只有当完成前一项工作后方可开展后一项工作，时间序列不能重叠，不能同一天。在撰写材料时应注意落款时间应为工作实际开展时间，不能为撰写材料时间。</w:t>
      </w:r>
    </w:p>
    <w:p w:rsidR="00B251C6" w:rsidRPr="004F6778" w:rsidRDefault="00B251C6" w:rsidP="00354B86">
      <w:pPr>
        <w:spacing w:line="360" w:lineRule="auto"/>
        <w:ind w:firstLineChars="196" w:firstLine="472"/>
        <w:rPr>
          <w:b/>
          <w:color w:val="FF0000"/>
          <w:sz w:val="24"/>
        </w:rPr>
      </w:pPr>
      <w:r w:rsidRPr="004F6778">
        <w:rPr>
          <w:rFonts w:hint="eastAsia"/>
          <w:b/>
          <w:color w:val="FF0000"/>
          <w:sz w:val="24"/>
        </w:rPr>
        <w:t>党员</w:t>
      </w:r>
      <w:proofErr w:type="gramStart"/>
      <w:r w:rsidRPr="004F6778">
        <w:rPr>
          <w:rFonts w:hint="eastAsia"/>
          <w:b/>
          <w:color w:val="FF0000"/>
          <w:sz w:val="24"/>
        </w:rPr>
        <w:t>推荐或群团组织</w:t>
      </w:r>
      <w:proofErr w:type="gramEnd"/>
      <w:r w:rsidRPr="004F6778">
        <w:rPr>
          <w:rFonts w:hint="eastAsia"/>
          <w:b/>
          <w:color w:val="FF0000"/>
          <w:sz w:val="24"/>
        </w:rPr>
        <w:t>推优</w:t>
      </w:r>
      <w:r w:rsidR="00D36561" w:rsidRPr="004F6778">
        <w:rPr>
          <w:rFonts w:hint="eastAsia"/>
          <w:b/>
          <w:color w:val="FF0000"/>
          <w:sz w:val="24"/>
        </w:rPr>
        <w:t xml:space="preserve"> </w:t>
      </w:r>
      <w:r w:rsidR="008B177A" w:rsidRPr="004F6778">
        <w:rPr>
          <w:b/>
          <w:color w:val="FF0000"/>
          <w:sz w:val="24"/>
        </w:rPr>
        <w:sym w:font="Wingdings" w:char="F0E0"/>
      </w:r>
      <w:r w:rsidR="00D36561" w:rsidRPr="004F6778">
        <w:rPr>
          <w:b/>
          <w:color w:val="FF0000"/>
          <w:sz w:val="24"/>
        </w:rPr>
        <w:t xml:space="preserve"> </w:t>
      </w:r>
      <w:r w:rsidR="007620F1" w:rsidRPr="004F6778">
        <w:rPr>
          <w:rFonts w:hint="eastAsia"/>
          <w:b/>
          <w:color w:val="FF0000"/>
          <w:sz w:val="24"/>
        </w:rPr>
        <w:t>拟确定入党积极分子公示</w:t>
      </w:r>
      <w:r w:rsidR="00D36561" w:rsidRPr="004F6778">
        <w:rPr>
          <w:rFonts w:hint="eastAsia"/>
          <w:b/>
          <w:color w:val="FF0000"/>
          <w:sz w:val="24"/>
        </w:rPr>
        <w:t xml:space="preserve"> </w:t>
      </w:r>
      <w:r w:rsidR="007620F1" w:rsidRPr="004F6778">
        <w:rPr>
          <w:b/>
          <w:color w:val="FF0000"/>
          <w:sz w:val="24"/>
        </w:rPr>
        <w:sym w:font="Wingdings" w:char="F0E0"/>
      </w:r>
      <w:r w:rsidR="00D36561" w:rsidRPr="004F6778">
        <w:rPr>
          <w:b/>
          <w:color w:val="FF0000"/>
          <w:sz w:val="24"/>
        </w:rPr>
        <w:t xml:space="preserve"> </w:t>
      </w:r>
      <w:r w:rsidR="007620F1" w:rsidRPr="004F6778">
        <w:rPr>
          <w:rFonts w:hint="eastAsia"/>
          <w:b/>
          <w:color w:val="FF0000"/>
          <w:sz w:val="24"/>
        </w:rPr>
        <w:t>党支部讨论</w:t>
      </w:r>
      <w:r w:rsidR="00D36561" w:rsidRPr="004F6778">
        <w:rPr>
          <w:rFonts w:hint="eastAsia"/>
          <w:b/>
          <w:color w:val="FF0000"/>
          <w:sz w:val="24"/>
        </w:rPr>
        <w:t xml:space="preserve"> </w:t>
      </w:r>
      <w:r w:rsidR="007620F1" w:rsidRPr="004F6778">
        <w:rPr>
          <w:b/>
          <w:color w:val="FF0000"/>
          <w:sz w:val="24"/>
        </w:rPr>
        <w:sym w:font="Wingdings" w:char="F0E0"/>
      </w:r>
      <w:r w:rsidR="007620F1" w:rsidRPr="004F6778">
        <w:rPr>
          <w:rFonts w:hint="eastAsia"/>
          <w:b/>
          <w:color w:val="FF0000"/>
          <w:sz w:val="24"/>
        </w:rPr>
        <w:t>确定培养联系人并公示</w:t>
      </w:r>
      <w:r w:rsidR="00D36561" w:rsidRPr="004F6778">
        <w:rPr>
          <w:rFonts w:hint="eastAsia"/>
          <w:b/>
          <w:color w:val="FF0000"/>
          <w:sz w:val="24"/>
        </w:rPr>
        <w:t xml:space="preserve"> </w:t>
      </w:r>
      <w:r w:rsidR="007620F1" w:rsidRPr="004F6778">
        <w:rPr>
          <w:b/>
          <w:color w:val="FF0000"/>
          <w:sz w:val="24"/>
        </w:rPr>
        <w:sym w:font="Wingdings" w:char="F0E0"/>
      </w:r>
      <w:r w:rsidR="00D36561" w:rsidRPr="004F6778">
        <w:rPr>
          <w:b/>
          <w:color w:val="FF0000"/>
          <w:sz w:val="24"/>
        </w:rPr>
        <w:t xml:space="preserve"> </w:t>
      </w:r>
      <w:r w:rsidR="007620F1" w:rsidRPr="004F6778">
        <w:rPr>
          <w:rFonts w:hint="eastAsia"/>
          <w:b/>
          <w:color w:val="FF0000"/>
          <w:sz w:val="24"/>
        </w:rPr>
        <w:t>学院党委备案</w:t>
      </w:r>
      <w:r w:rsidR="004F6778" w:rsidRPr="004F6778">
        <w:rPr>
          <w:rFonts w:hint="eastAsia"/>
          <w:b/>
          <w:color w:val="FF0000"/>
          <w:sz w:val="24"/>
        </w:rPr>
        <w:t>。</w:t>
      </w:r>
    </w:p>
    <w:p w:rsidR="005F3F64" w:rsidRDefault="005F3F64" w:rsidP="00354B86">
      <w:pPr>
        <w:spacing w:line="360" w:lineRule="auto"/>
        <w:ind w:firstLineChars="196" w:firstLine="470"/>
        <w:rPr>
          <w:sz w:val="24"/>
        </w:rPr>
      </w:pPr>
    </w:p>
    <w:p w:rsidR="007C17CD" w:rsidRPr="004F5BDE" w:rsidRDefault="007C17CD" w:rsidP="004F5BDE">
      <w:pPr>
        <w:rPr>
          <w:rFonts w:asciiTheme="minorEastAsia" w:hAnsiTheme="minorEastAsia"/>
          <w:sz w:val="24"/>
        </w:rPr>
      </w:pPr>
      <w:r w:rsidRPr="00DC52CF">
        <w:rPr>
          <w:rFonts w:hint="eastAsia"/>
          <w:b/>
          <w:sz w:val="24"/>
        </w:rPr>
        <w:t>【</w:t>
      </w:r>
      <w:r w:rsidR="002E0FF1" w:rsidRPr="00DC52CF">
        <w:rPr>
          <w:rFonts w:hint="eastAsia"/>
          <w:b/>
          <w:sz w:val="24"/>
        </w:rPr>
        <w:t>提交材料汇总</w:t>
      </w:r>
      <w:r w:rsidRPr="00DC52CF">
        <w:rPr>
          <w:rFonts w:hint="eastAsia"/>
          <w:b/>
          <w:sz w:val="24"/>
        </w:rPr>
        <w:t>】</w:t>
      </w:r>
    </w:p>
    <w:p w:rsidR="00570E34" w:rsidRPr="00AC3A57" w:rsidRDefault="00570E34" w:rsidP="00570E34">
      <w:pPr>
        <w:spacing w:line="360" w:lineRule="auto"/>
        <w:ind w:firstLineChars="196" w:firstLine="470"/>
        <w:rPr>
          <w:rFonts w:ascii="宋体" w:hAnsi="宋体"/>
          <w:b/>
          <w:sz w:val="24"/>
        </w:rPr>
      </w:pPr>
      <w:r w:rsidRPr="00AC3A57">
        <w:rPr>
          <w:rFonts w:ascii="宋体" w:hAnsi="宋体" w:hint="eastAsia"/>
          <w:sz w:val="24"/>
        </w:rPr>
        <w:t>1、入党申请书（申请书</w:t>
      </w:r>
      <w:r w:rsidR="0091183A">
        <w:rPr>
          <w:rFonts w:ascii="宋体" w:hAnsi="宋体" w:hint="eastAsia"/>
          <w:sz w:val="24"/>
        </w:rPr>
        <w:t>时间</w:t>
      </w:r>
      <w:bookmarkStart w:id="0" w:name="_GoBack"/>
      <w:bookmarkEnd w:id="0"/>
      <w:r w:rsidRPr="00AC3A57">
        <w:rPr>
          <w:rFonts w:ascii="宋体" w:hAnsi="宋体" w:hint="eastAsia"/>
          <w:sz w:val="24"/>
        </w:rPr>
        <w:t>递交距党支部讨论时间</w:t>
      </w:r>
      <w:r w:rsidR="00804F6A">
        <w:rPr>
          <w:rFonts w:ascii="宋体" w:hAnsi="宋体" w:hint="eastAsia"/>
          <w:sz w:val="24"/>
        </w:rPr>
        <w:t>一般一个学期即可</w:t>
      </w:r>
      <w:r w:rsidRPr="00AC3A57">
        <w:rPr>
          <w:rFonts w:ascii="宋体" w:hAnsi="宋体" w:hint="eastAsia"/>
          <w:sz w:val="24"/>
        </w:rPr>
        <w:t>）</w:t>
      </w:r>
    </w:p>
    <w:p w:rsidR="00570E34" w:rsidRPr="00AC3A57" w:rsidRDefault="00570E34" w:rsidP="00570E34">
      <w:pPr>
        <w:spacing w:line="360" w:lineRule="auto"/>
        <w:ind w:firstLineChars="196" w:firstLine="470"/>
        <w:rPr>
          <w:rFonts w:ascii="宋体" w:hAnsi="宋体"/>
          <w:b/>
          <w:sz w:val="24"/>
        </w:rPr>
      </w:pPr>
      <w:r w:rsidRPr="00AC3A57">
        <w:rPr>
          <w:rFonts w:ascii="宋体" w:hAnsi="宋体" w:hint="eastAsia"/>
          <w:sz w:val="24"/>
        </w:rPr>
        <w:t>2、</w:t>
      </w:r>
      <w:r w:rsidR="00A17A92">
        <w:rPr>
          <w:rFonts w:ascii="宋体" w:hAnsi="宋体" w:hint="eastAsia"/>
          <w:sz w:val="24"/>
        </w:rPr>
        <w:t>《</w:t>
      </w:r>
      <w:r w:rsidR="00772141" w:rsidRPr="00772141">
        <w:rPr>
          <w:rFonts w:ascii="宋体" w:hAnsi="宋体" w:hint="eastAsia"/>
          <w:sz w:val="24"/>
        </w:rPr>
        <w:t>材料1：入党申请人谈话记录表</w:t>
      </w:r>
      <w:r w:rsidR="00A17A92">
        <w:rPr>
          <w:rFonts w:ascii="宋体" w:hAnsi="宋体" w:hint="eastAsia"/>
          <w:sz w:val="24"/>
        </w:rPr>
        <w:t>》</w:t>
      </w:r>
      <w:r w:rsidR="004027A4">
        <w:rPr>
          <w:rFonts w:ascii="宋体" w:hAnsi="宋体" w:hint="eastAsia"/>
          <w:sz w:val="24"/>
        </w:rPr>
        <w:t>（一人一份，纸质版）</w:t>
      </w:r>
    </w:p>
    <w:p w:rsidR="00570E34" w:rsidRPr="00AC3A57" w:rsidRDefault="00570E34" w:rsidP="00570E34">
      <w:pPr>
        <w:spacing w:line="360" w:lineRule="auto"/>
        <w:ind w:firstLineChars="196" w:firstLine="470"/>
        <w:rPr>
          <w:rFonts w:ascii="宋体" w:hAnsi="宋体"/>
          <w:b/>
          <w:sz w:val="24"/>
        </w:rPr>
      </w:pPr>
      <w:r w:rsidRPr="00F119E6">
        <w:rPr>
          <w:rFonts w:ascii="宋体" w:hAnsi="宋体" w:hint="eastAsia"/>
          <w:sz w:val="24"/>
        </w:rPr>
        <w:t>3、</w:t>
      </w:r>
      <w:r w:rsidR="00A9030E">
        <w:rPr>
          <w:rFonts w:ascii="宋体" w:hAnsi="宋体" w:hint="eastAsia"/>
          <w:sz w:val="24"/>
        </w:rPr>
        <w:t>《</w:t>
      </w:r>
      <w:r w:rsidR="00772141" w:rsidRPr="00772141">
        <w:rPr>
          <w:rFonts w:ascii="宋体" w:hAnsi="宋体" w:hint="eastAsia"/>
          <w:sz w:val="24"/>
        </w:rPr>
        <w:t>材料2：入党积极分子团支部推优汇总表</w:t>
      </w:r>
      <w:r w:rsidR="00A9030E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  <w:sz w:val="24"/>
        </w:rPr>
        <w:t>（</w:t>
      </w:r>
      <w:proofErr w:type="gramStart"/>
      <w:r w:rsidR="002448C8">
        <w:rPr>
          <w:rFonts w:ascii="宋体" w:hAnsi="宋体" w:hint="eastAsia"/>
          <w:sz w:val="24"/>
        </w:rPr>
        <w:t>一</w:t>
      </w:r>
      <w:proofErr w:type="gramEnd"/>
      <w:r w:rsidR="002448C8">
        <w:rPr>
          <w:rFonts w:ascii="宋体" w:hAnsi="宋体" w:hint="eastAsia"/>
          <w:sz w:val="24"/>
        </w:rPr>
        <w:t>团支部一份，</w:t>
      </w:r>
      <w:r w:rsidR="00160D3D">
        <w:rPr>
          <w:rFonts w:ascii="宋体" w:hAnsi="宋体" w:hint="eastAsia"/>
          <w:sz w:val="24"/>
        </w:rPr>
        <w:t>纸质版，</w:t>
      </w:r>
      <w:r w:rsidR="00F527D3">
        <w:rPr>
          <w:rFonts w:ascii="宋体" w:hAnsi="宋体" w:hint="eastAsia"/>
          <w:sz w:val="24"/>
        </w:rPr>
        <w:t>由</w:t>
      </w:r>
      <w:r>
        <w:rPr>
          <w:rFonts w:ascii="宋体" w:hAnsi="宋体" w:hint="eastAsia"/>
          <w:sz w:val="24"/>
        </w:rPr>
        <w:t>党支部存档</w:t>
      </w:r>
      <w:r w:rsidR="00B22EC9">
        <w:rPr>
          <w:rFonts w:ascii="宋体" w:hAnsi="宋体" w:hint="eastAsia"/>
          <w:sz w:val="24"/>
        </w:rPr>
        <w:t>，贴到支委会会议记录或者支部大会会议记录后面</w:t>
      </w:r>
      <w:r>
        <w:rPr>
          <w:rFonts w:ascii="宋体" w:hAnsi="宋体" w:hint="eastAsia"/>
          <w:sz w:val="24"/>
        </w:rPr>
        <w:t>，不放入个人档案）</w:t>
      </w:r>
    </w:p>
    <w:p w:rsidR="00570E34" w:rsidRPr="0092002D" w:rsidRDefault="00570E34" w:rsidP="00570E34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AC3A57">
        <w:rPr>
          <w:rFonts w:ascii="宋体" w:hAnsi="宋体" w:hint="eastAsia"/>
          <w:sz w:val="24"/>
        </w:rPr>
        <w:t>4、</w:t>
      </w:r>
      <w:r w:rsidR="0092002D" w:rsidRPr="0092002D">
        <w:rPr>
          <w:rFonts w:ascii="宋体" w:hAnsi="宋体" w:hint="eastAsia"/>
          <w:sz w:val="24"/>
        </w:rPr>
        <w:t>《</w:t>
      </w:r>
      <w:r w:rsidR="007820A4" w:rsidRPr="007820A4">
        <w:rPr>
          <w:rFonts w:ascii="宋体" w:hAnsi="宋体" w:hint="eastAsia"/>
          <w:sz w:val="24"/>
        </w:rPr>
        <w:t>材料4：关于近期确定入党积极分子公示报告</w:t>
      </w:r>
      <w:r w:rsidR="0092002D" w:rsidRPr="0092002D">
        <w:rPr>
          <w:rFonts w:ascii="宋体" w:hAnsi="宋体" w:hint="eastAsia"/>
          <w:sz w:val="24"/>
        </w:rPr>
        <w:t>》（一人一份，纸质版）</w:t>
      </w:r>
    </w:p>
    <w:p w:rsidR="00570E34" w:rsidRPr="00AC3A57" w:rsidRDefault="00570E34" w:rsidP="00570E34">
      <w:pPr>
        <w:spacing w:line="360" w:lineRule="auto"/>
        <w:ind w:firstLineChars="196" w:firstLine="470"/>
        <w:rPr>
          <w:rFonts w:ascii="宋体" w:hAnsi="宋体"/>
          <w:b/>
          <w:sz w:val="24"/>
        </w:rPr>
      </w:pPr>
      <w:r w:rsidRPr="00D84079">
        <w:rPr>
          <w:rFonts w:ascii="宋体" w:hAnsi="宋体" w:hint="eastAsia"/>
          <w:sz w:val="24"/>
        </w:rPr>
        <w:t>5、</w:t>
      </w:r>
      <w:r w:rsidR="003F064F">
        <w:rPr>
          <w:rFonts w:ascii="宋体" w:hAnsi="宋体" w:hint="eastAsia"/>
          <w:sz w:val="24"/>
        </w:rPr>
        <w:t>《</w:t>
      </w:r>
      <w:r w:rsidRPr="00F119E6">
        <w:rPr>
          <w:rFonts w:ascii="宋体" w:hAnsi="宋体" w:hint="eastAsia"/>
          <w:sz w:val="24"/>
        </w:rPr>
        <w:t>中国共产党入党培养登记表</w:t>
      </w:r>
      <w:r w:rsidR="003F064F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  <w:sz w:val="24"/>
        </w:rPr>
        <w:t>（完成确定入党积极分子程序栏目）</w:t>
      </w:r>
    </w:p>
    <w:p w:rsidR="00570E34" w:rsidRDefault="00570E34" w:rsidP="00354B86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AC3A57">
        <w:rPr>
          <w:rFonts w:ascii="宋体" w:hAnsi="宋体" w:hint="eastAsia"/>
          <w:sz w:val="24"/>
        </w:rPr>
        <w:t>6、</w:t>
      </w:r>
      <w:r w:rsidR="003F064F" w:rsidRPr="003F064F">
        <w:rPr>
          <w:rFonts w:ascii="宋体" w:hAnsi="宋体" w:hint="eastAsia"/>
          <w:sz w:val="24"/>
        </w:rPr>
        <w:t>《材料 6：确定入党积极分子等备案》（</w:t>
      </w:r>
      <w:proofErr w:type="gramStart"/>
      <w:r w:rsidR="003F064F" w:rsidRPr="003F064F">
        <w:rPr>
          <w:rFonts w:ascii="宋体" w:hAnsi="宋体" w:hint="eastAsia"/>
          <w:sz w:val="24"/>
        </w:rPr>
        <w:t>一</w:t>
      </w:r>
      <w:proofErr w:type="gramEnd"/>
      <w:r w:rsidR="003F064F" w:rsidRPr="003F064F">
        <w:rPr>
          <w:rFonts w:ascii="宋体" w:hAnsi="宋体" w:hint="eastAsia"/>
          <w:sz w:val="24"/>
        </w:rPr>
        <w:t>支部一份，电子版+纸质版）</w:t>
      </w:r>
    </w:p>
    <w:p w:rsidR="00F11B6F" w:rsidRPr="002009AC" w:rsidRDefault="00F11B6F" w:rsidP="002009AC">
      <w:pPr>
        <w:spacing w:line="360" w:lineRule="auto"/>
        <w:ind w:firstLineChars="196" w:firstLine="470"/>
        <w:rPr>
          <w:rFonts w:ascii="宋体" w:hAnsi="宋体"/>
          <w:color w:val="2E74B5" w:themeColor="accent1" w:themeShade="BF"/>
          <w:sz w:val="24"/>
          <w:u w:val="single"/>
        </w:rPr>
      </w:pPr>
      <w:r>
        <w:rPr>
          <w:rFonts w:ascii="宋体" w:hAnsi="宋体" w:hint="eastAsia"/>
          <w:sz w:val="24"/>
        </w:rPr>
        <w:t>以上，纸质</w:t>
      </w:r>
      <w:proofErr w:type="gramStart"/>
      <w:r>
        <w:rPr>
          <w:rFonts w:ascii="宋体" w:hAnsi="宋体" w:hint="eastAsia"/>
          <w:sz w:val="24"/>
        </w:rPr>
        <w:t>版材料</w:t>
      </w:r>
      <w:proofErr w:type="gramEnd"/>
      <w:r>
        <w:rPr>
          <w:rFonts w:ascii="宋体" w:hAnsi="宋体" w:hint="eastAsia"/>
          <w:sz w:val="24"/>
        </w:rPr>
        <w:t>连同原有材料，夹至</w:t>
      </w:r>
      <w:r w:rsidRPr="005F0DE4">
        <w:rPr>
          <w:rFonts w:ascii="宋体" w:hAnsi="宋体" w:hint="eastAsia"/>
          <w:sz w:val="24"/>
        </w:rPr>
        <w:t>《中国共产党入党培养登记表》</w:t>
      </w:r>
      <w:r>
        <w:rPr>
          <w:rFonts w:ascii="宋体" w:hAnsi="宋体" w:hint="eastAsia"/>
          <w:sz w:val="24"/>
        </w:rPr>
        <w:t>中，电子版材料在规定时间之前发送至党建邮箱</w:t>
      </w:r>
      <w:hyperlink r:id="rId10" w:history="1">
        <w:r w:rsidRPr="00073B85">
          <w:rPr>
            <w:rStyle w:val="ac"/>
            <w:rFonts w:ascii="宋体" w:hAnsi="宋体" w:hint="eastAsia"/>
            <w:color w:val="2E74B5" w:themeColor="accent1" w:themeShade="BF"/>
            <w:sz w:val="24"/>
          </w:rPr>
          <w:t>sdcsxsdj1111@qq.com</w:t>
        </w:r>
      </w:hyperlink>
      <w:r w:rsidRPr="008839EA">
        <w:rPr>
          <w:rStyle w:val="ac"/>
          <w:rFonts w:ascii="宋体" w:hAnsi="宋体" w:hint="eastAsia"/>
          <w:color w:val="auto"/>
          <w:sz w:val="24"/>
          <w:u w:val="none"/>
        </w:rPr>
        <w:t>。</w:t>
      </w:r>
    </w:p>
    <w:sectPr w:rsidR="00F11B6F" w:rsidRPr="00200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075" w:rsidRDefault="006B5075" w:rsidP="00B40F1F">
      <w:r>
        <w:separator/>
      </w:r>
    </w:p>
  </w:endnote>
  <w:endnote w:type="continuationSeparator" w:id="0">
    <w:p w:rsidR="006B5075" w:rsidRDefault="006B5075" w:rsidP="00B4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075" w:rsidRDefault="006B5075" w:rsidP="00B40F1F">
      <w:r>
        <w:separator/>
      </w:r>
    </w:p>
  </w:footnote>
  <w:footnote w:type="continuationSeparator" w:id="0">
    <w:p w:rsidR="006B5075" w:rsidRDefault="006B5075" w:rsidP="00B40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D7E56"/>
    <w:multiLevelType w:val="hybridMultilevel"/>
    <w:tmpl w:val="FF643484"/>
    <w:lvl w:ilvl="0" w:tplc="79A4274C">
      <w:start w:val="1"/>
      <w:numFmt w:val="decimalEnclosedCircle"/>
      <w:lvlText w:val="%1"/>
      <w:lvlJc w:val="left"/>
      <w:pPr>
        <w:ind w:left="84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973CF3"/>
    <w:multiLevelType w:val="hybridMultilevel"/>
    <w:tmpl w:val="161A49B2"/>
    <w:lvl w:ilvl="0" w:tplc="C5DE65D4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5D6569"/>
    <w:rsid w:val="00007E57"/>
    <w:rsid w:val="00010EDA"/>
    <w:rsid w:val="00012A83"/>
    <w:rsid w:val="000416A9"/>
    <w:rsid w:val="00070CAB"/>
    <w:rsid w:val="00073B85"/>
    <w:rsid w:val="00075142"/>
    <w:rsid w:val="00080738"/>
    <w:rsid w:val="000923A8"/>
    <w:rsid w:val="000B3001"/>
    <w:rsid w:val="000B5DB4"/>
    <w:rsid w:val="000D7C52"/>
    <w:rsid w:val="000E6277"/>
    <w:rsid w:val="00113DE7"/>
    <w:rsid w:val="001154D8"/>
    <w:rsid w:val="00116BCD"/>
    <w:rsid w:val="00117F2C"/>
    <w:rsid w:val="001430A7"/>
    <w:rsid w:val="001451A0"/>
    <w:rsid w:val="0014606C"/>
    <w:rsid w:val="001521F1"/>
    <w:rsid w:val="00152A11"/>
    <w:rsid w:val="00160D3D"/>
    <w:rsid w:val="0016238F"/>
    <w:rsid w:val="001627DC"/>
    <w:rsid w:val="00171269"/>
    <w:rsid w:val="0017519A"/>
    <w:rsid w:val="00176C89"/>
    <w:rsid w:val="001971DF"/>
    <w:rsid w:val="001B2E70"/>
    <w:rsid w:val="001C0F01"/>
    <w:rsid w:val="001C3C3D"/>
    <w:rsid w:val="001D59BD"/>
    <w:rsid w:val="001E18E5"/>
    <w:rsid w:val="001E222D"/>
    <w:rsid w:val="001F393A"/>
    <w:rsid w:val="001F3BF5"/>
    <w:rsid w:val="002003A7"/>
    <w:rsid w:val="002009AC"/>
    <w:rsid w:val="002054D5"/>
    <w:rsid w:val="0020702E"/>
    <w:rsid w:val="002142F0"/>
    <w:rsid w:val="002144C4"/>
    <w:rsid w:val="00214A71"/>
    <w:rsid w:val="002230C9"/>
    <w:rsid w:val="0023630E"/>
    <w:rsid w:val="002448C8"/>
    <w:rsid w:val="00254232"/>
    <w:rsid w:val="002649EC"/>
    <w:rsid w:val="00267486"/>
    <w:rsid w:val="0027475F"/>
    <w:rsid w:val="0028532F"/>
    <w:rsid w:val="00296A11"/>
    <w:rsid w:val="00297A8C"/>
    <w:rsid w:val="002B1196"/>
    <w:rsid w:val="002B65CE"/>
    <w:rsid w:val="002C3426"/>
    <w:rsid w:val="002C4462"/>
    <w:rsid w:val="002C4EDD"/>
    <w:rsid w:val="002D1CC1"/>
    <w:rsid w:val="002E0FF1"/>
    <w:rsid w:val="002F1DC1"/>
    <w:rsid w:val="002F1DC6"/>
    <w:rsid w:val="002F2CF0"/>
    <w:rsid w:val="002F3E73"/>
    <w:rsid w:val="002F600F"/>
    <w:rsid w:val="002F6EC7"/>
    <w:rsid w:val="002F7C93"/>
    <w:rsid w:val="00302D38"/>
    <w:rsid w:val="00303173"/>
    <w:rsid w:val="00310383"/>
    <w:rsid w:val="00354B86"/>
    <w:rsid w:val="003557C3"/>
    <w:rsid w:val="0036057C"/>
    <w:rsid w:val="003644C5"/>
    <w:rsid w:val="003656ED"/>
    <w:rsid w:val="00366ACC"/>
    <w:rsid w:val="003671B8"/>
    <w:rsid w:val="00372B01"/>
    <w:rsid w:val="003A6B9C"/>
    <w:rsid w:val="003B1D95"/>
    <w:rsid w:val="003D0022"/>
    <w:rsid w:val="003D022C"/>
    <w:rsid w:val="003D02C4"/>
    <w:rsid w:val="003D50C1"/>
    <w:rsid w:val="003F064F"/>
    <w:rsid w:val="004027A4"/>
    <w:rsid w:val="0040533C"/>
    <w:rsid w:val="004215A1"/>
    <w:rsid w:val="00422318"/>
    <w:rsid w:val="00425098"/>
    <w:rsid w:val="00425606"/>
    <w:rsid w:val="004262D9"/>
    <w:rsid w:val="004277BD"/>
    <w:rsid w:val="0043237E"/>
    <w:rsid w:val="00435FCA"/>
    <w:rsid w:val="004378A7"/>
    <w:rsid w:val="00446966"/>
    <w:rsid w:val="0045588B"/>
    <w:rsid w:val="004565A4"/>
    <w:rsid w:val="00457F85"/>
    <w:rsid w:val="004621E1"/>
    <w:rsid w:val="004622C8"/>
    <w:rsid w:val="0046361B"/>
    <w:rsid w:val="00463F1F"/>
    <w:rsid w:val="004711F9"/>
    <w:rsid w:val="00495718"/>
    <w:rsid w:val="00496563"/>
    <w:rsid w:val="004C697D"/>
    <w:rsid w:val="004F143D"/>
    <w:rsid w:val="004F5BDE"/>
    <w:rsid w:val="004F6612"/>
    <w:rsid w:val="004F6778"/>
    <w:rsid w:val="004F772F"/>
    <w:rsid w:val="0051624B"/>
    <w:rsid w:val="0054753A"/>
    <w:rsid w:val="00566DC9"/>
    <w:rsid w:val="00570E34"/>
    <w:rsid w:val="00576DF2"/>
    <w:rsid w:val="005B1E17"/>
    <w:rsid w:val="005B3F7F"/>
    <w:rsid w:val="005E50A0"/>
    <w:rsid w:val="005F0DE4"/>
    <w:rsid w:val="005F3F64"/>
    <w:rsid w:val="00600075"/>
    <w:rsid w:val="006261B1"/>
    <w:rsid w:val="00626EFA"/>
    <w:rsid w:val="00631662"/>
    <w:rsid w:val="00643BDA"/>
    <w:rsid w:val="00664EF9"/>
    <w:rsid w:val="00675874"/>
    <w:rsid w:val="00676FB3"/>
    <w:rsid w:val="006855AF"/>
    <w:rsid w:val="00694608"/>
    <w:rsid w:val="006B09FF"/>
    <w:rsid w:val="006B0FDE"/>
    <w:rsid w:val="006B5075"/>
    <w:rsid w:val="006B5E21"/>
    <w:rsid w:val="006C1540"/>
    <w:rsid w:val="006C5933"/>
    <w:rsid w:val="006D060C"/>
    <w:rsid w:val="006E0C3E"/>
    <w:rsid w:val="006F36CC"/>
    <w:rsid w:val="006F545A"/>
    <w:rsid w:val="00703521"/>
    <w:rsid w:val="007055E0"/>
    <w:rsid w:val="00711B67"/>
    <w:rsid w:val="00715578"/>
    <w:rsid w:val="00723771"/>
    <w:rsid w:val="00742E97"/>
    <w:rsid w:val="00752A7D"/>
    <w:rsid w:val="00754E41"/>
    <w:rsid w:val="0076105B"/>
    <w:rsid w:val="007620F1"/>
    <w:rsid w:val="00771F89"/>
    <w:rsid w:val="00772141"/>
    <w:rsid w:val="007765EC"/>
    <w:rsid w:val="00776655"/>
    <w:rsid w:val="007820A4"/>
    <w:rsid w:val="00786B16"/>
    <w:rsid w:val="00797D3C"/>
    <w:rsid w:val="007B0F99"/>
    <w:rsid w:val="007B36B5"/>
    <w:rsid w:val="007C17CD"/>
    <w:rsid w:val="007C3A30"/>
    <w:rsid w:val="007D4FCD"/>
    <w:rsid w:val="007D51C5"/>
    <w:rsid w:val="007D7C2F"/>
    <w:rsid w:val="007E1547"/>
    <w:rsid w:val="007E6816"/>
    <w:rsid w:val="007F46D4"/>
    <w:rsid w:val="00801879"/>
    <w:rsid w:val="00804F6A"/>
    <w:rsid w:val="00817C4B"/>
    <w:rsid w:val="00844A93"/>
    <w:rsid w:val="00851336"/>
    <w:rsid w:val="0089111E"/>
    <w:rsid w:val="00897FA5"/>
    <w:rsid w:val="008B177A"/>
    <w:rsid w:val="008C3665"/>
    <w:rsid w:val="008D156A"/>
    <w:rsid w:val="008E32E1"/>
    <w:rsid w:val="008E4950"/>
    <w:rsid w:val="008E4D22"/>
    <w:rsid w:val="008F2A26"/>
    <w:rsid w:val="008F5B06"/>
    <w:rsid w:val="008F63E0"/>
    <w:rsid w:val="008F7ABF"/>
    <w:rsid w:val="009013B7"/>
    <w:rsid w:val="00904B4A"/>
    <w:rsid w:val="0091183A"/>
    <w:rsid w:val="0091340A"/>
    <w:rsid w:val="0092002D"/>
    <w:rsid w:val="00922B9C"/>
    <w:rsid w:val="00923EDF"/>
    <w:rsid w:val="009331CE"/>
    <w:rsid w:val="00965ABB"/>
    <w:rsid w:val="0096652F"/>
    <w:rsid w:val="00991AD5"/>
    <w:rsid w:val="00996033"/>
    <w:rsid w:val="009B46B3"/>
    <w:rsid w:val="009C2B13"/>
    <w:rsid w:val="009C5D57"/>
    <w:rsid w:val="009D21CD"/>
    <w:rsid w:val="009E7B02"/>
    <w:rsid w:val="009F1E10"/>
    <w:rsid w:val="00A020CA"/>
    <w:rsid w:val="00A052A9"/>
    <w:rsid w:val="00A13A0D"/>
    <w:rsid w:val="00A17A92"/>
    <w:rsid w:val="00A23CC2"/>
    <w:rsid w:val="00A24CA0"/>
    <w:rsid w:val="00A3321D"/>
    <w:rsid w:val="00A62A5F"/>
    <w:rsid w:val="00A6485E"/>
    <w:rsid w:val="00A724A3"/>
    <w:rsid w:val="00A9030E"/>
    <w:rsid w:val="00A91151"/>
    <w:rsid w:val="00A93D13"/>
    <w:rsid w:val="00A97DC3"/>
    <w:rsid w:val="00AB1549"/>
    <w:rsid w:val="00AB2CD6"/>
    <w:rsid w:val="00AB49EE"/>
    <w:rsid w:val="00AC65FD"/>
    <w:rsid w:val="00AD19EF"/>
    <w:rsid w:val="00AD59C5"/>
    <w:rsid w:val="00AE56A6"/>
    <w:rsid w:val="00B22EC9"/>
    <w:rsid w:val="00B251C6"/>
    <w:rsid w:val="00B264E8"/>
    <w:rsid w:val="00B40F1F"/>
    <w:rsid w:val="00B43403"/>
    <w:rsid w:val="00B70D51"/>
    <w:rsid w:val="00B710E1"/>
    <w:rsid w:val="00B74B88"/>
    <w:rsid w:val="00B90B45"/>
    <w:rsid w:val="00B96DFC"/>
    <w:rsid w:val="00BA172A"/>
    <w:rsid w:val="00BA6F46"/>
    <w:rsid w:val="00BB3B0A"/>
    <w:rsid w:val="00BC2681"/>
    <w:rsid w:val="00BC51B5"/>
    <w:rsid w:val="00BD05E3"/>
    <w:rsid w:val="00BD6350"/>
    <w:rsid w:val="00BD6385"/>
    <w:rsid w:val="00BE019B"/>
    <w:rsid w:val="00BE4B7A"/>
    <w:rsid w:val="00BF1B92"/>
    <w:rsid w:val="00BF4FCB"/>
    <w:rsid w:val="00C0664C"/>
    <w:rsid w:val="00C077A5"/>
    <w:rsid w:val="00C37B07"/>
    <w:rsid w:val="00C42B76"/>
    <w:rsid w:val="00C46667"/>
    <w:rsid w:val="00C502CC"/>
    <w:rsid w:val="00C62A17"/>
    <w:rsid w:val="00C75CCE"/>
    <w:rsid w:val="00C827E0"/>
    <w:rsid w:val="00C84EBF"/>
    <w:rsid w:val="00CA1D90"/>
    <w:rsid w:val="00CA3A7B"/>
    <w:rsid w:val="00CB33D5"/>
    <w:rsid w:val="00CB42C8"/>
    <w:rsid w:val="00CC7C23"/>
    <w:rsid w:val="00CD19B3"/>
    <w:rsid w:val="00CD19E8"/>
    <w:rsid w:val="00CD3993"/>
    <w:rsid w:val="00CE4A8D"/>
    <w:rsid w:val="00CE7982"/>
    <w:rsid w:val="00CE7AA8"/>
    <w:rsid w:val="00CF0451"/>
    <w:rsid w:val="00D1066C"/>
    <w:rsid w:val="00D11FD4"/>
    <w:rsid w:val="00D13937"/>
    <w:rsid w:val="00D32CFC"/>
    <w:rsid w:val="00D36561"/>
    <w:rsid w:val="00D53D2A"/>
    <w:rsid w:val="00D55F88"/>
    <w:rsid w:val="00D579A2"/>
    <w:rsid w:val="00D64122"/>
    <w:rsid w:val="00D71984"/>
    <w:rsid w:val="00D7733A"/>
    <w:rsid w:val="00D9179C"/>
    <w:rsid w:val="00D9333F"/>
    <w:rsid w:val="00DC52CF"/>
    <w:rsid w:val="00DD43BD"/>
    <w:rsid w:val="00DE381F"/>
    <w:rsid w:val="00DF294D"/>
    <w:rsid w:val="00DF44C8"/>
    <w:rsid w:val="00E0772E"/>
    <w:rsid w:val="00E21B5F"/>
    <w:rsid w:val="00E31D70"/>
    <w:rsid w:val="00E33344"/>
    <w:rsid w:val="00E33B69"/>
    <w:rsid w:val="00E42B22"/>
    <w:rsid w:val="00E4461C"/>
    <w:rsid w:val="00E77360"/>
    <w:rsid w:val="00E866BC"/>
    <w:rsid w:val="00EA380D"/>
    <w:rsid w:val="00EB62D8"/>
    <w:rsid w:val="00EC7E7A"/>
    <w:rsid w:val="00ED014A"/>
    <w:rsid w:val="00ED4C56"/>
    <w:rsid w:val="00EE1F6A"/>
    <w:rsid w:val="00EE225F"/>
    <w:rsid w:val="00EE244A"/>
    <w:rsid w:val="00F05B7F"/>
    <w:rsid w:val="00F11B6F"/>
    <w:rsid w:val="00F153AF"/>
    <w:rsid w:val="00F1795E"/>
    <w:rsid w:val="00F45FC6"/>
    <w:rsid w:val="00F527D3"/>
    <w:rsid w:val="00F52E35"/>
    <w:rsid w:val="00F53E8E"/>
    <w:rsid w:val="00F74484"/>
    <w:rsid w:val="00F94669"/>
    <w:rsid w:val="00FA0505"/>
    <w:rsid w:val="00FA1293"/>
    <w:rsid w:val="00FB02E4"/>
    <w:rsid w:val="00FD3418"/>
    <w:rsid w:val="00FD5F49"/>
    <w:rsid w:val="00FD7B55"/>
    <w:rsid w:val="00FE7DA0"/>
    <w:rsid w:val="00FF1B27"/>
    <w:rsid w:val="025D656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A4CE8"/>
  <w15:docId w15:val="{68D94DEF-8FF5-4CAB-891E-75FCBBB8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B11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2B1196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5">
    <w:name w:val="annotation reference"/>
    <w:basedOn w:val="a0"/>
    <w:rsid w:val="002C4462"/>
    <w:rPr>
      <w:sz w:val="21"/>
      <w:szCs w:val="21"/>
    </w:rPr>
  </w:style>
  <w:style w:type="paragraph" w:styleId="a6">
    <w:name w:val="annotation text"/>
    <w:basedOn w:val="a"/>
    <w:link w:val="a7"/>
    <w:rsid w:val="002C4462"/>
    <w:pPr>
      <w:jc w:val="left"/>
    </w:pPr>
  </w:style>
  <w:style w:type="character" w:customStyle="1" w:styleId="a7">
    <w:name w:val="批注文字 字符"/>
    <w:basedOn w:val="a0"/>
    <w:link w:val="a6"/>
    <w:rsid w:val="002C4462"/>
    <w:rPr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2C4462"/>
    <w:rPr>
      <w:b/>
      <w:bCs/>
    </w:rPr>
  </w:style>
  <w:style w:type="character" w:customStyle="1" w:styleId="a9">
    <w:name w:val="批注主题 字符"/>
    <w:basedOn w:val="a7"/>
    <w:link w:val="a8"/>
    <w:rsid w:val="002C4462"/>
    <w:rPr>
      <w:b/>
      <w:bCs/>
      <w:kern w:val="2"/>
      <w:sz w:val="21"/>
      <w:szCs w:val="24"/>
    </w:rPr>
  </w:style>
  <w:style w:type="paragraph" w:styleId="aa">
    <w:name w:val="Balloon Text"/>
    <w:basedOn w:val="a"/>
    <w:link w:val="ab"/>
    <w:rsid w:val="002C4462"/>
    <w:rPr>
      <w:sz w:val="18"/>
      <w:szCs w:val="18"/>
    </w:rPr>
  </w:style>
  <w:style w:type="character" w:customStyle="1" w:styleId="ab">
    <w:name w:val="批注框文本 字符"/>
    <w:basedOn w:val="a0"/>
    <w:link w:val="aa"/>
    <w:rsid w:val="002C4462"/>
    <w:rPr>
      <w:kern w:val="2"/>
      <w:sz w:val="18"/>
      <w:szCs w:val="18"/>
    </w:rPr>
  </w:style>
  <w:style w:type="character" w:styleId="ac">
    <w:name w:val="Hyperlink"/>
    <w:basedOn w:val="a0"/>
    <w:rsid w:val="00D579A2"/>
    <w:rPr>
      <w:color w:val="0563C1" w:themeColor="hyperlink"/>
      <w:u w:val="single"/>
    </w:rPr>
  </w:style>
  <w:style w:type="paragraph" w:styleId="ad">
    <w:name w:val="header"/>
    <w:basedOn w:val="a"/>
    <w:link w:val="ae"/>
    <w:rsid w:val="00B40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B40F1F"/>
    <w:rPr>
      <w:kern w:val="2"/>
      <w:sz w:val="18"/>
      <w:szCs w:val="18"/>
    </w:rPr>
  </w:style>
  <w:style w:type="paragraph" w:styleId="af">
    <w:name w:val="footer"/>
    <w:basedOn w:val="a"/>
    <w:link w:val="af0"/>
    <w:rsid w:val="00B40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B40F1F"/>
    <w:rPr>
      <w:kern w:val="2"/>
      <w:sz w:val="18"/>
      <w:szCs w:val="18"/>
    </w:rPr>
  </w:style>
  <w:style w:type="paragraph" w:styleId="af1">
    <w:name w:val="List Paragraph"/>
    <w:basedOn w:val="a"/>
    <w:uiPriority w:val="99"/>
    <w:rsid w:val="007B3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dcsxsdj1111@qq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sdcsxsdj1111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B44B53-3D3E-4C30-AB64-34E63E82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118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咦</dc:creator>
  <cp:lastModifiedBy>廖 钰玟</cp:lastModifiedBy>
  <cp:revision>318</cp:revision>
  <dcterms:created xsi:type="dcterms:W3CDTF">2018-09-06T13:37:00Z</dcterms:created>
  <dcterms:modified xsi:type="dcterms:W3CDTF">2019-02-28T13:41:00Z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