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457E75CE" w:rsidR="00C2306B" w:rsidRDefault="00911B52" w:rsidP="00135FC6">
      <w:pPr>
        <w:pStyle w:val="1"/>
      </w:pPr>
      <w:r>
        <w:rPr>
          <w:rFonts w:hint="eastAsia"/>
        </w:rPr>
        <w:t>项目协同开发</w:t>
      </w:r>
      <w:r>
        <w:rPr>
          <w:rFonts w:hint="eastAsia"/>
        </w:rPr>
        <w:t>G</w:t>
      </w:r>
      <w:r>
        <w:t>IT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B0586" w14:textId="77777777" w:rsidR="002166F3" w:rsidRDefault="002166F3" w:rsidP="009C5FA3">
      <w:r>
        <w:separator/>
      </w:r>
    </w:p>
  </w:endnote>
  <w:endnote w:type="continuationSeparator" w:id="0">
    <w:p w14:paraId="6DD7A381" w14:textId="77777777" w:rsidR="002166F3" w:rsidRDefault="002166F3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26DF4DA8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11B52" w:rsidRPr="00911B52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5EBEE" w14:textId="77777777" w:rsidR="002166F3" w:rsidRDefault="002166F3" w:rsidP="009C5FA3">
      <w:r>
        <w:separator/>
      </w:r>
    </w:p>
  </w:footnote>
  <w:footnote w:type="continuationSeparator" w:id="0">
    <w:p w14:paraId="3448F1BE" w14:textId="77777777" w:rsidR="002166F3" w:rsidRDefault="002166F3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35FC6"/>
    <w:rsid w:val="00176B16"/>
    <w:rsid w:val="001F7871"/>
    <w:rsid w:val="002166F3"/>
    <w:rsid w:val="00216D68"/>
    <w:rsid w:val="004B0BC3"/>
    <w:rsid w:val="004C7F2F"/>
    <w:rsid w:val="00592761"/>
    <w:rsid w:val="007E1A79"/>
    <w:rsid w:val="0083363C"/>
    <w:rsid w:val="00911B52"/>
    <w:rsid w:val="009C5FA3"/>
    <w:rsid w:val="00AA621E"/>
    <w:rsid w:val="00AD1671"/>
    <w:rsid w:val="00AD7872"/>
    <w:rsid w:val="00B51B71"/>
    <w:rsid w:val="00B72438"/>
    <w:rsid w:val="00C2306B"/>
    <w:rsid w:val="00CD3B6B"/>
    <w:rsid w:val="00DB360E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2017-10-27T06:49:00Z</dcterms:created>
  <dcterms:modified xsi:type="dcterms:W3CDTF">2017-10-27T06:50:00Z</dcterms:modified>
</cp:coreProperties>
</file>