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B4F72"/>
          <w:sz w:val="52"/>
        </w:rPr>
        <w:t>National Coordinator</w:t>
      </w:r>
    </w:p>
    <w:p>
      <w:r>
        <w:rPr>
          <w:i/>
          <w:color w:val="555555"/>
          <w:sz w:val="24"/>
        </w:rPr>
        <w:t>National Evangelism Coordinator</w:t>
      </w:r>
    </w:p>
    <w:p>
      <w:r>
        <w:rPr>
          <w:color w:val="555555"/>
          <w:sz w:val="18"/>
        </w:rPr>
        <w:t>HARPAZO-OWAS National Reporting &amp; Management Platform — Living Faith Foundation</w:t>
      </w:r>
    </w:p>
    <w:p/>
    <w:p>
      <w:pPr/>
      <w:r>
        <w:rPr>
          <w:b/>
          <w:color w:val="1B4F72"/>
          <w:sz w:val="30"/>
        </w:rPr>
        <w:t>1. Who You Are</w:t>
      </w:r>
    </w:p>
    <w:p>
      <w:r>
        <w:rPr>
          <w:color w:val="212121"/>
          <w:sz w:val="21"/>
        </w:rPr>
        <w:t>You lead the OWAS effort nationally and own the 7 Million Souls Mandate at the highest operational level. Every Region reports up to you, whether directly or through the layers of coordinators beneath each Regional Coordinator.</w:t>
      </w:r>
    </w:p>
    <w:p>
      <w:pPr/>
      <w:r>
        <w:rPr>
          <w:b/>
          <w:color w:val="1B4F72"/>
          <w:sz w:val="30"/>
        </w:rPr>
        <w:t>2. Where You Sit In The Structure</w:t>
      </w:r>
    </w:p>
    <w:p>
      <w:r>
        <w:rPr>
          <w:color w:val="212121"/>
          <w:sz w:val="21"/>
        </w:rPr>
        <w:t>Your organization (National) has no parent, so you have no supervisor inside the platform. You directly create every Regional Coordinator account and every Region-level organization; each Regional Coordinator, in turn, creates and supervises their own Zonal Coordinators, and so on down to Flight Shepherds. Your My Team page lists every Regional Coordinator you've created.</w:t>
      </w:r>
    </w:p>
    <w:p>
      <w:pPr/>
      <w:r>
        <w:rPr>
          <w:b/>
          <w:color w:val="1B4F72"/>
          <w:sz w:val="30"/>
        </w:rPr>
        <w:t>3. What You Can Do</w:t>
      </w:r>
    </w:p>
    <w:p>
      <w:pPr>
        <w:pStyle w:val="ListBullet"/>
      </w:pPr>
      <w:r>
        <w:rPr>
          <w:color w:val="212121"/>
          <w:sz w:val="21"/>
        </w:rPr>
        <w:t>Create a Region-level organization under National, and create the Regional Coordinator account for it (this automatically links that person as the Region's coordinator).</w:t>
      </w:r>
    </w:p>
    <w:p>
      <w:pPr>
        <w:pStyle w:val="ListBullet"/>
      </w:pPr>
      <w:r>
        <w:rPr>
          <w:color w:val="212121"/>
          <w:sz w:val="21"/>
        </w:rPr>
        <w:t>View reports at every level: National, Zonal, District, and Branch.</w:t>
      </w:r>
    </w:p>
    <w:p>
      <w:pPr>
        <w:pStyle w:val="ListBullet"/>
      </w:pPr>
      <w:r>
        <w:rPr>
          <w:color w:val="212121"/>
          <w:sz w:val="21"/>
        </w:rPr>
        <w:t>View the 7 Million Souls Progress page and the KPI Scorecard and Leaderboard across the whole platform.</w:t>
      </w:r>
    </w:p>
    <w:p>
      <w:pPr>
        <w:pStyle w:val="ListBullet"/>
      </w:pPr>
      <w:r>
        <w:rPr>
          <w:color w:val="212121"/>
          <w:sz w:val="21"/>
        </w:rPr>
        <w:t>Register a new convert and generate your own personal QR code / invite link, the same as any operational role.</w:t>
      </w:r>
    </w:p>
    <w:p>
      <w:pPr>
        <w:pStyle w:val="ListBullet"/>
      </w:pPr>
      <w:r>
        <w:rPr>
          <w:color w:val="212121"/>
          <w:sz w:val="21"/>
        </w:rPr>
        <w:t>Use My Team to see every Regional Coordinator you supervise, with a quick at-a-glance status, and leave them a feedback comment — they'll see it on their own dashboard and get notified.</w:t>
      </w:r>
    </w:p>
    <w:p>
      <w:pPr/>
      <w:r>
        <w:rPr>
          <w:b/>
          <w:color w:val="1B4F72"/>
          <w:sz w:val="30"/>
        </w:rPr>
        <w:t>4. Your Dashboard</w:t>
      </w:r>
    </w:p>
    <w:p>
      <w:r>
        <w:rPr>
          <w:color w:val="212121"/>
          <w:sz w:val="21"/>
        </w:rPr>
        <w:t>The 7 Million Souls Mandate progress bar (total souls won against the 7,000,000 target, with percentage complete), total souls won, souls won this month, weekly rate, and the recent National Report history.</w:t>
      </w:r>
    </w:p>
    <w:p>
      <w:pPr/>
      <w:r>
        <w:rPr>
          <w:b/>
          <w:color w:val="1B4F72"/>
          <w:sz w:val="30"/>
        </w:rPr>
        <w:t>5. Your Weekly Rhythm</w:t>
      </w:r>
    </w:p>
    <w:p>
      <w:r>
        <w:rPr>
          <w:color w:val="212121"/>
          <w:sz w:val="21"/>
        </w:rPr>
        <w:t>National figures are compiled automatically from every level beneath you — Branch reports roll up into District, District into Zone, Zone into Region — you are not manually re-typing numbers. Your job is to monitor the rollup, watch the monthly National Report, and review the published KPI Scorecard.</w:t>
      </w:r>
    </w:p>
    <w:p>
      <w:pPr/>
      <w:r>
        <w:rPr>
          <w:b/>
          <w:color w:val="1B4F72"/>
          <w:sz w:val="30"/>
        </w:rPr>
        <w:t>6. Step-by-Step Guides</w:t>
      </w:r>
    </w:p>
    <w:p>
      <w:pPr>
        <w:pStyle w:val="ListNumber"/>
      </w:pPr>
      <w:r>
        <w:rPr>
          <w:b/>
          <w:sz w:val="21"/>
        </w:rPr>
        <w:t xml:space="preserve">Create a new Region: </w:t>
      </w:r>
      <w:r>
        <w:rPr>
          <w:sz w:val="21"/>
        </w:rPr>
        <w:t>Admin &gt; Organizations &gt; New Organization. Type is locked to Region and Parent is locked to your own National organization — just fill in Name and Code and click Create.</w:t>
      </w:r>
    </w:p>
    <w:p>
      <w:pPr>
        <w:pStyle w:val="ListNumber"/>
      </w:pPr>
      <w:r>
        <w:rPr>
          <w:b/>
          <w:sz w:val="21"/>
        </w:rPr>
        <w:t xml:space="preserve">Create that Region's coordinator: </w:t>
      </w:r>
      <w:r>
        <w:rPr>
          <w:sz w:val="21"/>
        </w:rPr>
        <w:t>Admin &gt; Users &gt; New User. Role is locked to Regional Coordinator — pick the Region you just created as the Organization, fill in their name and email, and click Create User. A password is generated automatically and emailed to them.</w:t>
      </w:r>
    </w:p>
    <w:p>
      <w:pPr>
        <w:pStyle w:val="ListNumber"/>
      </w:pPr>
      <w:r>
        <w:rPr>
          <w:b/>
          <w:sz w:val="21"/>
        </w:rPr>
        <w:t xml:space="preserve">Leave feedback for a Regional Coordinator: </w:t>
      </w:r>
      <w:r>
        <w:rPr>
          <w:sz w:val="21"/>
        </w:rPr>
        <w:t>My Team &gt; click their name to expand the comment thread &gt; type your feedback &gt; Send.</w:t>
      </w:r>
    </w:p>
    <w:p>
      <w:pPr/>
      <w:r>
        <w:rPr>
          <w:b/>
          <w:color w:val="1B4F72"/>
          <w:sz w:val="30"/>
        </w:rPr>
        <w:t>7. What You Cannot Do</w:t>
      </w:r>
    </w:p>
    <w:p>
      <w:pPr>
        <w:pStyle w:val="ListBullet"/>
      </w:pPr>
      <w:r>
        <w:rPr>
          <w:color w:val="212121"/>
          <w:sz w:val="21"/>
        </w:rPr>
        <w:t>You cannot create another National-level organization, or Super Admin accounts — only Super Admin can.</w:t>
      </w:r>
    </w:p>
    <w:p>
      <w:pPr>
        <w:pStyle w:val="ListBullet"/>
      </w:pPr>
      <w:r>
        <w:rPr>
          <w:color w:val="212121"/>
          <w:sz w:val="21"/>
        </w:rPr>
        <w:t>You cannot directly create a Zonal, District, Branch or shepherd-tier account — those are created by the Regional Coordinator (or the coordinator directly above that level) so each level's supervisor stays correctly linked.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