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6C74D" w14:textId="1F69AE65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7C18873F" w14:textId="16D2B545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C14865" w:rsidRPr="00C14865">
        <w:rPr>
          <w:rFonts w:ascii="宋体" w:eastAsia="宋体" w:hAnsi="宋体"/>
          <w:b/>
          <w:sz w:val="24"/>
          <w:szCs w:val="24"/>
        </w:rPr>
        <w:t>3.3.2：配置STP</w:t>
      </w:r>
    </w:p>
    <w:p w14:paraId="54097785" w14:textId="2003B3AD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1E3AAA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1E3AA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0A3B0375" w14:textId="6B13FA72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B7036D8" w14:textId="20C4AA80" w:rsidR="00BE7D9A" w:rsidRDefault="00FB0F34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D10C42" wp14:editId="77EC87E1">
            <wp:simplePos x="0" y="0"/>
            <wp:positionH relativeFrom="column">
              <wp:posOffset>-1270</wp:posOffset>
            </wp:positionH>
            <wp:positionV relativeFrom="paragraph">
              <wp:posOffset>548640</wp:posOffset>
            </wp:positionV>
            <wp:extent cx="5745978" cy="3871295"/>
            <wp:effectExtent l="0" t="0" r="762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BE7D9A" w:rsidRPr="00BE7D9A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01112395" w14:textId="4BC6D693" w:rsidR="002C0D90" w:rsidRDefault="002C0D90" w:rsidP="00C1486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AF4CC32" w14:textId="097BCB11" w:rsidR="00C14865" w:rsidRPr="00C14865" w:rsidRDefault="002370FD" w:rsidP="00C1486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BD4CCAC" wp14:editId="5F8DE5B7">
            <wp:simplePos x="0" y="0"/>
            <wp:positionH relativeFrom="column">
              <wp:posOffset>-15240</wp:posOffset>
            </wp:positionH>
            <wp:positionV relativeFrom="paragraph">
              <wp:posOffset>403860</wp:posOffset>
            </wp:positionV>
            <wp:extent cx="5759450" cy="710565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/>
          <w:sz w:val="24"/>
          <w:szCs w:val="24"/>
        </w:rPr>
        <w:t>2</w:t>
      </w:r>
      <w:r w:rsidR="00BE7D9A">
        <w:rPr>
          <w:rFonts w:ascii="宋体" w:eastAsia="宋体" w:hAnsi="宋体" w:hint="eastAsia"/>
          <w:sz w:val="24"/>
          <w:szCs w:val="24"/>
        </w:rPr>
        <w:t>，</w:t>
      </w:r>
      <w:r w:rsidR="00C14865" w:rsidRPr="00C14865">
        <w:rPr>
          <w:rFonts w:ascii="宋体" w:eastAsia="宋体" w:hAnsi="宋体"/>
          <w:sz w:val="24"/>
          <w:szCs w:val="24"/>
        </w:rPr>
        <w:t>请将交换机LSW1端口GE 0/0/21的STP状态的截图粘贴到实验报告中。</w:t>
      </w:r>
    </w:p>
    <w:p w14:paraId="0C4A57D5" w14:textId="029E2EF3" w:rsidR="00C14865" w:rsidRPr="002370FD" w:rsidRDefault="00C14865" w:rsidP="00C1486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B184CAA" w14:textId="0667EE23" w:rsidR="00C14865" w:rsidRPr="00C14865" w:rsidRDefault="00C14865" w:rsidP="00C1486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C14865">
        <w:rPr>
          <w:rFonts w:ascii="宋体" w:eastAsia="宋体" w:hAnsi="宋体"/>
          <w:sz w:val="24"/>
          <w:szCs w:val="24"/>
        </w:rPr>
        <w:t>交换机LSW1的网桥ID是多少？LSW1各端口的STP分别为什么角色？分别处于什么状态？将结果填入表3-29中。</w:t>
      </w:r>
    </w:p>
    <w:p w14:paraId="0E41D7C6" w14:textId="14D9FDAD" w:rsidR="00C14865" w:rsidRPr="00C14865" w:rsidRDefault="00C14865" w:rsidP="00C14865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0EFF7B62" w14:textId="3365B772" w:rsidR="00BE7D9A" w:rsidRDefault="00C14865" w:rsidP="00C14865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C14865">
        <w:rPr>
          <w:rFonts w:ascii="宋体" w:eastAsia="宋体" w:hAnsi="宋体" w:hint="eastAsia"/>
          <w:sz w:val="24"/>
          <w:szCs w:val="24"/>
        </w:rPr>
        <w:t>表</w:t>
      </w:r>
      <w:r w:rsidRPr="00C14865">
        <w:rPr>
          <w:rFonts w:ascii="宋体" w:eastAsia="宋体" w:hAnsi="宋体"/>
          <w:sz w:val="24"/>
          <w:szCs w:val="24"/>
        </w:rPr>
        <w:t>3-29  交换机LSW1各端口的STP角色和状态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314"/>
        <w:gridCol w:w="2185"/>
        <w:gridCol w:w="2154"/>
        <w:gridCol w:w="2126"/>
      </w:tblGrid>
      <w:tr w:rsidR="00C14865" w:rsidRPr="00C14865" w14:paraId="2763F26B" w14:textId="77777777" w:rsidTr="00C14865">
        <w:tc>
          <w:tcPr>
            <w:tcW w:w="2314" w:type="dxa"/>
            <w:vAlign w:val="center"/>
          </w:tcPr>
          <w:p w14:paraId="7A2D17C5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lastRenderedPageBreak/>
              <w:t>交换机</w:t>
            </w:r>
            <w:r w:rsidRPr="00C14865">
              <w:rPr>
                <w:rFonts w:cs="Times New Roman"/>
                <w:sz w:val="24"/>
                <w:szCs w:val="24"/>
              </w:rPr>
              <w:t>BID</w:t>
            </w:r>
          </w:p>
        </w:tc>
        <w:tc>
          <w:tcPr>
            <w:tcW w:w="6465" w:type="dxa"/>
            <w:gridSpan w:val="3"/>
            <w:vAlign w:val="center"/>
          </w:tcPr>
          <w:p w14:paraId="2EF5D11C" w14:textId="055C3DD4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2370FD">
              <w:rPr>
                <w:rFonts w:cs="Times New Roman"/>
                <w:sz w:val="24"/>
                <w:szCs w:val="24"/>
              </w:rPr>
              <w:t>32768.4c1f-cc30-2b59</w:t>
            </w:r>
          </w:p>
        </w:tc>
      </w:tr>
      <w:tr w:rsidR="00C14865" w:rsidRPr="00C14865" w14:paraId="5FAAC804" w14:textId="77777777" w:rsidTr="00C14865">
        <w:tc>
          <w:tcPr>
            <w:tcW w:w="2314" w:type="dxa"/>
            <w:vAlign w:val="center"/>
          </w:tcPr>
          <w:p w14:paraId="4057C525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</w:p>
        </w:tc>
        <w:tc>
          <w:tcPr>
            <w:tcW w:w="2185" w:type="dxa"/>
            <w:vAlign w:val="center"/>
          </w:tcPr>
          <w:p w14:paraId="0232E0DB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角色</w:t>
            </w:r>
          </w:p>
        </w:tc>
        <w:tc>
          <w:tcPr>
            <w:tcW w:w="2154" w:type="dxa"/>
            <w:vAlign w:val="center"/>
          </w:tcPr>
          <w:p w14:paraId="74E8DED0" w14:textId="4E9FD9EF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2126" w:type="dxa"/>
            <w:vAlign w:val="center"/>
          </w:tcPr>
          <w:p w14:paraId="24B8C6AE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  <w:r w:rsidRPr="00C14865">
              <w:rPr>
                <w:rFonts w:cs="Times New Roman"/>
                <w:sz w:val="24"/>
                <w:szCs w:val="24"/>
              </w:rPr>
              <w:t>ID</w:t>
            </w:r>
          </w:p>
        </w:tc>
      </w:tr>
      <w:tr w:rsidR="00C14865" w:rsidRPr="00C14865" w14:paraId="41C5E9CE" w14:textId="77777777" w:rsidTr="00C14865">
        <w:tc>
          <w:tcPr>
            <w:tcW w:w="2314" w:type="dxa"/>
            <w:vAlign w:val="center"/>
          </w:tcPr>
          <w:p w14:paraId="35C8343F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0/0/9</w:t>
            </w:r>
          </w:p>
        </w:tc>
        <w:tc>
          <w:tcPr>
            <w:tcW w:w="2185" w:type="dxa"/>
            <w:vAlign w:val="center"/>
          </w:tcPr>
          <w:p w14:paraId="5C8912DA" w14:textId="5928A7D3" w:rsidR="00C14865" w:rsidRPr="00C14865" w:rsidRDefault="00ED5E3E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11A5175B" w14:textId="2E2AA046" w:rsidR="00C14865" w:rsidRPr="00C14865" w:rsidRDefault="00ED5E3E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057DAF97" w14:textId="3954DD98" w:rsidR="00C14865" w:rsidRPr="00C14865" w:rsidRDefault="00FF069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28.9</w:t>
            </w:r>
          </w:p>
        </w:tc>
      </w:tr>
      <w:tr w:rsidR="00C14865" w:rsidRPr="00C14865" w14:paraId="3D6A2A9C" w14:textId="77777777" w:rsidTr="00C14865">
        <w:tc>
          <w:tcPr>
            <w:tcW w:w="2314" w:type="dxa"/>
            <w:vAlign w:val="center"/>
          </w:tcPr>
          <w:p w14:paraId="60A75548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0/0/21</w:t>
            </w:r>
          </w:p>
        </w:tc>
        <w:tc>
          <w:tcPr>
            <w:tcW w:w="2185" w:type="dxa"/>
            <w:vAlign w:val="center"/>
          </w:tcPr>
          <w:p w14:paraId="0E7F9602" w14:textId="3E682E1E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4FAA7EF3" w14:textId="660015B4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5AD52145" w14:textId="4E4ECC00" w:rsidR="00C14865" w:rsidRPr="00C14865" w:rsidRDefault="00FF069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28.21</w:t>
            </w:r>
          </w:p>
        </w:tc>
      </w:tr>
      <w:tr w:rsidR="00C14865" w:rsidRPr="00C14865" w14:paraId="5C7B54E7" w14:textId="77777777" w:rsidTr="00C14865">
        <w:tc>
          <w:tcPr>
            <w:tcW w:w="2314" w:type="dxa"/>
            <w:vAlign w:val="center"/>
          </w:tcPr>
          <w:p w14:paraId="2CF174A5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0/0/22</w:t>
            </w:r>
          </w:p>
        </w:tc>
        <w:tc>
          <w:tcPr>
            <w:tcW w:w="2185" w:type="dxa"/>
            <w:vAlign w:val="center"/>
          </w:tcPr>
          <w:p w14:paraId="4614ACD7" w14:textId="3D319263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22379836" w14:textId="33C9BD96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49D71CDE" w14:textId="177AB069" w:rsidR="00C14865" w:rsidRPr="00C14865" w:rsidRDefault="00FF069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28.22</w:t>
            </w:r>
          </w:p>
        </w:tc>
      </w:tr>
      <w:tr w:rsidR="00C14865" w:rsidRPr="00C14865" w14:paraId="37228306" w14:textId="77777777" w:rsidTr="00C14865">
        <w:tc>
          <w:tcPr>
            <w:tcW w:w="2314" w:type="dxa"/>
            <w:vAlign w:val="center"/>
          </w:tcPr>
          <w:p w14:paraId="0274FD1C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0/0/23</w:t>
            </w:r>
          </w:p>
        </w:tc>
        <w:tc>
          <w:tcPr>
            <w:tcW w:w="2185" w:type="dxa"/>
            <w:vAlign w:val="center"/>
          </w:tcPr>
          <w:p w14:paraId="5D1ED0D2" w14:textId="22BBE794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023DE43C" w14:textId="2DD1D5D9" w:rsidR="00C14865" w:rsidRPr="00C14865" w:rsidRDefault="00ED5E3E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1B69710B" w14:textId="01DD2661" w:rsidR="00C14865" w:rsidRPr="00C14865" w:rsidRDefault="00FF069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28.23</w:t>
            </w:r>
          </w:p>
        </w:tc>
      </w:tr>
      <w:tr w:rsidR="00C14865" w:rsidRPr="00C14865" w14:paraId="3DC788A9" w14:textId="77777777" w:rsidTr="00C14865">
        <w:tc>
          <w:tcPr>
            <w:tcW w:w="2314" w:type="dxa"/>
            <w:vAlign w:val="center"/>
          </w:tcPr>
          <w:p w14:paraId="4209475C" w14:textId="77777777" w:rsidR="00C14865" w:rsidRPr="00C14865" w:rsidRDefault="00C14865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0/0/24</w:t>
            </w:r>
          </w:p>
        </w:tc>
        <w:tc>
          <w:tcPr>
            <w:tcW w:w="2185" w:type="dxa"/>
            <w:vAlign w:val="center"/>
          </w:tcPr>
          <w:p w14:paraId="79036784" w14:textId="004BC962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12A71DA7" w14:textId="52E53115" w:rsidR="00C14865" w:rsidRPr="00C14865" w:rsidRDefault="002370FD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30295C52" w14:textId="574161D1" w:rsidR="00C14865" w:rsidRPr="00C14865" w:rsidRDefault="00FF0697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28.24</w:t>
            </w:r>
          </w:p>
        </w:tc>
      </w:tr>
    </w:tbl>
    <w:p w14:paraId="6B18B773" w14:textId="51A8D242" w:rsidR="000525ED" w:rsidRDefault="002370F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CF4617E" wp14:editId="0FDB8F5D">
            <wp:simplePos x="0" y="0"/>
            <wp:positionH relativeFrom="column">
              <wp:posOffset>-37465</wp:posOffset>
            </wp:positionH>
            <wp:positionV relativeFrom="paragraph">
              <wp:posOffset>236220</wp:posOffset>
            </wp:positionV>
            <wp:extent cx="5759450" cy="1468755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2AEE4" w14:textId="1AD331C1" w:rsidR="00C14865" w:rsidRDefault="009B3370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18749F" wp14:editId="3161C873">
            <wp:simplePos x="0" y="0"/>
            <wp:positionH relativeFrom="column">
              <wp:posOffset>1560830</wp:posOffset>
            </wp:positionH>
            <wp:positionV relativeFrom="paragraph">
              <wp:posOffset>373380</wp:posOffset>
            </wp:positionV>
            <wp:extent cx="2034540" cy="304800"/>
            <wp:effectExtent l="0" t="0" r="381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5ED">
        <w:rPr>
          <w:rFonts w:ascii="宋体" w:eastAsia="宋体" w:hAnsi="宋体" w:hint="eastAsia"/>
          <w:sz w:val="24"/>
          <w:szCs w:val="24"/>
        </w:rPr>
        <w:t>4，</w:t>
      </w:r>
      <w:r w:rsidR="000525ED" w:rsidRPr="000525ED">
        <w:rPr>
          <w:rFonts w:ascii="宋体" w:eastAsia="宋体" w:hAnsi="宋体"/>
          <w:sz w:val="24"/>
          <w:szCs w:val="24"/>
        </w:rPr>
        <w:t>请将交换机LSW1的MAC地址表内容的截图粘贴到实验报告中。</w:t>
      </w:r>
    </w:p>
    <w:p w14:paraId="4F3C1AE6" w14:textId="6B914373" w:rsidR="00C14865" w:rsidRDefault="00C14865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FE0BAA0" w14:textId="2C631507" w:rsidR="000525ED" w:rsidRPr="000525ED" w:rsidRDefault="008519FA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E0D99D3" wp14:editId="302C8C6E">
            <wp:simplePos x="0" y="0"/>
            <wp:positionH relativeFrom="column">
              <wp:posOffset>-49530</wp:posOffset>
            </wp:positionH>
            <wp:positionV relativeFrom="paragraph">
              <wp:posOffset>410845</wp:posOffset>
            </wp:positionV>
            <wp:extent cx="5759450" cy="728345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5ED">
        <w:rPr>
          <w:rFonts w:ascii="宋体" w:eastAsia="宋体" w:hAnsi="宋体" w:hint="eastAsia"/>
          <w:sz w:val="24"/>
          <w:szCs w:val="24"/>
        </w:rPr>
        <w:t>5，</w:t>
      </w:r>
      <w:r w:rsidR="000525ED" w:rsidRPr="000525ED">
        <w:rPr>
          <w:rFonts w:ascii="宋体" w:eastAsia="宋体" w:hAnsi="宋体"/>
          <w:sz w:val="24"/>
          <w:szCs w:val="24"/>
        </w:rPr>
        <w:t>请将交换机LSW2端口GE 0/0/21的STP状态的截图粘贴到实验报告中。</w:t>
      </w:r>
    </w:p>
    <w:p w14:paraId="7B647A7E" w14:textId="6B300600" w:rsidR="000525ED" w:rsidRPr="008519FA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8BC22F7" w14:textId="7BC1CE94" w:rsidR="000525ED" w:rsidRP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6，</w:t>
      </w:r>
      <w:r w:rsidRPr="000525ED">
        <w:rPr>
          <w:rFonts w:ascii="宋体" w:eastAsia="宋体" w:hAnsi="宋体"/>
          <w:sz w:val="24"/>
          <w:szCs w:val="24"/>
        </w:rPr>
        <w:t>交换机LSW2的网桥ID是多少？LSW2各端口的STP分别为什么角色？分别处于什么状态？将结果填入表3-30中。</w:t>
      </w:r>
    </w:p>
    <w:p w14:paraId="44964CD9" w14:textId="1BB4EBF4" w:rsidR="00C14865" w:rsidRDefault="000525ED" w:rsidP="000525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0525ED">
        <w:rPr>
          <w:rFonts w:ascii="宋体" w:eastAsia="宋体" w:hAnsi="宋体" w:hint="eastAsia"/>
          <w:sz w:val="24"/>
          <w:szCs w:val="24"/>
        </w:rPr>
        <w:t>表</w:t>
      </w:r>
      <w:r w:rsidRPr="000525ED">
        <w:rPr>
          <w:rFonts w:ascii="宋体" w:eastAsia="宋体" w:hAnsi="宋体"/>
          <w:sz w:val="24"/>
          <w:szCs w:val="24"/>
        </w:rPr>
        <w:t>3-30  交换机LSW2各端口的STP角色和状态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314"/>
        <w:gridCol w:w="2185"/>
        <w:gridCol w:w="2154"/>
        <w:gridCol w:w="2126"/>
      </w:tblGrid>
      <w:tr w:rsidR="000525ED" w:rsidRPr="00C14865" w14:paraId="56855B09" w14:textId="77777777" w:rsidTr="00582A85">
        <w:tc>
          <w:tcPr>
            <w:tcW w:w="2314" w:type="dxa"/>
            <w:vAlign w:val="center"/>
          </w:tcPr>
          <w:p w14:paraId="550F08FB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交换机</w:t>
            </w:r>
            <w:r w:rsidRPr="00C14865">
              <w:rPr>
                <w:rFonts w:cs="Times New Roman"/>
                <w:sz w:val="24"/>
                <w:szCs w:val="24"/>
              </w:rPr>
              <w:t>BID</w:t>
            </w:r>
          </w:p>
        </w:tc>
        <w:tc>
          <w:tcPr>
            <w:tcW w:w="6465" w:type="dxa"/>
            <w:gridSpan w:val="3"/>
            <w:vAlign w:val="center"/>
          </w:tcPr>
          <w:p w14:paraId="3CD87175" w14:textId="7340CA6F" w:rsidR="000525ED" w:rsidRPr="00C14865" w:rsidRDefault="008519FA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8519FA">
              <w:rPr>
                <w:rFonts w:cs="Times New Roman"/>
                <w:sz w:val="24"/>
                <w:szCs w:val="24"/>
              </w:rPr>
              <w:t>32768.4c1f-ccb2-792d</w:t>
            </w:r>
          </w:p>
        </w:tc>
      </w:tr>
      <w:tr w:rsidR="000525ED" w:rsidRPr="00C14865" w14:paraId="5637D5D4" w14:textId="77777777" w:rsidTr="00582A85">
        <w:tc>
          <w:tcPr>
            <w:tcW w:w="2314" w:type="dxa"/>
            <w:vAlign w:val="center"/>
          </w:tcPr>
          <w:p w14:paraId="550257B0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</w:p>
        </w:tc>
        <w:tc>
          <w:tcPr>
            <w:tcW w:w="2185" w:type="dxa"/>
            <w:vAlign w:val="center"/>
          </w:tcPr>
          <w:p w14:paraId="55EAD899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角色</w:t>
            </w:r>
          </w:p>
        </w:tc>
        <w:tc>
          <w:tcPr>
            <w:tcW w:w="2154" w:type="dxa"/>
            <w:vAlign w:val="center"/>
          </w:tcPr>
          <w:p w14:paraId="2D84415F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2126" w:type="dxa"/>
            <w:vAlign w:val="center"/>
          </w:tcPr>
          <w:p w14:paraId="45CCA08B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  <w:r w:rsidRPr="00C14865">
              <w:rPr>
                <w:rFonts w:cs="Times New Roman"/>
                <w:sz w:val="24"/>
                <w:szCs w:val="24"/>
              </w:rPr>
              <w:t>ID</w:t>
            </w:r>
          </w:p>
        </w:tc>
      </w:tr>
      <w:tr w:rsidR="000525ED" w:rsidRPr="00C14865" w14:paraId="06F34545" w14:textId="77777777" w:rsidTr="00582A85">
        <w:tc>
          <w:tcPr>
            <w:tcW w:w="2314" w:type="dxa"/>
            <w:vAlign w:val="center"/>
          </w:tcPr>
          <w:p w14:paraId="3712FDFB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0/0/9</w:t>
            </w:r>
          </w:p>
        </w:tc>
        <w:tc>
          <w:tcPr>
            <w:tcW w:w="2185" w:type="dxa"/>
            <w:vAlign w:val="center"/>
          </w:tcPr>
          <w:p w14:paraId="6EA66976" w14:textId="49D54AAA" w:rsidR="000525ED" w:rsidRPr="00C14865" w:rsidRDefault="00092FC7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0128C790" w14:textId="2BBF3C3F" w:rsidR="000525ED" w:rsidRPr="00C14865" w:rsidRDefault="00092FC7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147C7DD0" w14:textId="243A9698" w:rsidR="000525ED" w:rsidRPr="00C14865" w:rsidRDefault="00092FC7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28.9</w:t>
            </w:r>
          </w:p>
        </w:tc>
      </w:tr>
      <w:tr w:rsidR="000525ED" w:rsidRPr="00C14865" w14:paraId="41CF40EB" w14:textId="77777777" w:rsidTr="00582A85">
        <w:tc>
          <w:tcPr>
            <w:tcW w:w="2314" w:type="dxa"/>
            <w:vAlign w:val="center"/>
          </w:tcPr>
          <w:p w14:paraId="3DB52997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0/0/21</w:t>
            </w:r>
          </w:p>
        </w:tc>
        <w:tc>
          <w:tcPr>
            <w:tcW w:w="2185" w:type="dxa"/>
            <w:vAlign w:val="center"/>
          </w:tcPr>
          <w:p w14:paraId="6A096CEB" w14:textId="4FF8D83C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A</w:t>
            </w:r>
            <w:r>
              <w:rPr>
                <w:rFonts w:cs="Times New Roman"/>
                <w:sz w:val="24"/>
                <w:szCs w:val="24"/>
              </w:rPr>
              <w:t>lternate Port</w:t>
            </w:r>
          </w:p>
        </w:tc>
        <w:tc>
          <w:tcPr>
            <w:tcW w:w="2154" w:type="dxa"/>
            <w:vAlign w:val="center"/>
          </w:tcPr>
          <w:p w14:paraId="06A45A7A" w14:textId="6632ED1A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DISCARDING</w:t>
            </w:r>
          </w:p>
        </w:tc>
        <w:tc>
          <w:tcPr>
            <w:tcW w:w="2126" w:type="dxa"/>
          </w:tcPr>
          <w:p w14:paraId="6A2FAB65" w14:textId="2350B5F8" w:rsidR="000525ED" w:rsidRPr="00C14865" w:rsidRDefault="00092FC7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28.21</w:t>
            </w:r>
          </w:p>
        </w:tc>
      </w:tr>
      <w:tr w:rsidR="000525ED" w:rsidRPr="00C14865" w14:paraId="4014BC60" w14:textId="77777777" w:rsidTr="00582A85">
        <w:tc>
          <w:tcPr>
            <w:tcW w:w="2314" w:type="dxa"/>
            <w:vAlign w:val="center"/>
          </w:tcPr>
          <w:p w14:paraId="46FA618B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0/0/22</w:t>
            </w:r>
          </w:p>
        </w:tc>
        <w:tc>
          <w:tcPr>
            <w:tcW w:w="2185" w:type="dxa"/>
            <w:vAlign w:val="center"/>
          </w:tcPr>
          <w:p w14:paraId="0E7CFA19" w14:textId="71388D86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A</w:t>
            </w:r>
            <w:r>
              <w:rPr>
                <w:rFonts w:cs="Times New Roman"/>
                <w:sz w:val="24"/>
                <w:szCs w:val="24"/>
              </w:rPr>
              <w:t>lternate Port</w:t>
            </w:r>
          </w:p>
        </w:tc>
        <w:tc>
          <w:tcPr>
            <w:tcW w:w="2154" w:type="dxa"/>
            <w:vAlign w:val="center"/>
          </w:tcPr>
          <w:p w14:paraId="6B935A6F" w14:textId="75975BDF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DISCARDING</w:t>
            </w:r>
          </w:p>
        </w:tc>
        <w:tc>
          <w:tcPr>
            <w:tcW w:w="2126" w:type="dxa"/>
          </w:tcPr>
          <w:p w14:paraId="0F014DDC" w14:textId="6AFF2B85" w:rsidR="000525ED" w:rsidRPr="00C14865" w:rsidRDefault="00092FC7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28.22</w:t>
            </w:r>
          </w:p>
        </w:tc>
      </w:tr>
      <w:tr w:rsidR="000525ED" w:rsidRPr="00C14865" w14:paraId="6AA11B62" w14:textId="77777777" w:rsidTr="00582A85">
        <w:tc>
          <w:tcPr>
            <w:tcW w:w="2314" w:type="dxa"/>
            <w:vAlign w:val="center"/>
          </w:tcPr>
          <w:p w14:paraId="768B8557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0/0/23</w:t>
            </w:r>
          </w:p>
        </w:tc>
        <w:tc>
          <w:tcPr>
            <w:tcW w:w="2185" w:type="dxa"/>
            <w:vAlign w:val="center"/>
          </w:tcPr>
          <w:p w14:paraId="61874BF8" w14:textId="32209CC0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</w:t>
            </w:r>
            <w:r>
              <w:rPr>
                <w:rFonts w:cs="Times New Roman" w:hint="eastAsia"/>
                <w:sz w:val="24"/>
                <w:szCs w:val="24"/>
              </w:rPr>
              <w:t>oot</w:t>
            </w:r>
            <w:r w:rsidR="00092FC7">
              <w:rPr>
                <w:rFonts w:cs="Times New Roman"/>
                <w:sz w:val="24"/>
                <w:szCs w:val="24"/>
              </w:rPr>
              <w:t xml:space="preserve"> P</w:t>
            </w:r>
            <w:r w:rsidR="00092FC7"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1E7A628E" w14:textId="60FC5E79" w:rsidR="000525ED" w:rsidRPr="00C14865" w:rsidRDefault="00092FC7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5823A5EB" w14:textId="17B797D4" w:rsidR="000525ED" w:rsidRPr="00C14865" w:rsidRDefault="00092FC7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28.23</w:t>
            </w:r>
          </w:p>
        </w:tc>
      </w:tr>
      <w:tr w:rsidR="000525ED" w:rsidRPr="00C14865" w14:paraId="0EF67990" w14:textId="77777777" w:rsidTr="00582A85">
        <w:tc>
          <w:tcPr>
            <w:tcW w:w="2314" w:type="dxa"/>
            <w:vAlign w:val="center"/>
          </w:tcPr>
          <w:p w14:paraId="41A477D6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0/0/24</w:t>
            </w:r>
          </w:p>
        </w:tc>
        <w:tc>
          <w:tcPr>
            <w:tcW w:w="2185" w:type="dxa"/>
            <w:vAlign w:val="center"/>
          </w:tcPr>
          <w:p w14:paraId="5D962289" w14:textId="4AC9A72C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A</w:t>
            </w:r>
            <w:r>
              <w:rPr>
                <w:rFonts w:cs="Times New Roman"/>
                <w:sz w:val="24"/>
                <w:szCs w:val="24"/>
              </w:rPr>
              <w:t>lternate Port</w:t>
            </w:r>
          </w:p>
        </w:tc>
        <w:tc>
          <w:tcPr>
            <w:tcW w:w="2154" w:type="dxa"/>
            <w:vAlign w:val="center"/>
          </w:tcPr>
          <w:p w14:paraId="63B7BAC8" w14:textId="53B17A8F" w:rsidR="000525ED" w:rsidRPr="00C14865" w:rsidRDefault="008519FA" w:rsidP="00092FC7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DISCARDING</w:t>
            </w:r>
          </w:p>
        </w:tc>
        <w:tc>
          <w:tcPr>
            <w:tcW w:w="2126" w:type="dxa"/>
          </w:tcPr>
          <w:p w14:paraId="1A8582C5" w14:textId="29770FB0" w:rsidR="000525ED" w:rsidRPr="00C14865" w:rsidRDefault="00092FC7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28.24</w:t>
            </w:r>
          </w:p>
        </w:tc>
      </w:tr>
    </w:tbl>
    <w:p w14:paraId="0E66FC00" w14:textId="33559DA8" w:rsidR="000525ED" w:rsidRDefault="00652989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D44BCB2" wp14:editId="6B547FB3">
            <wp:simplePos x="0" y="0"/>
            <wp:positionH relativeFrom="column">
              <wp:posOffset>-66675</wp:posOffset>
            </wp:positionH>
            <wp:positionV relativeFrom="paragraph">
              <wp:posOffset>2674620</wp:posOffset>
            </wp:positionV>
            <wp:extent cx="5759450" cy="775335"/>
            <wp:effectExtent l="0" t="0" r="0" b="571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D50F1C8" wp14:editId="35D07F0C">
            <wp:simplePos x="0" y="0"/>
            <wp:positionH relativeFrom="column">
              <wp:posOffset>1597660</wp:posOffset>
            </wp:positionH>
            <wp:positionV relativeFrom="paragraph">
              <wp:posOffset>1586230</wp:posOffset>
            </wp:positionV>
            <wp:extent cx="2255715" cy="396274"/>
            <wp:effectExtent l="0" t="0" r="0" b="381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9FA">
        <w:rPr>
          <w:noProof/>
        </w:rPr>
        <w:drawing>
          <wp:anchor distT="0" distB="0" distL="114300" distR="114300" simplePos="0" relativeHeight="251668480" behindDoc="0" locked="0" layoutInCell="1" allowOverlap="1" wp14:anchorId="1648E457" wp14:editId="55F0BC3A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759450" cy="1454785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E5475" w14:textId="7769FA40" w:rsidR="000525ED" w:rsidRP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>，</w:t>
      </w:r>
      <w:r w:rsidRPr="000525ED">
        <w:rPr>
          <w:rFonts w:ascii="宋体" w:eastAsia="宋体" w:hAnsi="宋体"/>
          <w:sz w:val="24"/>
          <w:szCs w:val="24"/>
        </w:rPr>
        <w:t>请将交换机LSW3端口GE 0/0/21的STP状态的截图粘贴到实验报告中。</w:t>
      </w:r>
    </w:p>
    <w:p w14:paraId="2F5AD8C8" w14:textId="21CC3D3A" w:rsid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B3B470C" w14:textId="5649CCDD" w:rsidR="000525ED" w:rsidRP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8，</w:t>
      </w:r>
      <w:r w:rsidRPr="000525ED">
        <w:rPr>
          <w:rFonts w:ascii="宋体" w:eastAsia="宋体" w:hAnsi="宋体"/>
          <w:sz w:val="24"/>
          <w:szCs w:val="24"/>
        </w:rPr>
        <w:t>交换机LSW3的网桥ID是多少？LSW3各端口的STP分别为什么角色？分别处于什么状态？将结果填入表3-31中。</w:t>
      </w:r>
    </w:p>
    <w:p w14:paraId="3C2181C2" w14:textId="3109284D" w:rsidR="000525ED" w:rsidRPr="000525ED" w:rsidRDefault="00965B4E" w:rsidP="000525ED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502DA6D" wp14:editId="45720E15">
            <wp:simplePos x="0" y="0"/>
            <wp:positionH relativeFrom="column">
              <wp:posOffset>11430</wp:posOffset>
            </wp:positionH>
            <wp:positionV relativeFrom="paragraph">
              <wp:posOffset>1771650</wp:posOffset>
            </wp:positionV>
            <wp:extent cx="5759450" cy="130302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5ED" w:rsidRPr="000525ED">
        <w:rPr>
          <w:rFonts w:ascii="宋体" w:eastAsia="宋体" w:hAnsi="宋体" w:hint="eastAsia"/>
          <w:sz w:val="24"/>
          <w:szCs w:val="24"/>
        </w:rPr>
        <w:t>表</w:t>
      </w:r>
      <w:r w:rsidR="000525ED" w:rsidRPr="000525ED">
        <w:rPr>
          <w:rFonts w:ascii="宋体" w:eastAsia="宋体" w:hAnsi="宋体"/>
          <w:sz w:val="24"/>
          <w:szCs w:val="24"/>
        </w:rPr>
        <w:t>3-31  交换机LSW3各端口的STP角色和状态</w:t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314"/>
        <w:gridCol w:w="2185"/>
        <w:gridCol w:w="2328"/>
        <w:gridCol w:w="2126"/>
      </w:tblGrid>
      <w:tr w:rsidR="000525ED" w:rsidRPr="00C14865" w14:paraId="2D2E868F" w14:textId="77777777" w:rsidTr="00582A85">
        <w:tc>
          <w:tcPr>
            <w:tcW w:w="2314" w:type="dxa"/>
            <w:vAlign w:val="center"/>
          </w:tcPr>
          <w:p w14:paraId="6C7BC69E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交换机</w:t>
            </w:r>
            <w:r w:rsidRPr="00C14865">
              <w:rPr>
                <w:rFonts w:cs="Times New Roman"/>
                <w:sz w:val="24"/>
                <w:szCs w:val="24"/>
              </w:rPr>
              <w:t>BID</w:t>
            </w:r>
          </w:p>
        </w:tc>
        <w:tc>
          <w:tcPr>
            <w:tcW w:w="6465" w:type="dxa"/>
            <w:gridSpan w:val="3"/>
            <w:vAlign w:val="center"/>
          </w:tcPr>
          <w:p w14:paraId="637F7EC0" w14:textId="4E4716F0" w:rsidR="000525ED" w:rsidRPr="00C14865" w:rsidRDefault="00652989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652989">
              <w:rPr>
                <w:rFonts w:cs="Times New Roman"/>
                <w:sz w:val="24"/>
                <w:szCs w:val="24"/>
              </w:rPr>
              <w:t>32768.4c1f-cc6b-528a</w:t>
            </w:r>
          </w:p>
        </w:tc>
      </w:tr>
      <w:tr w:rsidR="000525ED" w:rsidRPr="00C14865" w14:paraId="05964E87" w14:textId="77777777" w:rsidTr="00582A85">
        <w:tc>
          <w:tcPr>
            <w:tcW w:w="2314" w:type="dxa"/>
            <w:vAlign w:val="center"/>
          </w:tcPr>
          <w:p w14:paraId="6CECEA9F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</w:p>
        </w:tc>
        <w:tc>
          <w:tcPr>
            <w:tcW w:w="2185" w:type="dxa"/>
            <w:vAlign w:val="center"/>
          </w:tcPr>
          <w:p w14:paraId="57F1CB53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角色</w:t>
            </w:r>
          </w:p>
        </w:tc>
        <w:tc>
          <w:tcPr>
            <w:tcW w:w="2154" w:type="dxa"/>
            <w:vAlign w:val="center"/>
          </w:tcPr>
          <w:p w14:paraId="721208D7" w14:textId="00DF341B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STP</w:t>
            </w:r>
            <w:r w:rsidRPr="00C14865">
              <w:rPr>
                <w:rFonts w:cs="Times New Roman"/>
                <w:sz w:val="24"/>
                <w:szCs w:val="24"/>
              </w:rPr>
              <w:t>状态</w:t>
            </w:r>
          </w:p>
        </w:tc>
        <w:tc>
          <w:tcPr>
            <w:tcW w:w="2126" w:type="dxa"/>
            <w:vAlign w:val="center"/>
          </w:tcPr>
          <w:p w14:paraId="38EA0A34" w14:textId="77777777" w:rsidR="000525ED" w:rsidRPr="00C14865" w:rsidRDefault="000525ED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端口</w:t>
            </w:r>
            <w:r w:rsidRPr="00C14865">
              <w:rPr>
                <w:rFonts w:cs="Times New Roman"/>
                <w:sz w:val="24"/>
                <w:szCs w:val="24"/>
              </w:rPr>
              <w:t>ID</w:t>
            </w:r>
          </w:p>
        </w:tc>
      </w:tr>
      <w:tr w:rsidR="000525ED" w:rsidRPr="00C14865" w14:paraId="4B585C49" w14:textId="77777777" w:rsidTr="00582A85">
        <w:tc>
          <w:tcPr>
            <w:tcW w:w="2314" w:type="dxa"/>
            <w:vAlign w:val="center"/>
          </w:tcPr>
          <w:p w14:paraId="724F3827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0/0/21</w:t>
            </w:r>
          </w:p>
        </w:tc>
        <w:tc>
          <w:tcPr>
            <w:tcW w:w="2185" w:type="dxa"/>
            <w:vAlign w:val="center"/>
          </w:tcPr>
          <w:p w14:paraId="642A2953" w14:textId="14531AF1" w:rsidR="000525ED" w:rsidRPr="00C14865" w:rsidRDefault="00965B4E" w:rsidP="00965B4E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Root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40804A6A" w14:textId="46527264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14B3A89D" w14:textId="7F763BC7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28.21</w:t>
            </w:r>
          </w:p>
        </w:tc>
      </w:tr>
      <w:tr w:rsidR="000525ED" w:rsidRPr="00C14865" w14:paraId="305DA419" w14:textId="77777777" w:rsidTr="00582A85">
        <w:tc>
          <w:tcPr>
            <w:tcW w:w="2314" w:type="dxa"/>
            <w:vAlign w:val="center"/>
          </w:tcPr>
          <w:p w14:paraId="17D940C7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0/0/22</w:t>
            </w:r>
          </w:p>
        </w:tc>
        <w:tc>
          <w:tcPr>
            <w:tcW w:w="2185" w:type="dxa"/>
            <w:vAlign w:val="center"/>
          </w:tcPr>
          <w:p w14:paraId="0496C71F" w14:textId="1C97DA95" w:rsidR="000525ED" w:rsidRPr="00C14865" w:rsidRDefault="00965B4E" w:rsidP="00965B4E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A</w:t>
            </w:r>
            <w:r>
              <w:rPr>
                <w:rFonts w:cs="Times New Roman"/>
                <w:sz w:val="24"/>
                <w:szCs w:val="24"/>
              </w:rPr>
              <w:t>lternate Port</w:t>
            </w:r>
          </w:p>
        </w:tc>
        <w:tc>
          <w:tcPr>
            <w:tcW w:w="2154" w:type="dxa"/>
            <w:vAlign w:val="center"/>
          </w:tcPr>
          <w:p w14:paraId="2761A5EA" w14:textId="45012871" w:rsidR="000525ED" w:rsidRPr="00C14865" w:rsidRDefault="00965B4E" w:rsidP="00965B4E">
            <w:pPr>
              <w:pStyle w:val="a5"/>
              <w:ind w:left="420" w:right="105" w:firstLineChars="0"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</w:t>
            </w:r>
            <w:r>
              <w:rPr>
                <w:rFonts w:cs="Times New Roman"/>
                <w:sz w:val="24"/>
                <w:szCs w:val="24"/>
              </w:rPr>
              <w:t>ISCARDING</w:t>
            </w:r>
          </w:p>
        </w:tc>
        <w:tc>
          <w:tcPr>
            <w:tcW w:w="2126" w:type="dxa"/>
          </w:tcPr>
          <w:p w14:paraId="6826B794" w14:textId="526B8892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28.22</w:t>
            </w:r>
          </w:p>
        </w:tc>
      </w:tr>
      <w:tr w:rsidR="000525ED" w:rsidRPr="00C14865" w14:paraId="5AC085AE" w14:textId="77777777" w:rsidTr="00582A85">
        <w:tc>
          <w:tcPr>
            <w:tcW w:w="2314" w:type="dxa"/>
            <w:vAlign w:val="center"/>
          </w:tcPr>
          <w:p w14:paraId="136D2C2D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0/0/23</w:t>
            </w:r>
          </w:p>
        </w:tc>
        <w:tc>
          <w:tcPr>
            <w:tcW w:w="2185" w:type="dxa"/>
            <w:vAlign w:val="center"/>
          </w:tcPr>
          <w:p w14:paraId="5E446CB3" w14:textId="6C600803" w:rsidR="000525ED" w:rsidRPr="00C14865" w:rsidRDefault="00965B4E" w:rsidP="00965B4E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020AEB45" w14:textId="2F40574D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77F05A2E" w14:textId="2D00F74F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28.23</w:t>
            </w:r>
          </w:p>
        </w:tc>
      </w:tr>
      <w:tr w:rsidR="000525ED" w:rsidRPr="00C14865" w14:paraId="3489AD70" w14:textId="77777777" w:rsidTr="00582A85">
        <w:tc>
          <w:tcPr>
            <w:tcW w:w="2314" w:type="dxa"/>
            <w:vAlign w:val="center"/>
          </w:tcPr>
          <w:p w14:paraId="26D5556E" w14:textId="77777777" w:rsidR="000525ED" w:rsidRPr="00C14865" w:rsidRDefault="000525ED" w:rsidP="000525ED">
            <w:pPr>
              <w:pStyle w:val="a5"/>
              <w:ind w:left="22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C14865">
              <w:rPr>
                <w:rFonts w:cs="Times New Roman"/>
                <w:sz w:val="24"/>
                <w:szCs w:val="24"/>
              </w:rPr>
              <w:t>GE 0/0/24</w:t>
            </w:r>
          </w:p>
        </w:tc>
        <w:tc>
          <w:tcPr>
            <w:tcW w:w="2185" w:type="dxa"/>
            <w:vAlign w:val="center"/>
          </w:tcPr>
          <w:p w14:paraId="613B220B" w14:textId="3B203FCB" w:rsidR="000525ED" w:rsidRPr="00C14865" w:rsidRDefault="00965B4E" w:rsidP="00965B4E">
            <w:pPr>
              <w:pStyle w:val="a5"/>
              <w:ind w:right="105" w:firstLineChars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Designated</w:t>
            </w:r>
            <w:r>
              <w:rPr>
                <w:rFonts w:cs="Times New Roman"/>
                <w:sz w:val="24"/>
                <w:szCs w:val="24"/>
              </w:rPr>
              <w:t xml:space="preserve"> P</w:t>
            </w:r>
            <w:r>
              <w:rPr>
                <w:rFonts w:cs="Times New Roman" w:hint="eastAsia"/>
                <w:sz w:val="24"/>
                <w:szCs w:val="24"/>
              </w:rPr>
              <w:t>ort</w:t>
            </w:r>
          </w:p>
        </w:tc>
        <w:tc>
          <w:tcPr>
            <w:tcW w:w="2154" w:type="dxa"/>
            <w:vAlign w:val="center"/>
          </w:tcPr>
          <w:p w14:paraId="3495EBF8" w14:textId="237A1173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F</w:t>
            </w:r>
            <w:r>
              <w:rPr>
                <w:rFonts w:cs="Times New Roman"/>
                <w:sz w:val="24"/>
                <w:szCs w:val="24"/>
              </w:rPr>
              <w:t>ORWARDING</w:t>
            </w:r>
          </w:p>
        </w:tc>
        <w:tc>
          <w:tcPr>
            <w:tcW w:w="2126" w:type="dxa"/>
          </w:tcPr>
          <w:p w14:paraId="768A591D" w14:textId="63A3770F" w:rsidR="000525ED" w:rsidRPr="00C14865" w:rsidRDefault="00965B4E" w:rsidP="00582A85">
            <w:pPr>
              <w:pStyle w:val="a5"/>
              <w:ind w:left="420" w:right="105"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28.24</w:t>
            </w:r>
          </w:p>
        </w:tc>
      </w:tr>
    </w:tbl>
    <w:p w14:paraId="531EB793" w14:textId="05413133" w:rsidR="000525ED" w:rsidRDefault="000525E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C75715F" w14:textId="38B3A097" w:rsidR="000525ED" w:rsidRPr="000525ED" w:rsidRDefault="008E2089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14F82EB" wp14:editId="3AF874EB">
            <wp:simplePos x="0" y="0"/>
            <wp:positionH relativeFrom="column">
              <wp:posOffset>1600835</wp:posOffset>
            </wp:positionH>
            <wp:positionV relativeFrom="paragraph">
              <wp:posOffset>375920</wp:posOffset>
            </wp:positionV>
            <wp:extent cx="2809875" cy="638175"/>
            <wp:effectExtent l="0" t="0" r="9525" b="952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5ED">
        <w:rPr>
          <w:rFonts w:ascii="宋体" w:eastAsia="宋体" w:hAnsi="宋体"/>
          <w:sz w:val="24"/>
          <w:szCs w:val="24"/>
        </w:rPr>
        <w:t>9</w:t>
      </w:r>
      <w:r w:rsidR="000525ED">
        <w:rPr>
          <w:rFonts w:ascii="宋体" w:eastAsia="宋体" w:hAnsi="宋体" w:hint="eastAsia"/>
          <w:sz w:val="24"/>
          <w:szCs w:val="24"/>
        </w:rPr>
        <w:t>，</w:t>
      </w:r>
      <w:r w:rsidR="000525ED" w:rsidRPr="000525ED">
        <w:rPr>
          <w:rFonts w:ascii="宋体" w:eastAsia="宋体" w:hAnsi="宋体"/>
          <w:sz w:val="24"/>
          <w:szCs w:val="24"/>
        </w:rPr>
        <w:t>请将交换机LSW3的MAC地址表内容的截图粘贴到实验报告中。</w:t>
      </w:r>
    </w:p>
    <w:p w14:paraId="208B23BA" w14:textId="5C1A8FA3" w:rsidR="000525ED" w:rsidRPr="008E2089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4E664B9" w14:textId="5AF11C00" w:rsidR="000525ED" w:rsidRP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10，</w:t>
      </w:r>
      <w:r w:rsidRPr="000525ED">
        <w:rPr>
          <w:rFonts w:ascii="宋体" w:eastAsia="宋体" w:hAnsi="宋体"/>
          <w:sz w:val="24"/>
          <w:szCs w:val="24"/>
        </w:rPr>
        <w:t xml:space="preserve">在各交换机的配置窗口中分别输入命令：display </w:t>
      </w:r>
      <w:proofErr w:type="spellStart"/>
      <w:r w:rsidRPr="000525ED">
        <w:rPr>
          <w:rFonts w:ascii="宋体" w:eastAsia="宋体" w:hAnsi="宋体"/>
          <w:sz w:val="24"/>
          <w:szCs w:val="24"/>
        </w:rPr>
        <w:t>stp</w:t>
      </w:r>
      <w:proofErr w:type="spellEnd"/>
      <w:r w:rsidRPr="000525ED">
        <w:rPr>
          <w:rFonts w:ascii="宋体" w:eastAsia="宋体" w:hAnsi="宋体"/>
          <w:sz w:val="24"/>
          <w:szCs w:val="24"/>
        </w:rPr>
        <w:t>。根据输出结果，判断哪台交换机为根网桥？根网桥的ID是什么？其优先级和MAC地址分别是多少？</w:t>
      </w:r>
    </w:p>
    <w:p w14:paraId="65B2D1FD" w14:textId="2DE89E3E" w:rsidR="000525ED" w:rsidRDefault="007D6FA9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LSW1</w:t>
      </w:r>
      <w:r>
        <w:rPr>
          <w:rFonts w:ascii="宋体" w:eastAsia="宋体" w:hAnsi="宋体" w:hint="eastAsia"/>
          <w:sz w:val="24"/>
          <w:szCs w:val="24"/>
        </w:rPr>
        <w:t>是根网桥，根网桥的I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是</w:t>
      </w:r>
      <w:r w:rsidRPr="007D6FA9">
        <w:rPr>
          <w:rFonts w:ascii="宋体" w:eastAsia="宋体" w:hAnsi="宋体"/>
          <w:sz w:val="24"/>
          <w:szCs w:val="24"/>
        </w:rPr>
        <w:t>32768.4c1f-cc30-2b59</w:t>
      </w:r>
      <w:r>
        <w:rPr>
          <w:rFonts w:ascii="宋体" w:eastAsia="宋体" w:hAnsi="宋体" w:hint="eastAsia"/>
          <w:sz w:val="24"/>
          <w:szCs w:val="24"/>
        </w:rPr>
        <w:t>，其优先级为3</w:t>
      </w:r>
      <w:r>
        <w:rPr>
          <w:rFonts w:ascii="宋体" w:eastAsia="宋体" w:hAnsi="宋体"/>
          <w:sz w:val="24"/>
          <w:szCs w:val="24"/>
        </w:rPr>
        <w:t>2768</w:t>
      </w:r>
      <w:r>
        <w:rPr>
          <w:rFonts w:ascii="宋体" w:eastAsia="宋体" w:hAnsi="宋体" w:hint="eastAsia"/>
          <w:sz w:val="24"/>
          <w:szCs w:val="24"/>
        </w:rPr>
        <w:t>，M</w:t>
      </w:r>
      <w:r>
        <w:rPr>
          <w:rFonts w:ascii="宋体" w:eastAsia="宋体" w:hAnsi="宋体"/>
          <w:sz w:val="24"/>
          <w:szCs w:val="24"/>
        </w:rPr>
        <w:t>AC</w:t>
      </w:r>
      <w:r>
        <w:rPr>
          <w:rFonts w:ascii="宋体" w:eastAsia="宋体" w:hAnsi="宋体" w:hint="eastAsia"/>
          <w:sz w:val="24"/>
          <w:szCs w:val="24"/>
        </w:rPr>
        <w:t>地址为</w:t>
      </w:r>
      <w:r w:rsidRPr="007D6FA9">
        <w:rPr>
          <w:rFonts w:ascii="宋体" w:eastAsia="宋体" w:hAnsi="宋体"/>
          <w:sz w:val="24"/>
          <w:szCs w:val="24"/>
        </w:rPr>
        <w:t>4c1f-cc30-2b59</w:t>
      </w:r>
      <w:r w:rsidR="00533A06">
        <w:rPr>
          <w:rFonts w:ascii="宋体" w:eastAsia="宋体" w:hAnsi="宋体" w:hint="eastAsia"/>
          <w:sz w:val="24"/>
          <w:szCs w:val="24"/>
        </w:rPr>
        <w:t>。</w:t>
      </w:r>
    </w:p>
    <w:p w14:paraId="6A1CBF31" w14:textId="64B33839" w:rsidR="007D6FA9" w:rsidRDefault="007D6FA9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82ECD60" w14:textId="086418C6" w:rsidR="000525ED" w:rsidRP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11，</w:t>
      </w:r>
      <w:r w:rsidRPr="000525ED">
        <w:rPr>
          <w:rFonts w:ascii="宋体" w:eastAsia="宋体" w:hAnsi="宋体"/>
          <w:sz w:val="24"/>
          <w:szCs w:val="24"/>
        </w:rPr>
        <w:t>开启交换机LSW1的端口GE 0/0/21的数据抓包，分析抓取的BPDU，回答以下问题：</w:t>
      </w:r>
    </w:p>
    <w:p w14:paraId="56899605" w14:textId="08762828" w:rsidR="000525ED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0C40481" wp14:editId="2E444120">
            <wp:simplePos x="0" y="0"/>
            <wp:positionH relativeFrom="column">
              <wp:posOffset>24765</wp:posOffset>
            </wp:positionH>
            <wp:positionV relativeFrom="paragraph">
              <wp:posOffset>632460</wp:posOffset>
            </wp:positionV>
            <wp:extent cx="5705475" cy="3038475"/>
            <wp:effectExtent l="0" t="0" r="9525" b="9525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5ED">
        <w:rPr>
          <w:rFonts w:ascii="宋体" w:eastAsia="宋体" w:hAnsi="宋体" w:hint="eastAsia"/>
          <w:sz w:val="24"/>
          <w:szCs w:val="24"/>
        </w:rPr>
        <w:t>（</w:t>
      </w:r>
      <w:r w:rsidR="000525ED" w:rsidRPr="000525ED">
        <w:rPr>
          <w:rFonts w:ascii="宋体" w:eastAsia="宋体" w:hAnsi="宋体"/>
          <w:sz w:val="24"/>
          <w:szCs w:val="24"/>
        </w:rPr>
        <w:t>1</w:t>
      </w:r>
      <w:r w:rsidR="000525ED">
        <w:rPr>
          <w:rFonts w:ascii="宋体" w:eastAsia="宋体" w:hAnsi="宋体" w:hint="eastAsia"/>
          <w:sz w:val="24"/>
          <w:szCs w:val="24"/>
        </w:rPr>
        <w:t>）</w:t>
      </w:r>
      <w:r w:rsidR="000525ED" w:rsidRPr="000525ED">
        <w:rPr>
          <w:rFonts w:ascii="宋体" w:eastAsia="宋体" w:hAnsi="宋体"/>
          <w:sz w:val="24"/>
          <w:szCs w:val="24"/>
        </w:rPr>
        <w:t>你查看的是哪种类型的BPDU？该BPDU包括哪些字段？请给出各个字段的名称和长度。</w:t>
      </w:r>
    </w:p>
    <w:p w14:paraId="774D15DB" w14:textId="40B09322" w:rsidR="000C6A2C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是配置类的B</w:t>
      </w:r>
      <w:r>
        <w:rPr>
          <w:rFonts w:ascii="宋体" w:eastAsia="宋体" w:hAnsi="宋体"/>
          <w:sz w:val="24"/>
          <w:szCs w:val="24"/>
        </w:rPr>
        <w:t>PDU</w:t>
      </w:r>
      <w:r>
        <w:rPr>
          <w:rFonts w:ascii="宋体" w:eastAsia="宋体" w:hAnsi="宋体" w:hint="eastAsia"/>
          <w:sz w:val="24"/>
          <w:szCs w:val="24"/>
        </w:rPr>
        <w:t>，包括如下字段：</w:t>
      </w:r>
    </w:p>
    <w:p w14:paraId="51094B67" w14:textId="416DACE2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Protocol</w:t>
      </w:r>
      <w:r>
        <w:rPr>
          <w:rFonts w:ascii="宋体" w:eastAsia="宋体" w:hAnsi="宋体"/>
          <w:sz w:val="24"/>
          <w:szCs w:val="24"/>
        </w:rPr>
        <w:t xml:space="preserve"> I</w:t>
      </w:r>
      <w:r>
        <w:rPr>
          <w:rFonts w:ascii="宋体" w:eastAsia="宋体" w:hAnsi="宋体" w:hint="eastAsia"/>
          <w:sz w:val="24"/>
          <w:szCs w:val="24"/>
        </w:rPr>
        <w:t>dentifier（2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278E26AE" w14:textId="2AB4A4AB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rotocol</w:t>
      </w:r>
      <w:r>
        <w:rPr>
          <w:rFonts w:ascii="宋体" w:eastAsia="宋体" w:hAnsi="宋体"/>
          <w:sz w:val="24"/>
          <w:szCs w:val="24"/>
        </w:rPr>
        <w:t xml:space="preserve"> V</w:t>
      </w:r>
      <w:r>
        <w:rPr>
          <w:rFonts w:ascii="宋体" w:eastAsia="宋体" w:hAnsi="宋体" w:hint="eastAsia"/>
          <w:sz w:val="24"/>
          <w:szCs w:val="24"/>
        </w:rPr>
        <w:t>ersion</w:t>
      </w:r>
      <w:r>
        <w:rPr>
          <w:rFonts w:ascii="宋体" w:eastAsia="宋体" w:hAnsi="宋体"/>
          <w:sz w:val="24"/>
          <w:szCs w:val="24"/>
        </w:rPr>
        <w:t xml:space="preserve"> I</w:t>
      </w:r>
      <w:r>
        <w:rPr>
          <w:rFonts w:ascii="宋体" w:eastAsia="宋体" w:hAnsi="宋体" w:hint="eastAsia"/>
          <w:sz w:val="24"/>
          <w:szCs w:val="24"/>
        </w:rPr>
        <w:t>dentifier（1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byte）</w:t>
      </w:r>
    </w:p>
    <w:p w14:paraId="6F1E0DA8" w14:textId="307ADC2B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BPDU T</w:t>
      </w:r>
      <w:r>
        <w:rPr>
          <w:rFonts w:ascii="宋体" w:eastAsia="宋体" w:hAnsi="宋体" w:hint="eastAsia"/>
          <w:sz w:val="24"/>
          <w:szCs w:val="24"/>
        </w:rPr>
        <w:t>ype（1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byte）</w:t>
      </w:r>
    </w:p>
    <w:p w14:paraId="745D27CC" w14:textId="0D6D2978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 xml:space="preserve">PDU </w:t>
      </w:r>
      <w:r>
        <w:rPr>
          <w:rFonts w:ascii="宋体" w:eastAsia="宋体" w:hAnsi="宋体" w:hint="eastAsia"/>
          <w:sz w:val="24"/>
          <w:szCs w:val="24"/>
        </w:rPr>
        <w:t>flags（1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byte）</w:t>
      </w:r>
    </w:p>
    <w:p w14:paraId="2FDC993E" w14:textId="4FAA69B3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Root</w:t>
      </w:r>
      <w:r>
        <w:rPr>
          <w:rFonts w:ascii="宋体" w:eastAsia="宋体" w:hAnsi="宋体"/>
          <w:sz w:val="24"/>
          <w:szCs w:val="24"/>
        </w:rPr>
        <w:t xml:space="preserve"> I</w:t>
      </w:r>
      <w:r>
        <w:rPr>
          <w:rFonts w:ascii="宋体" w:eastAsia="宋体" w:hAnsi="宋体" w:hint="eastAsia"/>
          <w:sz w:val="24"/>
          <w:szCs w:val="24"/>
        </w:rPr>
        <w:t>dentifier（8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4860307E" w14:textId="0379BD08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Root</w:t>
      </w:r>
      <w:r>
        <w:rPr>
          <w:rFonts w:ascii="宋体" w:eastAsia="宋体" w:hAnsi="宋体"/>
          <w:sz w:val="24"/>
          <w:szCs w:val="24"/>
        </w:rPr>
        <w:t xml:space="preserve"> P</w:t>
      </w:r>
      <w:r>
        <w:rPr>
          <w:rFonts w:ascii="宋体" w:eastAsia="宋体" w:hAnsi="宋体" w:hint="eastAsia"/>
          <w:sz w:val="24"/>
          <w:szCs w:val="24"/>
        </w:rPr>
        <w:t>ath</w:t>
      </w:r>
      <w:r>
        <w:rPr>
          <w:rFonts w:ascii="宋体" w:eastAsia="宋体" w:hAnsi="宋体"/>
          <w:sz w:val="24"/>
          <w:szCs w:val="24"/>
        </w:rPr>
        <w:t xml:space="preserve"> C</w:t>
      </w:r>
      <w:r>
        <w:rPr>
          <w:rFonts w:ascii="宋体" w:eastAsia="宋体" w:hAnsi="宋体" w:hint="eastAsia"/>
          <w:sz w:val="24"/>
          <w:szCs w:val="24"/>
        </w:rPr>
        <w:t>ost（4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70559479" w14:textId="4F3F7BD7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ridge</w:t>
      </w:r>
      <w:r>
        <w:rPr>
          <w:rFonts w:ascii="宋体" w:eastAsia="宋体" w:hAnsi="宋体"/>
          <w:sz w:val="24"/>
          <w:szCs w:val="24"/>
        </w:rPr>
        <w:t xml:space="preserve"> I</w:t>
      </w:r>
      <w:r>
        <w:rPr>
          <w:rFonts w:ascii="宋体" w:eastAsia="宋体" w:hAnsi="宋体" w:hint="eastAsia"/>
          <w:sz w:val="24"/>
          <w:szCs w:val="24"/>
        </w:rPr>
        <w:t>dentifier（8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517ECA89" w14:textId="2BC30815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Port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identifier（2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7419E870" w14:textId="03430424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Message</w:t>
      </w:r>
      <w:r>
        <w:rPr>
          <w:rFonts w:ascii="宋体" w:eastAsia="宋体" w:hAnsi="宋体"/>
          <w:sz w:val="24"/>
          <w:szCs w:val="24"/>
        </w:rPr>
        <w:t xml:space="preserve"> A</w:t>
      </w:r>
      <w:r>
        <w:rPr>
          <w:rFonts w:ascii="宋体" w:eastAsia="宋体" w:hAnsi="宋体" w:hint="eastAsia"/>
          <w:sz w:val="24"/>
          <w:szCs w:val="24"/>
        </w:rPr>
        <w:t>ge（2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3D029672" w14:textId="6FA4E0F2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Max</w:t>
      </w:r>
      <w:r>
        <w:rPr>
          <w:rFonts w:ascii="宋体" w:eastAsia="宋体" w:hAnsi="宋体"/>
          <w:sz w:val="24"/>
          <w:szCs w:val="24"/>
        </w:rPr>
        <w:t xml:space="preserve"> A</w:t>
      </w:r>
      <w:r>
        <w:rPr>
          <w:rFonts w:ascii="宋体" w:eastAsia="宋体" w:hAnsi="宋体" w:hint="eastAsia"/>
          <w:sz w:val="24"/>
          <w:szCs w:val="24"/>
        </w:rPr>
        <w:t>ge（2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23568519" w14:textId="41463368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Hello</w:t>
      </w:r>
      <w:r>
        <w:rPr>
          <w:rFonts w:ascii="宋体" w:eastAsia="宋体" w:hAnsi="宋体"/>
          <w:sz w:val="24"/>
          <w:szCs w:val="24"/>
        </w:rPr>
        <w:t xml:space="preserve"> T</w:t>
      </w:r>
      <w:r>
        <w:rPr>
          <w:rFonts w:ascii="宋体" w:eastAsia="宋体" w:hAnsi="宋体" w:hint="eastAsia"/>
          <w:sz w:val="24"/>
          <w:szCs w:val="24"/>
        </w:rPr>
        <w:t>ime（2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3D2EEAC8" w14:textId="18A50F22" w:rsidR="00ED0765" w:rsidRP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Forward</w:t>
      </w:r>
      <w:r>
        <w:rPr>
          <w:rFonts w:ascii="宋体" w:eastAsia="宋体" w:hAnsi="宋体"/>
          <w:sz w:val="24"/>
          <w:szCs w:val="24"/>
        </w:rPr>
        <w:t xml:space="preserve"> D</w:t>
      </w:r>
      <w:r>
        <w:rPr>
          <w:rFonts w:ascii="宋体" w:eastAsia="宋体" w:hAnsi="宋体" w:hint="eastAsia"/>
          <w:sz w:val="24"/>
          <w:szCs w:val="24"/>
        </w:rPr>
        <w:t>elay（2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bytes）</w:t>
      </w:r>
    </w:p>
    <w:p w14:paraId="5EBDB8AB" w14:textId="77777777" w:rsidR="00ED0765" w:rsidRPr="000525ED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34C5CCE" w14:textId="3E294300" w:rsidR="000525ED" w:rsidRPr="000525ED" w:rsidRDefault="000525E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Pr="000525ED"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）</w:t>
      </w:r>
      <w:r w:rsidRPr="000525ED">
        <w:rPr>
          <w:rFonts w:ascii="宋体" w:eastAsia="宋体" w:hAnsi="宋体"/>
          <w:sz w:val="24"/>
          <w:szCs w:val="24"/>
        </w:rPr>
        <w:t>是哪台交换机发出的该BPDU？</w:t>
      </w:r>
    </w:p>
    <w:p w14:paraId="03913A8F" w14:textId="0601226C" w:rsidR="000C6A2C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LSW1</w:t>
      </w:r>
      <w:r>
        <w:rPr>
          <w:rFonts w:ascii="宋体" w:eastAsia="宋体" w:hAnsi="宋体" w:hint="eastAsia"/>
          <w:sz w:val="24"/>
          <w:szCs w:val="24"/>
        </w:rPr>
        <w:t>发出的</w:t>
      </w:r>
    </w:p>
    <w:p w14:paraId="7D7F2504" w14:textId="77777777" w:rsidR="00ED0765" w:rsidRPr="000C6A2C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5802CC1" w14:textId="2C3D8E54" w:rsidR="000525ED" w:rsidRPr="000525ED" w:rsidRDefault="000C6A2C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12</w:t>
      </w:r>
      <w:r>
        <w:rPr>
          <w:rFonts w:ascii="宋体" w:eastAsia="宋体" w:hAnsi="宋体" w:hint="eastAsia"/>
          <w:sz w:val="24"/>
          <w:szCs w:val="24"/>
        </w:rPr>
        <w:t>，</w:t>
      </w:r>
      <w:r w:rsidR="000525ED" w:rsidRPr="000525ED">
        <w:rPr>
          <w:rFonts w:ascii="宋体" w:eastAsia="宋体" w:hAnsi="宋体"/>
          <w:sz w:val="24"/>
          <w:szCs w:val="24"/>
        </w:rPr>
        <w:t>根网桥和指定网桥有何不同？</w:t>
      </w:r>
    </w:p>
    <w:p w14:paraId="5141D9C7" w14:textId="3C2649AC" w:rsidR="000C6A2C" w:rsidRDefault="0047765D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根网桥是生成树的根，在每个广播域中只有一个根网桥，且会根据拓扑图的变化而变化</w:t>
      </w:r>
      <w:r w:rsidR="002C55E1">
        <w:rPr>
          <w:rFonts w:ascii="宋体" w:eastAsia="宋体" w:hAnsi="宋体" w:hint="eastAsia"/>
          <w:sz w:val="24"/>
          <w:szCs w:val="24"/>
        </w:rPr>
        <w:t>，是不固定的</w:t>
      </w:r>
      <w:r w:rsidR="00D87786">
        <w:rPr>
          <w:rFonts w:ascii="宋体" w:eastAsia="宋体" w:hAnsi="宋体" w:hint="eastAsia"/>
          <w:sz w:val="24"/>
          <w:szCs w:val="24"/>
        </w:rPr>
        <w:t>，根网桥是根据交换机或网桥的B</w:t>
      </w:r>
      <w:r w:rsidR="00D87786">
        <w:rPr>
          <w:rFonts w:ascii="宋体" w:eastAsia="宋体" w:hAnsi="宋体"/>
          <w:sz w:val="24"/>
          <w:szCs w:val="24"/>
        </w:rPr>
        <w:t>ID</w:t>
      </w:r>
      <w:r w:rsidR="00D87786">
        <w:rPr>
          <w:rFonts w:ascii="宋体" w:eastAsia="宋体" w:hAnsi="宋体" w:hint="eastAsia"/>
          <w:sz w:val="24"/>
          <w:szCs w:val="24"/>
        </w:rPr>
        <w:t>确定的，优先级高、M</w:t>
      </w:r>
      <w:r w:rsidR="00D87786">
        <w:rPr>
          <w:rFonts w:ascii="宋体" w:eastAsia="宋体" w:hAnsi="宋体"/>
          <w:sz w:val="24"/>
          <w:szCs w:val="24"/>
        </w:rPr>
        <w:t>AC</w:t>
      </w:r>
      <w:r w:rsidR="00D87786">
        <w:rPr>
          <w:rFonts w:ascii="宋体" w:eastAsia="宋体" w:hAnsi="宋体" w:hint="eastAsia"/>
          <w:sz w:val="24"/>
          <w:szCs w:val="24"/>
        </w:rPr>
        <w:t>地址小的可被选为根网桥</w:t>
      </w:r>
      <w:r>
        <w:rPr>
          <w:rFonts w:ascii="宋体" w:eastAsia="宋体" w:hAnsi="宋体" w:hint="eastAsia"/>
          <w:sz w:val="24"/>
          <w:szCs w:val="24"/>
        </w:rPr>
        <w:t>；指定网桥是指定端口所在的网桥，通过指定网桥，网段到达根网桥的路径是最短的或代价最小的，在一个网段上，只有指定网桥才会转发到达该网段获源自该网段的帧。</w:t>
      </w:r>
    </w:p>
    <w:p w14:paraId="2B0A2E74" w14:textId="77777777" w:rsidR="00ED0765" w:rsidRDefault="00ED0765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64C9642" w14:textId="0D6CA771" w:rsidR="000525ED" w:rsidRDefault="000C6A2C" w:rsidP="000525ED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13，</w:t>
      </w:r>
      <w:r w:rsidR="000525ED" w:rsidRPr="000525ED">
        <w:rPr>
          <w:rFonts w:ascii="宋体" w:eastAsia="宋体" w:hAnsi="宋体"/>
          <w:sz w:val="24"/>
          <w:szCs w:val="24"/>
        </w:rPr>
        <w:t>根端口和指定端口有何不同？</w:t>
      </w:r>
    </w:p>
    <w:p w14:paraId="3D1F70D6" w14:textId="0202C260" w:rsidR="002B37A5" w:rsidRDefault="002B37A5" w:rsidP="006213A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根端口是指非根网桥设备上离根网桥最近的端口，负责与根网桥进行通信。非根网桥设备上有且仅有一个根端口，根网桥上没有根端口。确定了根网桥之后，所有其他交换机都要确定到达根网桥的根端口。指定端口是指到达指定网段的多个端口中，到达根网桥路径最短或代价最小的那个端口。每台非根网桥的交换机只能有一个根端口，但可以有多个指定端口。</w:t>
      </w:r>
    </w:p>
    <w:p w14:paraId="232D628E" w14:textId="7A38944F" w:rsidR="000525ED" w:rsidRPr="002B37A5" w:rsidRDefault="000525E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0525ED" w:rsidRPr="002B37A5" w:rsidSect="00C26F9A">
      <w:footerReference w:type="default" r:id="rId18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70CE2" w14:textId="77777777" w:rsidR="00F13C4A" w:rsidRDefault="00F13C4A" w:rsidP="00815A05">
      <w:r>
        <w:separator/>
      </w:r>
    </w:p>
  </w:endnote>
  <w:endnote w:type="continuationSeparator" w:id="0">
    <w:p w14:paraId="1E7B897F" w14:textId="77777777" w:rsidR="00F13C4A" w:rsidRDefault="00F13C4A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19579384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0C6A2C">
              <w:rPr>
                <w:rFonts w:ascii="Times New Roman" w:eastAsia="宋体" w:hAnsi="Times New Roman" w:cs="Times New Roman"/>
                <w:b/>
                <w:bCs/>
                <w:noProof/>
              </w:rPr>
              <w:t>3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0C6A2C">
              <w:rPr>
                <w:rFonts w:ascii="Times New Roman" w:eastAsia="宋体" w:hAnsi="Times New Roman" w:cs="Times New Roman"/>
                <w:b/>
                <w:bCs/>
                <w:noProof/>
              </w:rPr>
              <w:t>3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281B5" w14:textId="77777777" w:rsidR="00F13C4A" w:rsidRDefault="00F13C4A" w:rsidP="00815A05">
      <w:r>
        <w:separator/>
      </w:r>
    </w:p>
  </w:footnote>
  <w:footnote w:type="continuationSeparator" w:id="0">
    <w:p w14:paraId="2DD9A9B8" w14:textId="77777777" w:rsidR="00F13C4A" w:rsidRDefault="00F13C4A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12974"/>
    <w:rsid w:val="00027356"/>
    <w:rsid w:val="00034F39"/>
    <w:rsid w:val="000525ED"/>
    <w:rsid w:val="0006120D"/>
    <w:rsid w:val="00091C19"/>
    <w:rsid w:val="00092FC7"/>
    <w:rsid w:val="00097F38"/>
    <w:rsid w:val="000A4E1C"/>
    <w:rsid w:val="000C0CD2"/>
    <w:rsid w:val="000C22C0"/>
    <w:rsid w:val="000C6A2C"/>
    <w:rsid w:val="000D1CD2"/>
    <w:rsid w:val="00103A7E"/>
    <w:rsid w:val="00120395"/>
    <w:rsid w:val="0015730C"/>
    <w:rsid w:val="001845A1"/>
    <w:rsid w:val="00193503"/>
    <w:rsid w:val="001D0AEE"/>
    <w:rsid w:val="001E3AAA"/>
    <w:rsid w:val="002370FD"/>
    <w:rsid w:val="002B37A5"/>
    <w:rsid w:val="002B7FF5"/>
    <w:rsid w:val="002C0D90"/>
    <w:rsid w:val="002C55E1"/>
    <w:rsid w:val="002E10B6"/>
    <w:rsid w:val="002F20D4"/>
    <w:rsid w:val="00363161"/>
    <w:rsid w:val="0037194A"/>
    <w:rsid w:val="003B45CD"/>
    <w:rsid w:val="003D4145"/>
    <w:rsid w:val="003F2F4C"/>
    <w:rsid w:val="004225B6"/>
    <w:rsid w:val="004347FA"/>
    <w:rsid w:val="0047765D"/>
    <w:rsid w:val="0049204D"/>
    <w:rsid w:val="0049654D"/>
    <w:rsid w:val="004B65AC"/>
    <w:rsid w:val="004D6177"/>
    <w:rsid w:val="004F3FB1"/>
    <w:rsid w:val="00533A06"/>
    <w:rsid w:val="005508EA"/>
    <w:rsid w:val="0056399E"/>
    <w:rsid w:val="00596897"/>
    <w:rsid w:val="005D533F"/>
    <w:rsid w:val="005F44A3"/>
    <w:rsid w:val="006213A6"/>
    <w:rsid w:val="00652989"/>
    <w:rsid w:val="006714CF"/>
    <w:rsid w:val="00695E45"/>
    <w:rsid w:val="006D744A"/>
    <w:rsid w:val="00710FEF"/>
    <w:rsid w:val="00781E92"/>
    <w:rsid w:val="00790D06"/>
    <w:rsid w:val="007D6FA9"/>
    <w:rsid w:val="008042F4"/>
    <w:rsid w:val="00815A05"/>
    <w:rsid w:val="008519FA"/>
    <w:rsid w:val="008749B5"/>
    <w:rsid w:val="008B3F91"/>
    <w:rsid w:val="008B79D1"/>
    <w:rsid w:val="008E2089"/>
    <w:rsid w:val="008E3559"/>
    <w:rsid w:val="009471F3"/>
    <w:rsid w:val="009503A9"/>
    <w:rsid w:val="00965B4E"/>
    <w:rsid w:val="009B3370"/>
    <w:rsid w:val="009F1693"/>
    <w:rsid w:val="00A21529"/>
    <w:rsid w:val="00AB0265"/>
    <w:rsid w:val="00AB03B0"/>
    <w:rsid w:val="00AE6879"/>
    <w:rsid w:val="00AE700C"/>
    <w:rsid w:val="00B94619"/>
    <w:rsid w:val="00BC12FF"/>
    <w:rsid w:val="00BC27D7"/>
    <w:rsid w:val="00BE143E"/>
    <w:rsid w:val="00BE7D9A"/>
    <w:rsid w:val="00BF166C"/>
    <w:rsid w:val="00C053D5"/>
    <w:rsid w:val="00C14865"/>
    <w:rsid w:val="00C26F9A"/>
    <w:rsid w:val="00C44C5F"/>
    <w:rsid w:val="00C66DF7"/>
    <w:rsid w:val="00C77E71"/>
    <w:rsid w:val="00C8610D"/>
    <w:rsid w:val="00CE11EE"/>
    <w:rsid w:val="00CF3801"/>
    <w:rsid w:val="00CF6C3B"/>
    <w:rsid w:val="00D87786"/>
    <w:rsid w:val="00DA1CB7"/>
    <w:rsid w:val="00DE2188"/>
    <w:rsid w:val="00E24B8A"/>
    <w:rsid w:val="00E4778D"/>
    <w:rsid w:val="00E577DA"/>
    <w:rsid w:val="00E578ED"/>
    <w:rsid w:val="00E625FD"/>
    <w:rsid w:val="00E742FE"/>
    <w:rsid w:val="00EC49A5"/>
    <w:rsid w:val="00ED0765"/>
    <w:rsid w:val="00ED3ABB"/>
    <w:rsid w:val="00ED5E3E"/>
    <w:rsid w:val="00F13C4A"/>
    <w:rsid w:val="00FB0F34"/>
    <w:rsid w:val="00FF0697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7EB2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30</cp:revision>
  <dcterms:created xsi:type="dcterms:W3CDTF">2020-02-12T13:23:00Z</dcterms:created>
  <dcterms:modified xsi:type="dcterms:W3CDTF">2021-04-20T09:14:00Z</dcterms:modified>
</cp:coreProperties>
</file>