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framePr w:w="0" w:wrap="auto" w:vAnchor="margin" w:hAnchor="text" w:yAlign="inline"/>
        <w:jc w:val="center"/>
        <w:rPr>
          <w:rFonts w:ascii="Microsoft Sans Serif" w:hAnsi="Microsoft Sans Serif" w:eastAsia="Microsoft Sans Serif" w:cs="Microsoft Sans Serif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zh-TW" w:eastAsia="zh-TW"/>
        </w:rPr>
        <w:t>萤火小程序商城系统安装教程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一、下载项目源码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下载地址：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instrText xml:space="preserve"> HYPERLINK "https://gitee.com/xany/bestshop-php"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separate"/>
      </w:r>
      <w:r>
        <w:rPr>
          <w:rStyle w:val="4"/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https://gitee.com/xany/bestshop-php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end"/>
      </w:r>
    </w:p>
    <w:p>
      <w:pPr>
        <w:pStyle w:val="9"/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</w:p>
    <w:p>
      <w:pPr>
        <w:pStyle w:val="9"/>
        <w:framePr w:w="0" w:wrap="auto" w:vAnchor="margin" w:hAnchor="text" w:yAlign="inline"/>
      </w:pPr>
      <w:r>
        <w:drawing>
          <wp:inline distT="0" distB="0" distL="114300" distR="114300">
            <wp:extent cx="6106160" cy="32023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1"/>
        </w:numP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项目目录结构</w:t>
      </w:r>
    </w:p>
    <w:p>
      <w:pPr>
        <w:pStyle w:val="9"/>
        <w:framePr w:w="0" w:wrap="auto" w:vAnchor="margin" w:hAnchor="text" w:yAlign="inline"/>
        <w:numPr>
          <w:ilvl w:val="0"/>
          <w:numId w:val="0"/>
        </w:numPr>
        <w:ind w:leftChars="0" w:right="0" w:rightChars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209550</wp:posOffset>
            </wp:positionV>
            <wp:extent cx="6116320" cy="3173095"/>
            <wp:effectExtent l="0" t="0" r="0" b="0"/>
            <wp:wrapThrough wrapText="bothSides">
              <wp:wrapPolygon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73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三、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</w:rPr>
        <w:t>项目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安装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此处使用</w:t>
      </w:r>
      <w:r>
        <w:rPr>
          <w:rFonts w:ascii="Microsoft Sans Serif" w:hAnsi="Microsoft Sans Serif" w:cs="Arial Unicode MS"/>
          <w:lang w:val="zh-CN" w:eastAsia="zh-CN"/>
        </w:rPr>
        <w:t>Linux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系统</w:t>
      </w:r>
      <w:r>
        <w:rPr>
          <w:rFonts w:ascii="Microsoft Sans Serif" w:hAnsi="Microsoft Sans Serif" w:cs="Arial Unicode MS"/>
          <w:lang w:val="zh-CN" w:eastAsia="zh-CN"/>
        </w:rPr>
        <w:t>+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宝塔面板作为操作演示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2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新增站点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206375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4172585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2"/>
        </w:numPr>
        <w:ind w:left="232" w:leftChars="0" w:hanging="232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上传项目源码，并解压到网站</w:t>
      </w:r>
      <w:r>
        <w:rPr>
          <w:rFonts w:hint="eastAsia" w:eastAsia="Arial Unicode MS" w:cs="Arial Unicode MS"/>
          <w:b w:val="0"/>
          <w:bCs w:val="0"/>
          <w:i w:val="0"/>
          <w:iCs w:val="0"/>
          <w:lang w:val="en-US" w:eastAsia="zh-CN"/>
        </w:rPr>
        <w:t>目录</w:t>
      </w:r>
    </w:p>
    <w:p>
      <w:pPr>
        <w:pStyle w:val="9"/>
        <w:framePr w:w="0" w:wrap="auto" w:vAnchor="margin" w:hAnchor="text" w:yAlign="inline"/>
        <w:numPr>
          <w:ilvl w:val="0"/>
          <w:numId w:val="0"/>
        </w:numPr>
        <w:ind w:leftChars="0" w:right="0" w:rightChars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227965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295275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3.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修改数据库配置文件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路径：</w:t>
      </w:r>
      <w:r>
        <w:rPr>
          <w:rFonts w:ascii="Microsoft Sans Serif" w:hAnsi="Microsoft Sans Serif" w:cs="Arial Unicode MS"/>
        </w:rPr>
        <w:t>source/application/database.php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215900</wp:posOffset>
            </wp:positionV>
            <wp:extent cx="6116320" cy="3826510"/>
            <wp:effectExtent l="0" t="0" r="10160" b="13970"/>
            <wp:wrapThrough wrapText="bothSides">
              <wp:wrapPolygon>
                <wp:start x="0" y="0"/>
                <wp:lineTo x="0" y="21507"/>
                <wp:lineTo x="21528" y="21507"/>
                <wp:lineTo x="21528" y="0"/>
                <wp:lineTo x="0" y="0"/>
              </wp:wrapPolygon>
            </wp:wrapThrough>
            <wp:docPr id="1073741831" name="officeArt object" descr="C:\Users\0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C:\Users\0\Desktop\图片1.png图片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6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修改正确的数据库信息之后保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6670675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存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4.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导入数据库文件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数据库文件路径：</w:t>
      </w:r>
      <w:r>
        <w:rPr>
          <w:rFonts w:ascii="Microsoft Sans Serif" w:hAnsi="Microsoft Sans Serif" w:cs="Arial Unicode MS"/>
        </w:rPr>
        <w:t>bestshop-php/doc/database/install.sql</w:t>
      </w: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</w:rPr>
      </w:pP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  <w:lang w:val="zh-CN" w:eastAsia="zh-CN"/>
        </w:rPr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5.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设置网站运行目录为</w:t>
      </w:r>
      <w:r>
        <w:rPr>
          <w:rFonts w:ascii="Microsoft Sans Serif" w:hAnsi="Microsoft Sans Serif" w:cs="Arial Unicode MS"/>
          <w:lang w:val="zh-CN" w:eastAsia="zh-CN"/>
        </w:rPr>
        <w:t xml:space="preserve"> web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346075</wp:posOffset>
            </wp:positionV>
            <wp:extent cx="6116320" cy="3945890"/>
            <wp:effectExtent l="0" t="0" r="0" b="0"/>
            <wp:wrapThrough wrapText="bothSides">
              <wp:wrapPolygon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6.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安装成功</w:t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访问项目地址：</w:t>
      </w:r>
      <w:r>
        <w:rPr>
          <w:rFonts w:ascii="Microsoft Sans Serif" w:hAnsi="Microsoft Sans Serif" w:cs="Arial Unicode MS"/>
        </w:rPr>
        <w:t>http://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你的域名</w:t>
      </w:r>
      <w:r>
        <w:rPr>
          <w:rFonts w:ascii="Microsoft Sans Serif" w:hAnsi="Microsoft Sans Serif" w:cs="Arial Unicode MS"/>
          <w:lang w:val="zh-CN" w:eastAsia="zh-CN"/>
        </w:rPr>
        <w:t>/</w:t>
      </w:r>
      <w:r>
        <w:rPr>
          <w:rFonts w:ascii="Microsoft Sans Serif" w:hAnsi="Microsoft Sans Serif" w:cs="Arial Unicode MS"/>
        </w:rPr>
        <w:t>index.php</w:t>
      </w:r>
      <w:r>
        <w:rPr>
          <w:rFonts w:ascii="Microsoft Sans Serif" w:hAnsi="Microsoft Sans Serif" w:cs="Arial Unicode MS"/>
          <w:b/>
          <w:bCs/>
          <w:color w:val="FF0000"/>
        </w:rPr>
        <w:t>?s=store/passport/login</w:t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默认账号密码为：</w:t>
      </w:r>
      <w:r>
        <w:rPr>
          <w:rFonts w:ascii="Microsoft Sans Serif" w:hAnsi="Microsoft Sans Serif" w:cs="Arial Unicode MS"/>
          <w:lang w:val="zh-CN" w:eastAsia="zh-CN"/>
        </w:rPr>
        <w:t>admin    yinghuo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295275</wp:posOffset>
            </wp:positionV>
            <wp:extent cx="6116320" cy="3945890"/>
            <wp:effectExtent l="0" t="0" r="0" b="0"/>
            <wp:wrapThrough wrapText="bothSides">
              <wp:wrapPolygon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四、对接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</w:rPr>
        <w:t>小程序端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下载前端源码：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instrText xml:space="preserve"> HYPERLINK "https://gitee.com/xany/yoshop_wechat"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separate"/>
      </w:r>
      <w:r>
        <w:rPr>
          <w:rStyle w:val="4"/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https://gitee.com/xany/yoshop_wechat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end"/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</w:t>
      </w:r>
      <w:r>
        <w:rPr>
          <w:rFonts w:ascii="Microsoft Sans Serif" w:hAnsi="Microsoft Sans Serif" w:cs="Arial Unicode MS"/>
        </w:rPr>
        <w:t>siteroot</w:t>
      </w:r>
      <w:r>
        <w:rPr>
          <w:rFonts w:ascii="Microsoft Sans Serif" w:hAnsi="Microsoft Sans Serif" w:cs="Arial Unicode MS"/>
          <w:shd w:val="clear" w:color="auto" w:fill="FFFFFF"/>
          <w:lang w:val="zh-CN" w:eastAsia="zh-CN"/>
        </w:rPr>
        <w:t>.js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文件，填写</w:t>
      </w:r>
      <w:r>
        <w:rPr>
          <w:rFonts w:ascii="Microsoft Sans Serif" w:hAnsi="Microsoft Sans Serif" w:cs="Arial Unicode MS"/>
          <w:lang w:val="zh-CN" w:eastAsia="zh-CN"/>
        </w:rPr>
        <w:t>siteroot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参数为正确的域名，其他默认即可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219075</wp:posOffset>
            </wp:positionV>
            <wp:extent cx="6116320" cy="4159885"/>
            <wp:effectExtent l="0" t="0" r="0" b="0"/>
            <wp:wrapThrough wrapText="bothSides">
              <wp:wrapPolygon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59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>Network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请求状态码为</w:t>
      </w:r>
      <w:r>
        <w:rPr>
          <w:rFonts w:ascii="Microsoft Sans Serif" w:hAnsi="Microsoft Sans Serif" w:cs="Arial Unicode MS"/>
          <w:lang w:val="zh-CN" w:eastAsia="zh-CN"/>
        </w:rPr>
        <w:t>200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，表示对接成功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264795</wp:posOffset>
            </wp:positionV>
            <wp:extent cx="6116320" cy="3187700"/>
            <wp:effectExtent l="0" t="0" r="0" b="0"/>
            <wp:wrapThrough wrapText="bothSides">
              <wp:wrapPolygon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8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0" w:h="16840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roman"/>
    <w:pitch w:val="default"/>
    <w:sig w:usb0="E1002AFF" w:usb1="C0000002" w:usb2="00000008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  <w:rPr>
        <w:rFonts w:hint="default" w:eastAsia="Arial Unicode MS"/>
        <w:lang w:val="en-US" w:eastAsia="zh-CN"/>
      </w:rPr>
    </w:pP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"http://www.dghoyo.com" </w:instrText>
    </w:r>
    <w:r>
      <w:rPr>
        <w:rFonts w:hint="eastAsia"/>
        <w:lang w:val="en-US" w:eastAsia="zh-CN"/>
      </w:rPr>
      <w:fldChar w:fldCharType="separate"/>
    </w:r>
    <w:r>
      <w:rPr>
        <w:rStyle w:val="5"/>
        <w:rFonts w:hint="eastAsia"/>
        <w:lang w:val="en-US" w:eastAsia="zh-CN"/>
      </w:rPr>
      <w:t>www.dghoyo.com</w:t>
    </w:r>
    <w:r>
      <w:rPr>
        <w:rFonts w:hint="eastAsia"/>
        <w:lang w:val="en-US" w:eastAsia="zh-CN"/>
      </w:rPr>
      <w:fldChar w:fldCharType="end"/>
    </w:r>
    <w:r>
      <w:rPr>
        <w:rFonts w:hint="eastAsia"/>
        <w:lang w:val="en-US" w:eastAsia="zh-CN"/>
      </w:rPr>
      <w:t xml:space="preserve"> 动能源码</w:t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1DE82"/>
    <w:multiLevelType w:val="multilevel"/>
    <w:tmpl w:val="5B51DE82"/>
    <w:lvl w:ilvl="0" w:tentative="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5B51DF22"/>
    <w:multiLevelType w:val="singleLevel"/>
    <w:tmpl w:val="5B51DF22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4AE7540"/>
    <w:rsid w:val="0FFF6395"/>
    <w:rsid w:val="168B16FC"/>
    <w:rsid w:val="205E34CB"/>
    <w:rsid w:val="4EE1789E"/>
    <w:rsid w:val="52743BE2"/>
    <w:rsid w:val="57480D3E"/>
    <w:rsid w:val="61BD6E1B"/>
    <w:rsid w:val="630E28B9"/>
    <w:rsid w:val="67D865D8"/>
    <w:rsid w:val="6E1716DE"/>
    <w:rsid w:val="78965A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3">
    <w:name w:val="Default Paragraph Font"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8">
    <w:name w:val="小标题"/>
    <w:next w:val="9"/>
    <w:qFormat/>
    <w:uiPriority w:val="0"/>
    <w:pPr>
      <w:keepNext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0"/>
    </w:pPr>
    <w:rPr>
      <w:rFonts w:hint="eastAsia" w:ascii="Arial Unicode MS" w:hAnsi="Arial Unicode MS" w:eastAsia="Arial Unicode MS" w:cs="Arial Unicode MS"/>
      <w:color w:val="000000"/>
      <w:spacing w:val="0"/>
      <w:w w:val="100"/>
      <w:kern w:val="0"/>
      <w:position w:val="0"/>
      <w:sz w:val="36"/>
      <w:szCs w:val="36"/>
      <w:u w:val="none" w:color="000000"/>
      <w:vertAlign w:val="baseline"/>
      <w:lang w:val="zh-TW" w:eastAsia="zh-TW"/>
    </w:rPr>
  </w:style>
  <w:style w:type="paragraph" w:customStyle="1" w:styleId="9">
    <w:name w:val="正文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Microsoft Sans Serif" w:cs="Arial Unicode MS"/>
      <w:color w:val="000000"/>
      <w:spacing w:val="0"/>
      <w:w w:val="10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character" w:customStyle="1" w:styleId="10">
    <w:name w:val="Hyperlink.0"/>
    <w:basedOn w:val="5"/>
    <w:qFormat/>
    <w:uiPriority w:val="0"/>
    <w:rPr>
      <w:color w:val="0000FF"/>
      <w:u w:val="single" w:color="00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tif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2018-07-20T13:05:00Z</dcterms:created>
  <dc:creator>0</dc:creator>
  <cp:lastModifiedBy>Administrator</cp:lastModifiedBy>
  <dcterms:modified xsi:type="dcterms:W3CDTF">2020-10-29T14:33:31Z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