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198" w:rsidRDefault="00A65E1F" w:rsidP="00AA509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烤箱</w:t>
      </w:r>
      <w:r w:rsidR="00AA5095" w:rsidRPr="00AA5095">
        <w:rPr>
          <w:rFonts w:hint="eastAsia"/>
          <w:b/>
          <w:sz w:val="36"/>
          <w:szCs w:val="36"/>
        </w:rPr>
        <w:t>数据采集</w:t>
      </w:r>
      <w:r w:rsidR="005D3D12">
        <w:rPr>
          <w:rFonts w:hint="eastAsia"/>
          <w:b/>
          <w:sz w:val="36"/>
          <w:szCs w:val="36"/>
        </w:rPr>
        <w:t>内容</w:t>
      </w:r>
    </w:p>
    <w:p w:rsidR="00AA5095" w:rsidRDefault="006A1E43" w:rsidP="006A1E43">
      <w:pPr>
        <w:pStyle w:val="a5"/>
        <w:numPr>
          <w:ilvl w:val="0"/>
          <w:numId w:val="11"/>
        </w:numPr>
        <w:ind w:firstLineChars="0"/>
      </w:pPr>
      <w:r>
        <w:t>通讯方式</w:t>
      </w:r>
    </w:p>
    <w:p w:rsidR="006A1E43" w:rsidRDefault="006A1E43" w:rsidP="006A1E43">
      <w:pPr>
        <w:pStyle w:val="a5"/>
        <w:ind w:left="420"/>
      </w:pPr>
      <w:r>
        <w:rPr>
          <w:rFonts w:hint="eastAsia"/>
        </w:rPr>
        <w:t>本地</w:t>
      </w:r>
      <w:r>
        <w:t>数据库方式，即每台烤箱均需配置</w:t>
      </w:r>
      <w:r>
        <w:rPr>
          <w:rFonts w:hint="eastAsia"/>
        </w:rPr>
        <w:t>双</w:t>
      </w:r>
      <w:r>
        <w:t>网卡本地服务器，网卡</w:t>
      </w:r>
      <w:r>
        <w:rPr>
          <w:rFonts w:hint="eastAsia"/>
        </w:rPr>
        <w:t>1</w:t>
      </w:r>
      <w:r>
        <w:rPr>
          <w:rFonts w:hint="eastAsia"/>
        </w:rPr>
        <w:t>连接</w:t>
      </w:r>
      <w:r>
        <w:t>设备网（</w:t>
      </w:r>
      <w:r>
        <w:rPr>
          <w:rFonts w:hint="eastAsia"/>
        </w:rPr>
        <w:t>192.168.</w:t>
      </w:r>
      <w:r>
        <w:t>X.X</w:t>
      </w:r>
      <w:r>
        <w:t>），网卡</w:t>
      </w:r>
      <w:r>
        <w:rPr>
          <w:rFonts w:hint="eastAsia"/>
        </w:rPr>
        <w:t>2</w:t>
      </w:r>
      <w:r>
        <w:rPr>
          <w:rFonts w:hint="eastAsia"/>
        </w:rPr>
        <w:t>连接</w:t>
      </w:r>
      <w:r>
        <w:t>MES</w:t>
      </w:r>
      <w:r>
        <w:t>网络（</w:t>
      </w:r>
      <w:r>
        <w:rPr>
          <w:rFonts w:hint="eastAsia"/>
        </w:rPr>
        <w:t>10.27.</w:t>
      </w:r>
      <w:r>
        <w:t>X.X</w:t>
      </w:r>
      <w:r>
        <w:t>）</w:t>
      </w:r>
      <w:r>
        <w:rPr>
          <w:rFonts w:hint="eastAsia"/>
        </w:rPr>
        <w:t>；所有</w:t>
      </w:r>
      <w:r>
        <w:t>数据</w:t>
      </w:r>
      <w:r>
        <w:rPr>
          <w:rFonts w:hint="eastAsia"/>
        </w:rPr>
        <w:t>通过</w:t>
      </w:r>
      <w:r>
        <w:t xml:space="preserve">SQL </w:t>
      </w:r>
      <w:r>
        <w:rPr>
          <w:rFonts w:hint="eastAsia"/>
        </w:rPr>
        <w:t>Server 2008</w:t>
      </w:r>
      <w:r>
        <w:rPr>
          <w:rFonts w:hint="eastAsia"/>
        </w:rPr>
        <w:t>（</w:t>
      </w:r>
      <w:r>
        <w:t>或</w:t>
      </w:r>
      <w:r>
        <w:rPr>
          <w:rFonts w:hint="eastAsia"/>
        </w:rPr>
        <w:t>2014</w:t>
      </w:r>
      <w:r>
        <w:rPr>
          <w:rFonts w:hint="eastAsia"/>
        </w:rPr>
        <w:t>）的</w:t>
      </w:r>
      <w:r>
        <w:t>表或视图来交换</w:t>
      </w:r>
      <w:r>
        <w:rPr>
          <w:rFonts w:hint="eastAsia"/>
        </w:rPr>
        <w:t>。</w:t>
      </w:r>
      <w:r w:rsidR="00016FB1">
        <w:rPr>
          <w:rFonts w:hint="eastAsia"/>
        </w:rPr>
        <w:t>服务器</w:t>
      </w:r>
      <w:r w:rsidR="00016FB1">
        <w:t>与设备独立供电，服务器</w:t>
      </w:r>
      <w:r w:rsidR="00016FB1">
        <w:rPr>
          <w:rFonts w:hint="eastAsia"/>
        </w:rPr>
        <w:t>24</w:t>
      </w:r>
      <w:r w:rsidR="00016FB1">
        <w:rPr>
          <w:rFonts w:hint="eastAsia"/>
        </w:rPr>
        <w:t>小时</w:t>
      </w:r>
      <w:r w:rsidR="00016FB1">
        <w:t>不关机。</w:t>
      </w:r>
    </w:p>
    <w:p w:rsidR="006A1E43" w:rsidRDefault="006A1E43" w:rsidP="006A1E43">
      <w:pPr>
        <w:pStyle w:val="a5"/>
        <w:ind w:left="420"/>
      </w:pPr>
    </w:p>
    <w:p w:rsidR="006A1E43" w:rsidRDefault="006A1E43" w:rsidP="006A1E4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采集</w:t>
      </w:r>
      <w:r>
        <w:t>内容</w:t>
      </w:r>
    </w:p>
    <w:p w:rsidR="00B61816" w:rsidRDefault="00B61816" w:rsidP="00B61816">
      <w:pPr>
        <w:pStyle w:val="a5"/>
        <w:numPr>
          <w:ilvl w:val="0"/>
          <w:numId w:val="1"/>
        </w:numPr>
        <w:ind w:leftChars="200" w:left="845" w:firstLineChars="0"/>
      </w:pPr>
      <w:r>
        <w:rPr>
          <w:rFonts w:hint="eastAsia"/>
        </w:rPr>
        <w:t>设备状态：包括正常生产、等待、故障、</w:t>
      </w:r>
      <w:r>
        <w:t>离线</w:t>
      </w:r>
      <w:r>
        <w:rPr>
          <w:rFonts w:hint="eastAsia"/>
        </w:rPr>
        <w:t>（指</w:t>
      </w:r>
      <w:r>
        <w:t>设备关机）</w:t>
      </w:r>
      <w:r>
        <w:rPr>
          <w:rFonts w:hint="eastAsia"/>
        </w:rPr>
        <w:t>，状态</w:t>
      </w:r>
      <w:r>
        <w:t>变更时产生一条记录。</w:t>
      </w:r>
    </w:p>
    <w:p w:rsidR="00B61816" w:rsidRDefault="00B61816" w:rsidP="00B61816">
      <w:pPr>
        <w:pStyle w:val="a5"/>
        <w:ind w:leftChars="402" w:left="844" w:firstLineChars="0" w:firstLine="0"/>
      </w:pPr>
    </w:p>
    <w:p w:rsidR="00B61816" w:rsidRDefault="00B61816" w:rsidP="00B61816">
      <w:pPr>
        <w:pStyle w:val="a5"/>
        <w:numPr>
          <w:ilvl w:val="0"/>
          <w:numId w:val="1"/>
        </w:numPr>
        <w:ind w:leftChars="200" w:left="845" w:firstLineChars="0"/>
      </w:pPr>
      <w:r>
        <w:rPr>
          <w:rFonts w:hint="eastAsia"/>
        </w:rPr>
        <w:t>报警履历</w:t>
      </w:r>
      <w:r>
        <w:t>：记录</w:t>
      </w:r>
      <w:r>
        <w:rPr>
          <w:rFonts w:hint="eastAsia"/>
        </w:rPr>
        <w:t>每次</w:t>
      </w:r>
      <w:r>
        <w:t>报警</w:t>
      </w:r>
      <w:r>
        <w:rPr>
          <w:rFonts w:hint="eastAsia"/>
        </w:rPr>
        <w:t>的</w:t>
      </w:r>
      <w:r>
        <w:t>发生及解除时间</w:t>
      </w:r>
      <w:r>
        <w:rPr>
          <w:rFonts w:hint="eastAsia"/>
        </w:rPr>
        <w:t>；</w:t>
      </w:r>
    </w:p>
    <w:p w:rsidR="00B61816" w:rsidRDefault="00B61816" w:rsidP="00B61816">
      <w:pPr>
        <w:pStyle w:val="a5"/>
        <w:ind w:leftChars="402" w:left="844" w:firstLineChars="0" w:firstLine="0"/>
      </w:pPr>
    </w:p>
    <w:p w:rsidR="00B61816" w:rsidRDefault="00B61816" w:rsidP="00B61816">
      <w:pPr>
        <w:pStyle w:val="a5"/>
        <w:numPr>
          <w:ilvl w:val="0"/>
          <w:numId w:val="1"/>
        </w:numPr>
        <w:ind w:leftChars="200" w:left="845" w:firstLineChars="0"/>
      </w:pPr>
      <w:r>
        <w:rPr>
          <w:rFonts w:hint="eastAsia"/>
        </w:rPr>
        <w:t>设备参数（每</w:t>
      </w:r>
      <w:r>
        <w:rPr>
          <w:rFonts w:hint="eastAsia"/>
        </w:rPr>
        <w:t>1-10min</w:t>
      </w:r>
      <w:r>
        <w:rPr>
          <w:rFonts w:hint="eastAsia"/>
        </w:rPr>
        <w:t>记录</w:t>
      </w:r>
      <w:r>
        <w:t>一次</w:t>
      </w:r>
      <w:r>
        <w:rPr>
          <w:rFonts w:hint="eastAsia"/>
        </w:rPr>
        <w:t>）（含设定值和实际值）</w:t>
      </w:r>
    </w:p>
    <w:p w:rsidR="00B61816" w:rsidRDefault="00B61816" w:rsidP="00B61816">
      <w:pPr>
        <w:pStyle w:val="a5"/>
        <w:numPr>
          <w:ilvl w:val="0"/>
          <w:numId w:val="5"/>
        </w:numPr>
        <w:ind w:leftChars="470" w:left="1407" w:firstLineChars="0"/>
      </w:pPr>
      <w:r>
        <w:rPr>
          <w:rFonts w:hint="eastAsia"/>
        </w:rPr>
        <w:t>烤箱编号</w:t>
      </w:r>
    </w:p>
    <w:p w:rsidR="00B61816" w:rsidRDefault="00B61816" w:rsidP="00B61816">
      <w:pPr>
        <w:pStyle w:val="a5"/>
        <w:numPr>
          <w:ilvl w:val="0"/>
          <w:numId w:val="5"/>
        </w:numPr>
        <w:ind w:leftChars="470" w:left="1407" w:firstLineChars="0"/>
      </w:pPr>
      <w:r>
        <w:rPr>
          <w:rFonts w:hint="eastAsia"/>
        </w:rPr>
        <w:t>工位</w:t>
      </w:r>
      <w:r>
        <w:t>编号</w:t>
      </w:r>
    </w:p>
    <w:p w:rsidR="00B61816" w:rsidRDefault="00B61816" w:rsidP="00B61816">
      <w:pPr>
        <w:pStyle w:val="a5"/>
        <w:numPr>
          <w:ilvl w:val="0"/>
          <w:numId w:val="5"/>
        </w:numPr>
        <w:ind w:leftChars="470" w:left="1407" w:firstLineChars="0"/>
      </w:pPr>
      <w:r w:rsidRPr="00A65E1F">
        <w:rPr>
          <w:rFonts w:hint="eastAsia"/>
        </w:rPr>
        <w:t>温度</w:t>
      </w:r>
      <w:r>
        <w:rPr>
          <w:rFonts w:hint="eastAsia"/>
        </w:rPr>
        <w:t>设定</w:t>
      </w:r>
    </w:p>
    <w:p w:rsidR="00B61816" w:rsidRDefault="00B61816" w:rsidP="00B61816">
      <w:pPr>
        <w:pStyle w:val="a5"/>
        <w:numPr>
          <w:ilvl w:val="0"/>
          <w:numId w:val="5"/>
        </w:numPr>
        <w:ind w:leftChars="470" w:left="1407" w:firstLineChars="0"/>
      </w:pPr>
      <w:r>
        <w:rPr>
          <w:rFonts w:hint="eastAsia"/>
        </w:rPr>
        <w:t>温度</w:t>
      </w:r>
      <w:r>
        <w:t>实测值</w:t>
      </w:r>
      <w:r>
        <w:rPr>
          <w:rFonts w:hint="eastAsia"/>
        </w:rPr>
        <w:t>1</w:t>
      </w:r>
    </w:p>
    <w:p w:rsidR="00B61816" w:rsidRDefault="00B61816" w:rsidP="00B61816">
      <w:pPr>
        <w:pStyle w:val="a5"/>
        <w:numPr>
          <w:ilvl w:val="0"/>
          <w:numId w:val="5"/>
        </w:numPr>
        <w:ind w:leftChars="470" w:left="1407" w:firstLineChars="0"/>
      </w:pPr>
      <w:r>
        <w:rPr>
          <w:rFonts w:hint="eastAsia"/>
        </w:rPr>
        <w:t>温度</w:t>
      </w:r>
      <w:r>
        <w:t>实测值</w:t>
      </w:r>
      <w:r>
        <w:rPr>
          <w:rFonts w:hint="eastAsia"/>
        </w:rPr>
        <w:t>2</w:t>
      </w:r>
    </w:p>
    <w:p w:rsidR="00B61816" w:rsidRDefault="00B61816" w:rsidP="00B61816">
      <w:pPr>
        <w:pStyle w:val="a5"/>
        <w:numPr>
          <w:ilvl w:val="0"/>
          <w:numId w:val="5"/>
        </w:numPr>
        <w:ind w:leftChars="470" w:left="1407" w:firstLineChars="0"/>
      </w:pPr>
      <w:r w:rsidRPr="00A65E1F">
        <w:rPr>
          <w:rFonts w:hint="eastAsia"/>
        </w:rPr>
        <w:t>真空</w:t>
      </w:r>
      <w:r>
        <w:rPr>
          <w:rFonts w:hint="eastAsia"/>
        </w:rPr>
        <w:t>上限</w:t>
      </w:r>
    </w:p>
    <w:p w:rsidR="00B61816" w:rsidRDefault="00B61816" w:rsidP="00B61816">
      <w:pPr>
        <w:pStyle w:val="a5"/>
        <w:numPr>
          <w:ilvl w:val="0"/>
          <w:numId w:val="5"/>
        </w:numPr>
        <w:ind w:leftChars="470" w:left="1407" w:firstLineChars="0"/>
      </w:pPr>
      <w:r>
        <w:rPr>
          <w:rFonts w:hint="eastAsia"/>
        </w:rPr>
        <w:t>真空</w:t>
      </w:r>
      <w:r>
        <w:t>下限</w:t>
      </w:r>
    </w:p>
    <w:p w:rsidR="00B61816" w:rsidRPr="00A65E1F" w:rsidRDefault="00B61816" w:rsidP="00B61816">
      <w:pPr>
        <w:pStyle w:val="a5"/>
        <w:numPr>
          <w:ilvl w:val="0"/>
          <w:numId w:val="5"/>
        </w:numPr>
        <w:ind w:leftChars="470" w:left="1407" w:firstLineChars="0"/>
      </w:pPr>
      <w:r>
        <w:rPr>
          <w:rFonts w:hint="eastAsia"/>
        </w:rPr>
        <w:t>真空</w:t>
      </w:r>
      <w:r>
        <w:t>实测值</w:t>
      </w:r>
    </w:p>
    <w:p w:rsidR="00B61816" w:rsidRDefault="00B61816" w:rsidP="00B61816">
      <w:pPr>
        <w:pStyle w:val="a5"/>
        <w:numPr>
          <w:ilvl w:val="0"/>
          <w:numId w:val="5"/>
        </w:numPr>
        <w:ind w:leftChars="470" w:left="1407" w:firstLineChars="0"/>
      </w:pPr>
      <w:r>
        <w:rPr>
          <w:rFonts w:hint="eastAsia"/>
        </w:rPr>
        <w:t>采集时间</w:t>
      </w:r>
    </w:p>
    <w:p w:rsidR="00B61816" w:rsidRPr="00A65E1F" w:rsidRDefault="00B61816" w:rsidP="00B61816">
      <w:pPr>
        <w:pStyle w:val="a5"/>
        <w:ind w:leftChars="670" w:left="1407" w:firstLineChars="0" w:firstLine="0"/>
      </w:pPr>
    </w:p>
    <w:p w:rsidR="00B61816" w:rsidRDefault="00B61816" w:rsidP="00B61816">
      <w:pPr>
        <w:pStyle w:val="a5"/>
        <w:numPr>
          <w:ilvl w:val="0"/>
          <w:numId w:val="1"/>
        </w:numPr>
        <w:ind w:leftChars="200" w:left="845" w:firstLineChars="0"/>
      </w:pPr>
      <w:r>
        <w:rPr>
          <w:rFonts w:hint="eastAsia"/>
        </w:rPr>
        <w:t>小车分布</w:t>
      </w:r>
      <w:r>
        <w:t>：</w:t>
      </w:r>
      <w:r>
        <w:rPr>
          <w:rFonts w:hint="eastAsia"/>
        </w:rPr>
        <w:t>记录隧道</w:t>
      </w:r>
      <w:r>
        <w:t>炉中每个工位的小车号，每移位一次产生一笔记录。</w:t>
      </w:r>
    </w:p>
    <w:p w:rsidR="00B61816" w:rsidRDefault="00B61816" w:rsidP="00B61816">
      <w:pPr>
        <w:pStyle w:val="a5"/>
        <w:numPr>
          <w:ilvl w:val="0"/>
          <w:numId w:val="6"/>
        </w:numPr>
        <w:ind w:leftChars="470" w:left="1407" w:firstLineChars="0"/>
      </w:pPr>
      <w:r>
        <w:rPr>
          <w:rFonts w:hint="eastAsia"/>
        </w:rPr>
        <w:t>烤箱</w:t>
      </w:r>
      <w:r>
        <w:t>编号</w:t>
      </w:r>
    </w:p>
    <w:p w:rsidR="00B61816" w:rsidRDefault="00B61816" w:rsidP="00B61816">
      <w:pPr>
        <w:pStyle w:val="a5"/>
        <w:numPr>
          <w:ilvl w:val="0"/>
          <w:numId w:val="6"/>
        </w:numPr>
        <w:ind w:leftChars="470" w:left="1407" w:firstLineChars="0"/>
      </w:pPr>
      <w:r>
        <w:rPr>
          <w:rFonts w:hint="eastAsia"/>
        </w:rPr>
        <w:t>工位</w:t>
      </w:r>
      <w:r>
        <w:t>编号</w:t>
      </w:r>
    </w:p>
    <w:p w:rsidR="00B61816" w:rsidRDefault="00B61816" w:rsidP="00B61816">
      <w:pPr>
        <w:pStyle w:val="a5"/>
        <w:numPr>
          <w:ilvl w:val="0"/>
          <w:numId w:val="6"/>
        </w:numPr>
        <w:ind w:leftChars="470" w:left="1407" w:firstLineChars="0"/>
      </w:pPr>
      <w:r>
        <w:rPr>
          <w:rFonts w:hint="eastAsia"/>
        </w:rPr>
        <w:t>小车</w:t>
      </w:r>
      <w:r>
        <w:t>编号</w:t>
      </w:r>
    </w:p>
    <w:p w:rsidR="00B61816" w:rsidRDefault="00B61816" w:rsidP="00B61816">
      <w:pPr>
        <w:pStyle w:val="a5"/>
        <w:numPr>
          <w:ilvl w:val="0"/>
          <w:numId w:val="6"/>
        </w:numPr>
        <w:ind w:leftChars="470" w:left="1407" w:firstLineChars="0"/>
      </w:pPr>
      <w:r>
        <w:rPr>
          <w:rFonts w:hint="eastAsia"/>
        </w:rPr>
        <w:t>采集</w:t>
      </w:r>
      <w:r>
        <w:t>时间</w:t>
      </w:r>
    </w:p>
    <w:p w:rsidR="00B61816" w:rsidRDefault="00B61816" w:rsidP="00B61816">
      <w:pPr>
        <w:pStyle w:val="a5"/>
        <w:ind w:leftChars="670" w:left="1407" w:firstLineChars="0" w:firstLine="0"/>
      </w:pPr>
    </w:p>
    <w:p w:rsidR="00B61816" w:rsidRDefault="00B61816" w:rsidP="00B61816">
      <w:pPr>
        <w:pStyle w:val="a5"/>
        <w:numPr>
          <w:ilvl w:val="0"/>
          <w:numId w:val="1"/>
        </w:numPr>
        <w:ind w:leftChars="200" w:left="845" w:firstLineChars="0"/>
      </w:pPr>
      <w:r>
        <w:rPr>
          <w:rFonts w:hint="eastAsia"/>
        </w:rPr>
        <w:t>物料信息：记录</w:t>
      </w:r>
      <w:r>
        <w:t>上料信息，将电池条码绑定到小车</w:t>
      </w:r>
      <w:r>
        <w:rPr>
          <w:rFonts w:hint="eastAsia"/>
        </w:rPr>
        <w:t>。</w:t>
      </w:r>
    </w:p>
    <w:p w:rsidR="00B61816" w:rsidRDefault="00B61816" w:rsidP="00B61816">
      <w:pPr>
        <w:pStyle w:val="a5"/>
        <w:numPr>
          <w:ilvl w:val="0"/>
          <w:numId w:val="3"/>
        </w:numPr>
        <w:ind w:leftChars="470" w:left="1407" w:firstLineChars="0"/>
      </w:pPr>
      <w:r>
        <w:rPr>
          <w:rFonts w:hint="eastAsia"/>
        </w:rPr>
        <w:t>烤箱编号</w:t>
      </w:r>
    </w:p>
    <w:p w:rsidR="00B61816" w:rsidRDefault="00B61816" w:rsidP="00B61816">
      <w:pPr>
        <w:pStyle w:val="a5"/>
        <w:numPr>
          <w:ilvl w:val="0"/>
          <w:numId w:val="3"/>
        </w:numPr>
        <w:ind w:leftChars="470" w:left="1407" w:firstLineChars="0"/>
      </w:pPr>
      <w:r>
        <w:rPr>
          <w:rFonts w:hint="eastAsia"/>
        </w:rPr>
        <w:t>小车编号</w:t>
      </w:r>
    </w:p>
    <w:p w:rsidR="00B61816" w:rsidRDefault="00B61816" w:rsidP="00B61816">
      <w:pPr>
        <w:pStyle w:val="a5"/>
        <w:numPr>
          <w:ilvl w:val="0"/>
          <w:numId w:val="3"/>
        </w:numPr>
        <w:ind w:leftChars="470" w:left="1407" w:firstLineChars="0"/>
      </w:pPr>
      <w:r>
        <w:rPr>
          <w:rFonts w:hint="eastAsia"/>
        </w:rPr>
        <w:t>电芯条码</w:t>
      </w:r>
    </w:p>
    <w:p w:rsidR="00B61816" w:rsidRDefault="00B61816" w:rsidP="00B61816">
      <w:pPr>
        <w:pStyle w:val="a5"/>
        <w:numPr>
          <w:ilvl w:val="0"/>
          <w:numId w:val="3"/>
        </w:numPr>
        <w:ind w:leftChars="470" w:left="1407" w:firstLineChars="0"/>
      </w:pPr>
      <w:r>
        <w:rPr>
          <w:rFonts w:hint="eastAsia"/>
        </w:rPr>
        <w:t>扫描</w:t>
      </w:r>
      <w:r>
        <w:t>序号</w:t>
      </w:r>
    </w:p>
    <w:p w:rsidR="00B61816" w:rsidRDefault="00B61816" w:rsidP="00B61816">
      <w:pPr>
        <w:pStyle w:val="a5"/>
        <w:numPr>
          <w:ilvl w:val="0"/>
          <w:numId w:val="3"/>
        </w:numPr>
        <w:ind w:leftChars="470" w:left="1407" w:firstLineChars="0"/>
      </w:pPr>
      <w:r>
        <w:rPr>
          <w:rFonts w:hint="eastAsia"/>
        </w:rPr>
        <w:t>扫描</w:t>
      </w:r>
      <w:r>
        <w:t>时间</w:t>
      </w:r>
    </w:p>
    <w:p w:rsidR="006232C4" w:rsidRDefault="006232C4" w:rsidP="006232C4">
      <w:pPr>
        <w:pStyle w:val="a5"/>
        <w:ind w:left="420" w:firstLineChars="0" w:firstLine="0"/>
      </w:pPr>
    </w:p>
    <w:p w:rsidR="006232C4" w:rsidRDefault="00B61816" w:rsidP="006A1E4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其它</w:t>
      </w:r>
    </w:p>
    <w:p w:rsidR="00B61816" w:rsidRDefault="00B61816" w:rsidP="00B61816">
      <w:pPr>
        <w:pStyle w:val="a5"/>
        <w:ind w:left="420" w:firstLineChars="0" w:firstLine="0"/>
      </w:pPr>
      <w:r>
        <w:rPr>
          <w:rFonts w:hint="eastAsia"/>
        </w:rPr>
        <w:t>扫码</w:t>
      </w:r>
      <w:r>
        <w:t>需防呆</w:t>
      </w:r>
    </w:p>
    <w:p w:rsidR="006232C4" w:rsidRDefault="00B61816" w:rsidP="00B61816">
      <w:pPr>
        <w:pStyle w:val="a5"/>
        <w:numPr>
          <w:ilvl w:val="0"/>
          <w:numId w:val="12"/>
        </w:numPr>
        <w:ind w:firstLineChars="0"/>
      </w:pPr>
      <w:r>
        <w:t>条码识别防呆，可由用户配置正则表达式，不符合规则的电芯剔除到</w:t>
      </w:r>
      <w:r>
        <w:t>NG</w:t>
      </w:r>
      <w:r>
        <w:t>平台</w:t>
      </w:r>
      <w:r>
        <w:rPr>
          <w:rFonts w:hint="eastAsia"/>
        </w:rPr>
        <w:t>；</w:t>
      </w:r>
    </w:p>
    <w:p w:rsidR="00B61816" w:rsidRPr="00AA5095" w:rsidRDefault="00B61816" w:rsidP="00B6181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过</w:t>
      </w:r>
      <w:r>
        <w:t>站处理，</w:t>
      </w:r>
      <w:r>
        <w:t>MES</w:t>
      </w:r>
      <w:r>
        <w:t>系统提供</w:t>
      </w:r>
      <w:r w:rsidR="00C73193">
        <w:rPr>
          <w:rFonts w:hint="eastAsia"/>
        </w:rPr>
        <w:t>W</w:t>
      </w:r>
      <w:r w:rsidR="00C73193">
        <w:t>ebservice</w:t>
      </w:r>
      <w:r w:rsidR="00C73193">
        <w:rPr>
          <w:rFonts w:hint="eastAsia"/>
        </w:rPr>
        <w:t>接口</w:t>
      </w:r>
      <w:r>
        <w:t>，查询不到的</w:t>
      </w:r>
      <w:bookmarkStart w:id="0" w:name="_GoBack"/>
      <w:bookmarkEnd w:id="0"/>
      <w:r>
        <w:t>条码剔除到</w:t>
      </w:r>
      <w:r>
        <w:t>NG</w:t>
      </w:r>
      <w:r>
        <w:rPr>
          <w:rFonts w:hint="eastAsia"/>
        </w:rPr>
        <w:t>平</w:t>
      </w:r>
      <w:r>
        <w:t>台。</w:t>
      </w:r>
    </w:p>
    <w:sectPr w:rsidR="00B61816" w:rsidRPr="00AA5095" w:rsidSect="002C7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B06" w:rsidRDefault="00447B06" w:rsidP="00AA5095">
      <w:r>
        <w:separator/>
      </w:r>
    </w:p>
  </w:endnote>
  <w:endnote w:type="continuationSeparator" w:id="0">
    <w:p w:rsidR="00447B06" w:rsidRDefault="00447B06" w:rsidP="00AA5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B06" w:rsidRDefault="00447B06" w:rsidP="00AA5095">
      <w:r>
        <w:separator/>
      </w:r>
    </w:p>
  </w:footnote>
  <w:footnote w:type="continuationSeparator" w:id="0">
    <w:p w:rsidR="00447B06" w:rsidRDefault="00447B06" w:rsidP="00AA5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27F0"/>
    <w:multiLevelType w:val="multilevel"/>
    <w:tmpl w:val="CFF6A570"/>
    <w:lvl w:ilvl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bullet"/>
      <w:lvlText w:val=""/>
      <w:lvlJc w:val="left"/>
      <w:pPr>
        <w:ind w:left="112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">
    <w:nsid w:val="11A11425"/>
    <w:multiLevelType w:val="hybridMultilevel"/>
    <w:tmpl w:val="18AA9BFE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12F86891"/>
    <w:multiLevelType w:val="hybridMultilevel"/>
    <w:tmpl w:val="CC8EFA5A"/>
    <w:lvl w:ilvl="0" w:tplc="B9E636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36D5F1B"/>
    <w:multiLevelType w:val="hybridMultilevel"/>
    <w:tmpl w:val="8FDE9A9A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1B140B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F6B0424"/>
    <w:multiLevelType w:val="hybridMultilevel"/>
    <w:tmpl w:val="1F52E3D0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>
    <w:nsid w:val="330D4255"/>
    <w:multiLevelType w:val="hybridMultilevel"/>
    <w:tmpl w:val="1166E868"/>
    <w:lvl w:ilvl="0" w:tplc="54D61B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B72430"/>
    <w:multiLevelType w:val="hybridMultilevel"/>
    <w:tmpl w:val="77AC6674"/>
    <w:lvl w:ilvl="0" w:tplc="04090011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37D63D13"/>
    <w:multiLevelType w:val="hybridMultilevel"/>
    <w:tmpl w:val="990AAB76"/>
    <w:lvl w:ilvl="0" w:tplc="04090011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52345190"/>
    <w:multiLevelType w:val="hybridMultilevel"/>
    <w:tmpl w:val="9894D43A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0">
    <w:nsid w:val="67C82DF3"/>
    <w:multiLevelType w:val="hybridMultilevel"/>
    <w:tmpl w:val="19321396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1">
    <w:nsid w:val="75685FD7"/>
    <w:multiLevelType w:val="hybridMultilevel"/>
    <w:tmpl w:val="F78C73FC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0"/>
  </w:num>
  <w:num w:numId="5">
    <w:abstractNumId w:val="3"/>
  </w:num>
  <w:num w:numId="6">
    <w:abstractNumId w:val="5"/>
  </w:num>
  <w:num w:numId="7">
    <w:abstractNumId w:val="10"/>
  </w:num>
  <w:num w:numId="8">
    <w:abstractNumId w:val="1"/>
  </w:num>
  <w:num w:numId="9">
    <w:abstractNumId w:val="9"/>
  </w:num>
  <w:num w:numId="10">
    <w:abstractNumId w:val="7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95"/>
    <w:rsid w:val="00016FB1"/>
    <w:rsid w:val="00046261"/>
    <w:rsid w:val="000F0378"/>
    <w:rsid w:val="001127EB"/>
    <w:rsid w:val="001466AB"/>
    <w:rsid w:val="001B1688"/>
    <w:rsid w:val="002842AA"/>
    <w:rsid w:val="002C7198"/>
    <w:rsid w:val="00301424"/>
    <w:rsid w:val="0030179D"/>
    <w:rsid w:val="00324423"/>
    <w:rsid w:val="00350BD8"/>
    <w:rsid w:val="003567D9"/>
    <w:rsid w:val="00422918"/>
    <w:rsid w:val="00447B06"/>
    <w:rsid w:val="00466705"/>
    <w:rsid w:val="004F6248"/>
    <w:rsid w:val="00521DC8"/>
    <w:rsid w:val="00564E88"/>
    <w:rsid w:val="005D3D12"/>
    <w:rsid w:val="006232C4"/>
    <w:rsid w:val="006A1E43"/>
    <w:rsid w:val="007451ED"/>
    <w:rsid w:val="00763413"/>
    <w:rsid w:val="00803209"/>
    <w:rsid w:val="00835BD2"/>
    <w:rsid w:val="008863DA"/>
    <w:rsid w:val="008C60DF"/>
    <w:rsid w:val="008E3D61"/>
    <w:rsid w:val="009507A1"/>
    <w:rsid w:val="009B3E74"/>
    <w:rsid w:val="009C7153"/>
    <w:rsid w:val="00A63B3C"/>
    <w:rsid w:val="00A65E1F"/>
    <w:rsid w:val="00AA5095"/>
    <w:rsid w:val="00AF0A97"/>
    <w:rsid w:val="00B61816"/>
    <w:rsid w:val="00C50BA6"/>
    <w:rsid w:val="00C73193"/>
    <w:rsid w:val="00CA4C02"/>
    <w:rsid w:val="00EF2B9B"/>
    <w:rsid w:val="00F45F77"/>
    <w:rsid w:val="00F92678"/>
    <w:rsid w:val="00FD0F9D"/>
    <w:rsid w:val="00FE0336"/>
    <w:rsid w:val="00F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CE290B-5E5A-4E7D-81B3-F048C058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1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50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5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5095"/>
    <w:rPr>
      <w:sz w:val="18"/>
      <w:szCs w:val="18"/>
    </w:rPr>
  </w:style>
  <w:style w:type="paragraph" w:styleId="a5">
    <w:name w:val="List Paragraph"/>
    <w:basedOn w:val="a"/>
    <w:uiPriority w:val="34"/>
    <w:qFormat/>
    <w:rsid w:val="00AA50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6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412</Characters>
  <Application>Microsoft Office Word</Application>
  <DocSecurity>0</DocSecurity>
  <Lines>3</Lines>
  <Paragraphs>1</Paragraphs>
  <ScaleCrop>false</ScaleCrop>
  <Company>BYD LIMITED COMPANY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fzy77054</dc:creator>
  <cp:keywords/>
  <dc:description/>
  <cp:lastModifiedBy>cai.lianchun@byd.com</cp:lastModifiedBy>
  <cp:revision>3</cp:revision>
  <dcterms:created xsi:type="dcterms:W3CDTF">2017-12-01T03:27:00Z</dcterms:created>
  <dcterms:modified xsi:type="dcterms:W3CDTF">2020-03-19T05:04:00Z</dcterms:modified>
</cp:coreProperties>
</file>