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>Projet medium clone angular</w:t>
      </w:r>
      <w:bookmarkEnd w:id="0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8A32FB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r>
        <w:t>why ngrx</w:t>
      </w:r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r>
        <w:t>c’est un genre de redux sur angular</w:t>
      </w:r>
      <w:r w:rsidR="008F7EDA">
        <w:t>, pour gerer les states globalement, pour une grande app.</w:t>
      </w:r>
    </w:p>
    <w:p w14:paraId="156D3AB6" w14:textId="2432E195" w:rsidR="009E433B" w:rsidRDefault="008A32FB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r>
        <w:t>structure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080843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r>
        <w:t>Language server protocol</w:t>
      </w:r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r>
        <w:t>Register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r>
        <w:lastRenderedPageBreak/>
        <w:t>register layout</w:t>
      </w:r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r>
        <w:t>installation de ReactiveFormModule</w:t>
      </w:r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r>
        <w:t>installation de ngrx</w:t>
      </w:r>
    </w:p>
    <w:p w14:paraId="17E3D35C" w14:textId="77777777" w:rsidR="008A32FB" w:rsidRDefault="008A32FB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B0443"/>
    <w:rsid w:val="001003FA"/>
    <w:rsid w:val="00143AF9"/>
    <w:rsid w:val="001D27E3"/>
    <w:rsid w:val="00242635"/>
    <w:rsid w:val="002F022A"/>
    <w:rsid w:val="003449E5"/>
    <w:rsid w:val="003B643E"/>
    <w:rsid w:val="003E0296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856EBC"/>
    <w:rsid w:val="008A32FB"/>
    <w:rsid w:val="008A5F1A"/>
    <w:rsid w:val="008D2B5D"/>
    <w:rsid w:val="008F7EDA"/>
    <w:rsid w:val="009339A7"/>
    <w:rsid w:val="009E433B"/>
    <w:rsid w:val="00A35F2D"/>
    <w:rsid w:val="00C7330C"/>
    <w:rsid w:val="00D7567F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7</Pages>
  <Words>142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35</cp:revision>
  <dcterms:created xsi:type="dcterms:W3CDTF">2022-04-06T06:04:00Z</dcterms:created>
  <dcterms:modified xsi:type="dcterms:W3CDTF">2022-04-10T05:27:00Z</dcterms:modified>
</cp:coreProperties>
</file>