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1.) Describe the difference between mutable and immutable types in Python. Provide examples.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Understanding Mutable 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mutable data types are which value can be changed after creation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List ,dictionaries and sets are mutable data types in Python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Eg code: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# List (mutable)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my_list = [1, 2, 3]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print("Original List:", my_list)  # [1, 2, 3]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my_list.append(4) 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print("Modified List:", my_list)  # [1, 2, 3, 4]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Immutable Types 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 which data types modification cannot be done are caled immutable datatypes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tuples are immutable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Eg code: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# Tuple (immutable)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my_tuple = (1, 2, 3)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print("Original Tuple:", my_tuple)  # (1, 2, 3)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# Trying to modify a tuple directly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try: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my_tuple[0] = 10  # Attempt to change the first element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except TypeError as e: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print("Error:", e)  # Will raise a TypeError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2.) Write a Python program to check if a number is a palindrome.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def is_palindrome(string):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string = string.lower().replace(" ", "")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return string == string[::-1]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user_input = input("Enter a word or phrase: ")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if is_palindrome(user_input):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print("It is a palindrome.")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else: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print("It is not a palindrome.")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"3.) What are Python decorators? Provide an example of how to use one. "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Answer: A decorator is a function that takes another function as input and extends or modifies its behavior without changing the original function.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Syntax: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@decorator_name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def some_function():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pass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COde: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def decorator(func):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return func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@decorator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def say_hello():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color w:val="000000"/>
          <w:sz w:val="24"/>
          <w:szCs w:val="24"/>
        </w:rPr>
        <w:t>print("Hello!")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say_hello()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"4. Explain the purpose of __init__ in Python classes."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 Python, the __init__ method is like the setup function for an object when its attributes (its properties or features) right when it is made.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"5. What is the difference between a list and a tuple? When would you use each?"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  <w:t>List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  <w:t>Tuple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  <w:t>Syntax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  <w:t>my_list = [1, 2, 3]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  <w:t>my_tuple = (1, 2, 3)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  <w:t>Performance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  <w:t>Slower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  <w:t>Faster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  <w:t>Muttability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  <w:t>Yes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ourier" w:hAnsi="Courier" w:eastAsia="Courier" w:cs="Courier"/>
                <w:sz w:val="24"/>
                <w:szCs w:val="24"/>
              </w:rPr>
            </w:pPr>
            <w:r>
              <w:rPr>
                <w:rFonts w:eastAsia="Courier" w:cs="Courier" w:ascii="Courier" w:hAnsi="Courier"/>
                <w:sz w:val="24"/>
                <w:szCs w:val="24"/>
              </w:rPr>
              <w:t>No</w:t>
            </w:r>
          </w:p>
        </w:tc>
      </w:tr>
    </w:tbl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292</Words>
  <Characters>1544</Characters>
  <CharactersWithSpaces>1813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2025-01-01T12:17:59Z</dcterms:modified>
  <cp:revision>1</cp:revision>
  <dc:subject/>
  <dc:title/>
</cp:coreProperties>
</file>