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0F5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09A787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10C2A7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6AC5409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2C4CA1C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2E70193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4334134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3FD58C4D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7E742E3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4A1D5EA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63C402F4" w14:textId="75EFE668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лабораторной работе № 4</w:t>
      </w:r>
    </w:p>
    <w:p w14:paraId="71B23AE1" w14:textId="77777777" w:rsidR="00515DCD" w:rsidRPr="008174BA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0AA4ADD6" w14:textId="65788139" w:rsidR="00515DCD" w:rsidRP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515DCD">
        <w:rPr>
          <w:rFonts w:cs="Times New Roman"/>
          <w:color w:val="000000"/>
          <w:sz w:val="24"/>
          <w:szCs w:val="24"/>
        </w:rPr>
        <w:t>Изучение цветовых пространств</w:t>
      </w:r>
    </w:p>
    <w:p w14:paraId="6AAD967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073895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B68841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3A0CDC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B045B6A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133A37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513ABC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EB2DCEC" w14:textId="77777777" w:rsidR="00515DCD" w:rsidRPr="008174BA" w:rsidRDefault="00515DCD" w:rsidP="00515DCD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7ED2108A" w14:textId="77777777" w:rsidR="00515DCD" w:rsidRPr="008174BA" w:rsidRDefault="00515DCD" w:rsidP="00515DCD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5BD170EC" w14:textId="77777777" w:rsidR="00515DCD" w:rsidRDefault="00515DCD" w:rsidP="00515DC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0CE5F211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C8431F7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67DCEF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37A75E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C0B2A3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3604CE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0727B6F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2F5F211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0545E79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FB94DA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2E3F520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6E3FAC28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BBC6B13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26648B26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A3B0313" w14:textId="7ABDABAC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96FCE15" w14:textId="77777777" w:rsidR="00F23CB4" w:rsidRDefault="00F23CB4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4F1DAAD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D5EF28C" w14:textId="77777777" w:rsidR="00515DCD" w:rsidRDefault="00515DCD" w:rsidP="00515DC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0E8B9438" w14:textId="77777777" w:rsidR="00515DCD" w:rsidRPr="00AF6F50" w:rsidRDefault="00515DCD" w:rsidP="00515DCD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2A105335" w14:textId="158C05EA" w:rsidR="00321CC8" w:rsidRDefault="003E7BEC" w:rsidP="00F23CB4">
      <w:pPr>
        <w:spacing w:line="276" w:lineRule="auto"/>
        <w:jc w:val="center"/>
        <w:rPr>
          <w:rFonts w:cs="Times New Roman"/>
          <w:b/>
          <w:szCs w:val="28"/>
        </w:rPr>
      </w:pPr>
      <w:r w:rsidRPr="00BD2286">
        <w:rPr>
          <w:rFonts w:cs="Times New Roman"/>
          <w:b/>
          <w:szCs w:val="28"/>
        </w:rPr>
        <w:lastRenderedPageBreak/>
        <w:t>Цель работы</w:t>
      </w:r>
    </w:p>
    <w:p w14:paraId="04867F0D" w14:textId="3429419F" w:rsidR="00F23CB4" w:rsidRDefault="00F23CB4" w:rsidP="00F23CB4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Реализовать программу, которая позволяет проводить преобразования между цветовыми пространствами.</w:t>
      </w:r>
    </w:p>
    <w:p w14:paraId="36C4BCB0" w14:textId="77777777" w:rsidR="00F23CB4" w:rsidRDefault="00F23CB4" w:rsidP="00F23CB4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Входные и выходные данные могут быть как одним файлом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так и набором из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pgm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7CBA78B" w14:textId="77777777" w:rsidR="00F23CB4" w:rsidRPr="00F23CB4" w:rsidRDefault="00F23CB4" w:rsidP="00F23CB4">
      <w:pPr>
        <w:spacing w:line="276" w:lineRule="auto"/>
        <w:rPr>
          <w:rFonts w:cs="Times New Roman"/>
          <w:bCs/>
          <w:color w:val="FF0000"/>
          <w:sz w:val="24"/>
          <w:szCs w:val="24"/>
        </w:rPr>
      </w:pPr>
    </w:p>
    <w:p w14:paraId="4F54DCF6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0823648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Программа должна быть написана на C/C++ и не использовать внешние библиотеки.</w:t>
      </w:r>
    </w:p>
    <w:p w14:paraId="50D383C0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D724340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Аргументы передаются через командную строку:</w:t>
      </w:r>
    </w:p>
    <w:p w14:paraId="038ADAA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lab4.exe -f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from_color_space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-t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to_color_space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i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&lt;count&gt;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input_file_name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 -o &lt;count&gt; &lt;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output_file_name</w:t>
      </w:r>
      <w:proofErr w:type="spell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&gt;,</w:t>
      </w:r>
    </w:p>
    <w:p w14:paraId="00F3CBF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где</w:t>
      </w:r>
    </w:p>
    <w:p w14:paraId="23E436D2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color_space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&gt; - RGB / HSL / HSV / YCbCr.601 / YCbCr.709 /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YCoCg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/ CMY</w:t>
      </w:r>
    </w:p>
    <w:p w14:paraId="0517CE57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 - 1 или 3</w:t>
      </w:r>
    </w:p>
    <w:p w14:paraId="7D53997C" w14:textId="77777777" w:rsidR="00F23CB4" w:rsidRPr="00F23CB4" w:rsidRDefault="00F23CB4" w:rsidP="00F23CB4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file_name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&gt;:</w:t>
      </w:r>
    </w:p>
    <w:p w14:paraId="0B34233F" w14:textId="77777777" w:rsidR="00F23CB4" w:rsidRPr="00F23CB4" w:rsidRDefault="00F23CB4" w:rsidP="00F23CB4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=1 просто имя файла; формат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ppm</w:t>
      </w:r>
      <w:proofErr w:type="spellEnd"/>
    </w:p>
    <w:p w14:paraId="6A38E70D" w14:textId="77777777" w:rsidR="00F23CB4" w:rsidRPr="00F23CB4" w:rsidRDefault="00F23CB4" w:rsidP="00F23CB4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=3 шаблон имени вида 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name.ext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&gt;, что соответствует файлам &lt;name_1.ext&gt;, &lt;name_2.ext&gt; и &lt;name_3.ext&gt; для каждого канала соответственно; формат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pgm</w:t>
      </w:r>
      <w:proofErr w:type="spellEnd"/>
    </w:p>
    <w:p w14:paraId="2404BC49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4B7F8D6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Порядок аргументов (-f, -t, -i, -o) может быть произвольным.</w:t>
      </w:r>
    </w:p>
    <w:p w14:paraId="00D20C0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Везде 8-битные данные и полный диапазон (</w:t>
      </w:r>
      <w:proofErr w:type="gram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0..</w:t>
      </w:r>
      <w:proofErr w:type="gramEnd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255, PC </w:t>
      </w:r>
      <w:proofErr w:type="spellStart"/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range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15250E31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99E1B8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Полное решение</w:t>
      </w: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: всё работает + корректно выделяется и освобождается память, закрываются файлы, есть обработка ошибок.</w:t>
      </w:r>
    </w:p>
    <w:p w14:paraId="519227EC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/* да, частичного решения нет */</w:t>
      </w:r>
    </w:p>
    <w:p w14:paraId="6F127B39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30E2887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41358F6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ECAF30D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Коды возврата:</w:t>
      </w:r>
    </w:p>
    <w:p w14:paraId="0ADB2001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0 - ошибок нет</w:t>
      </w:r>
    </w:p>
    <w:p w14:paraId="13677785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1 - произошла ошибка</w:t>
      </w:r>
    </w:p>
    <w:p w14:paraId="0360E2CA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6E91F13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В поток вывода ничего не выводится (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printf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).</w:t>
      </w:r>
    </w:p>
    <w:p w14:paraId="2859DE8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Сообщения об ошибках выводятся в поток вывода ошибок:</w:t>
      </w:r>
    </w:p>
    <w:p w14:paraId="1ABA33CA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fprintf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F23CB4">
        <w:rPr>
          <w:rFonts w:eastAsia="Times New Roman" w:cs="Times New Roman"/>
          <w:color w:val="000000"/>
          <w:sz w:val="24"/>
          <w:szCs w:val="24"/>
          <w:lang w:val="en-US" w:eastAsia="ru-RU"/>
        </w:rPr>
        <w:t>stderr, "Error\n");</w:t>
      </w:r>
    </w:p>
    <w:p w14:paraId="74618AF2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C++: </w:t>
      </w:r>
      <w:proofErr w:type="spellStart"/>
      <w:proofErr w:type="gram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proofErr w:type="gram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cerr</w:t>
      </w:r>
      <w:proofErr w:type="spellEnd"/>
    </w:p>
    <w:p w14:paraId="5D1C597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3A09494" w14:textId="77777777" w:rsidR="00F23CB4" w:rsidRPr="00F23CB4" w:rsidRDefault="00F23CB4" w:rsidP="00F23CB4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Следующие параметры гарантировано не будут выходить за обусловленные значения:</w:t>
      </w:r>
    </w:p>
    <w:p w14:paraId="6270B8A5" w14:textId="77777777" w:rsidR="00F23CB4" w:rsidRP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count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&gt; = 1 или 3;</w:t>
      </w:r>
    </w:p>
    <w:p w14:paraId="19688BB4" w14:textId="77777777" w:rsidR="00F23CB4" w:rsidRP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файле - положительные целые значения;</w:t>
      </w:r>
    </w:p>
    <w:p w14:paraId="5AC4323C" w14:textId="3792549C" w:rsidR="00F23CB4" w:rsidRDefault="00F23CB4" w:rsidP="00F23CB4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яркостных данных в файле ровно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* </w:t>
      </w:r>
      <w:proofErr w:type="spellStart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23CB4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14:paraId="03C4A93C" w14:textId="2A9D1DFE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945FC7" w14:textId="1F2B5293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C0B9FDA" w14:textId="45004EDA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7DDE72C" w14:textId="56FA64FD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F012E3A" w14:textId="4B574BA0" w:rsidR="00FB7CDF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FD09D2" w14:textId="77777777" w:rsidR="00FB7CDF" w:rsidRPr="00F23CB4" w:rsidRDefault="00FB7CDF" w:rsidP="00FB7CDF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99B48C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53E85E62" w14:textId="219BE9D4" w:rsidR="004B5A44" w:rsidRDefault="00FB7CDF" w:rsidP="00FB7CDF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Цветовые пространства</w:t>
      </w:r>
    </w:p>
    <w:p w14:paraId="75663B16" w14:textId="117BCE38" w:rsidR="00FB7CDF" w:rsidRDefault="00FB7CDF" w:rsidP="00FB7CDF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Бывают аддитивными и субтрактивными. В аддитивных 0 соответствует черному, а 100% всех компонент белому. В субтрактивных же наоборот.</w:t>
      </w:r>
    </w:p>
    <w:p w14:paraId="55A2E547" w14:textId="2D19CECE" w:rsidR="00FB7CDF" w:rsidRPr="00326116" w:rsidRDefault="00FB7CDF" w:rsidP="00FB7CDF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Пространство </w:t>
      </w:r>
      <w:r>
        <w:rPr>
          <w:szCs w:val="28"/>
          <w:lang w:val="en-US"/>
        </w:rPr>
        <w:t>RGB</w:t>
      </w:r>
    </w:p>
    <w:p w14:paraId="79161252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>Пространство RGB – это самое широко используемое цветовое пространство. Его компоненты примерно соответствуют трём видам наших цветовых рецепторов: L, M, S.</w:t>
      </w:r>
    </w:p>
    <w:p w14:paraId="5EC9C5C1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>R (</w:t>
      </w:r>
      <w:proofErr w:type="spellStart"/>
      <w:r w:rsidRPr="00FB7CDF">
        <w:rPr>
          <w:color w:val="000000"/>
        </w:rPr>
        <w:t>Red</w:t>
      </w:r>
      <w:proofErr w:type="spellEnd"/>
      <w:r w:rsidRPr="00FB7CDF">
        <w:rPr>
          <w:color w:val="000000"/>
        </w:rPr>
        <w:t>) – красный</w:t>
      </w:r>
      <w:r w:rsidRPr="00FB7CDF">
        <w:rPr>
          <w:color w:val="000000"/>
        </w:rPr>
        <w:br/>
        <w:t>G (</w:t>
      </w:r>
      <w:proofErr w:type="spellStart"/>
      <w:r w:rsidRPr="00FB7CDF">
        <w:rPr>
          <w:color w:val="000000"/>
        </w:rPr>
        <w:t>Green</w:t>
      </w:r>
      <w:proofErr w:type="spellEnd"/>
      <w:r w:rsidRPr="00FB7CDF">
        <w:rPr>
          <w:color w:val="000000"/>
        </w:rPr>
        <w:t>) – зелёный</w:t>
      </w:r>
      <w:r w:rsidRPr="00FB7CDF">
        <w:rPr>
          <w:color w:val="000000"/>
        </w:rPr>
        <w:br/>
        <w:t>B (</w:t>
      </w:r>
      <w:proofErr w:type="spellStart"/>
      <w:r w:rsidRPr="00FB7CDF">
        <w:rPr>
          <w:color w:val="000000"/>
        </w:rPr>
        <w:t>Blue</w:t>
      </w:r>
      <w:proofErr w:type="spellEnd"/>
      <w:r w:rsidRPr="00FB7CDF">
        <w:rPr>
          <w:color w:val="000000"/>
        </w:rPr>
        <w:t>) – синий</w:t>
      </w:r>
    </w:p>
    <w:p w14:paraId="7DB46197" w14:textId="77777777" w:rsidR="00FB7CDF" w:rsidRPr="00FB7CDF" w:rsidRDefault="00FB7CDF" w:rsidP="00FB7CDF">
      <w:pPr>
        <w:pStyle w:val="a7"/>
        <w:spacing w:before="0" w:beforeAutospacing="0" w:after="320" w:afterAutospacing="0"/>
      </w:pPr>
      <w:r w:rsidRPr="00FB7CDF">
        <w:rPr>
          <w:color w:val="000000"/>
        </w:rPr>
        <w:t xml:space="preserve">Типичный диапазон значений: </w:t>
      </w:r>
      <w:proofErr w:type="gramStart"/>
      <w:r w:rsidRPr="00FB7CDF">
        <w:rPr>
          <w:color w:val="000000"/>
        </w:rPr>
        <w:t>0..</w:t>
      </w:r>
      <w:proofErr w:type="gramEnd"/>
      <w:r w:rsidRPr="00FB7CDF">
        <w:rPr>
          <w:color w:val="000000"/>
        </w:rPr>
        <w:t>255 для каждой компоненты, но возможны и другие значения, например, 0..1023 для 10-битных данных.</w:t>
      </w:r>
    </w:p>
    <w:p w14:paraId="521F8B4D" w14:textId="6F157E80" w:rsidR="00FB7CDF" w:rsidRDefault="00FB7CDF" w:rsidP="00FB7CDF">
      <w:pPr>
        <w:spacing w:after="12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Пространства </w:t>
      </w:r>
      <w:r>
        <w:rPr>
          <w:bCs/>
          <w:szCs w:val="28"/>
          <w:lang w:val="en-US"/>
        </w:rPr>
        <w:t>HSL</w:t>
      </w:r>
      <w:r w:rsidRPr="00FB7CDF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HSV</w:t>
      </w:r>
    </w:p>
    <w:p w14:paraId="47AF398A" w14:textId="77777777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Пространства HSL (другие названия: HLS, HSI) и HSV (другое название: HSB) широко используются в интерфейсах выбора цвета. Предназначены для “интуитивно понятного” изменения таких характеристик цвета как: оттенок, насыщенность, яркость.</w:t>
      </w:r>
    </w:p>
    <w:p w14:paraId="26A2F382" w14:textId="1491C918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H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Hue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оттенок: диапазон 0..360°,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S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Saturation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насыщенность: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L/I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Lightness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Intensity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“светлота”: 0..100 или 0..1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V/B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Brightness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“яркость”: 0..100 или 0..1</w:t>
      </w:r>
    </w:p>
    <w:p w14:paraId="37DC69EC" w14:textId="0589F710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Пространство </w:t>
      </w:r>
      <w:r>
        <w:rPr>
          <w:rFonts w:eastAsia="Times New Roman" w:cs="Times New Roman"/>
          <w:color w:val="000000"/>
          <w:szCs w:val="28"/>
          <w:lang w:val="en-US" w:eastAsia="ru-RU"/>
        </w:rPr>
        <w:t>YUV</w:t>
      </w:r>
      <w:r w:rsidRPr="00FB7CDF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YCbCr</w:t>
      </w:r>
      <w:proofErr w:type="spellEnd"/>
    </w:p>
    <w:p w14:paraId="594EE170" w14:textId="77777777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YUV (другое название: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YCbCr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крайне широко используется для обработки 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цветоразницы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18D7D890" w14:textId="45D17130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 – яркость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U/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Cb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синий”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V/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красный</w:t>
      </w:r>
    </w:p>
    <w:p w14:paraId="0EF01210" w14:textId="599ADF35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YCgCo</w:t>
      </w:r>
      <w:proofErr w:type="spellEnd"/>
    </w:p>
    <w:p w14:paraId="57CEBE2A" w14:textId="6510DE12" w:rsidR="00FB7CDF" w:rsidRPr="00326116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Пространство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YCgCo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недавно разработанная альтернатива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YCbCr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. Те же принципы, но более простое преобразование в/из RGB.</w:t>
      </w:r>
    </w:p>
    <w:p w14:paraId="2571CF38" w14:textId="53245226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 – яркость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Cg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зелёный”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цветоразность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“хроматический оранжевый”</w:t>
      </w:r>
    </w:p>
    <w:p w14:paraId="33704E14" w14:textId="767019AC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595D578" w14:textId="202B2B58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32AA523" w14:textId="34CC5016" w:rsidR="00FB7CDF" w:rsidRPr="00326116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Пространства </w:t>
      </w:r>
      <w:r>
        <w:rPr>
          <w:rFonts w:eastAsia="Times New Roman" w:cs="Times New Roman"/>
          <w:color w:val="000000"/>
          <w:szCs w:val="28"/>
          <w:lang w:val="en-US" w:eastAsia="ru-RU"/>
        </w:rPr>
        <w:t>CMY</w:t>
      </w:r>
      <w:r w:rsidRPr="00FB7CD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Cs w:val="28"/>
          <w:lang w:val="en-US" w:eastAsia="ru-RU"/>
        </w:rPr>
        <w:t>CMYK</w:t>
      </w:r>
    </w:p>
    <w:p w14:paraId="45FFB1B5" w14:textId="36F17DB6" w:rsidR="00FB7CDF" w:rsidRPr="00FB7CDF" w:rsidRDefault="00FB7CDF" w:rsidP="00FB7CDF">
      <w:pPr>
        <w:spacing w:after="320" w:line="240" w:lineRule="auto"/>
        <w:rPr>
          <w:rFonts w:eastAsia="Times New Roman" w:cs="Times New Roman"/>
          <w:sz w:val="18"/>
          <w:szCs w:val="18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получение широко востребованного чёрного, требует смешивания всех трёх красок.</w:t>
      </w:r>
    </w:p>
    <w:p w14:paraId="1D292A98" w14:textId="69707134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С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Cyan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голубой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M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Magenta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пурпурный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Y(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Yellow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жёлтый</w:t>
      </w:r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br/>
        <w:t>K (</w:t>
      </w:r>
      <w:proofErr w:type="spellStart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blacK</w:t>
      </w:r>
      <w:proofErr w:type="spellEnd"/>
      <w:r w:rsidRPr="00FB7CDF">
        <w:rPr>
          <w:rFonts w:eastAsia="Times New Roman" w:cs="Times New Roman"/>
          <w:color w:val="000000"/>
          <w:sz w:val="24"/>
          <w:szCs w:val="24"/>
          <w:lang w:eastAsia="ru-RU"/>
        </w:rPr>
        <w:t>) – чёрный</w:t>
      </w:r>
    </w:p>
    <w:p w14:paraId="19B3B9AD" w14:textId="1EE6D6E6" w:rsidR="00FB7CDF" w:rsidRDefault="00FB7CDF" w:rsidP="00FB7CDF">
      <w:pPr>
        <w:spacing w:after="120" w:line="276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8CF001C" w14:textId="3BC33066" w:rsidR="00FB7CDF" w:rsidRDefault="00FB7CDF" w:rsidP="00FB7CDF">
      <w:pPr>
        <w:spacing w:after="12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Преобразования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2"/>
        <w:gridCol w:w="3425"/>
        <w:gridCol w:w="4438"/>
      </w:tblGrid>
      <w:tr w:rsidR="007B786E" w14:paraId="187D0122" w14:textId="77777777" w:rsidTr="00FB7CDF">
        <w:tc>
          <w:tcPr>
            <w:tcW w:w="3115" w:type="dxa"/>
          </w:tcPr>
          <w:p w14:paraId="2F8AAAD3" w14:textId="77777777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14:paraId="75C81F97" w14:textId="69A0260B" w:rsidR="00FB7CDF" w:rsidRP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rFonts w:cs="Times New Roman"/>
                <w:bCs/>
                <w:sz w:val="32"/>
                <w:szCs w:val="32"/>
              </w:rPr>
              <w:t>-</w:t>
            </w:r>
            <w:r>
              <w:rPr>
                <w:rFonts w:cs="Times New Roman"/>
                <w:bCs/>
                <w:sz w:val="32"/>
                <w:szCs w:val="32"/>
                <w:lang w:val="en-US"/>
              </w:rPr>
              <w:t>&gt;RGB</w:t>
            </w:r>
            <w:proofErr w:type="gramEnd"/>
          </w:p>
        </w:tc>
        <w:tc>
          <w:tcPr>
            <w:tcW w:w="3115" w:type="dxa"/>
          </w:tcPr>
          <w:p w14:paraId="1970D3E0" w14:textId="745EE0F4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RGB-&gt;</w:t>
            </w:r>
          </w:p>
        </w:tc>
      </w:tr>
      <w:tr w:rsidR="007B786E" w14:paraId="13E47E79" w14:textId="77777777" w:rsidTr="00FB7CDF">
        <w:tc>
          <w:tcPr>
            <w:tcW w:w="3115" w:type="dxa"/>
          </w:tcPr>
          <w:p w14:paraId="0EA13724" w14:textId="51DFA554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HSL</w:t>
            </w:r>
          </w:p>
        </w:tc>
        <w:tc>
          <w:tcPr>
            <w:tcW w:w="3115" w:type="dxa"/>
          </w:tcPr>
          <w:p w14:paraId="59CD25FC" w14:textId="75FB3AD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420E50B5" wp14:editId="50C55978">
                  <wp:extent cx="1439357" cy="1281092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733" cy="13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E372072" w14:textId="23D3FAAF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644D77B" wp14:editId="625672C0">
                  <wp:extent cx="3138643" cy="1009868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647" cy="102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2773F71C" w14:textId="77777777" w:rsidTr="00FB7CDF">
        <w:tc>
          <w:tcPr>
            <w:tcW w:w="3115" w:type="dxa"/>
          </w:tcPr>
          <w:p w14:paraId="3FD49F41" w14:textId="62E3FCA5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HSV</w:t>
            </w:r>
          </w:p>
        </w:tc>
        <w:tc>
          <w:tcPr>
            <w:tcW w:w="3115" w:type="dxa"/>
          </w:tcPr>
          <w:p w14:paraId="5AEE5C66" w14:textId="1582EC73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AB5BCC9" wp14:editId="61A147B0">
                  <wp:extent cx="1528071" cy="1937657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872" cy="195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55BA274" w14:textId="719B992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9507903" wp14:editId="187E077A">
                  <wp:extent cx="2739935" cy="1575185"/>
                  <wp:effectExtent l="0" t="0" r="381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695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24F7A197" w14:textId="77777777" w:rsidTr="00FB7CDF">
        <w:tc>
          <w:tcPr>
            <w:tcW w:w="3115" w:type="dxa"/>
          </w:tcPr>
          <w:p w14:paraId="26DBC524" w14:textId="7CD8AD81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CMY</w:t>
            </w:r>
          </w:p>
        </w:tc>
        <w:tc>
          <w:tcPr>
            <w:tcW w:w="3115" w:type="dxa"/>
          </w:tcPr>
          <w:p w14:paraId="5826B2FE" w14:textId="49EEA5EE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3606A5C" wp14:editId="04DD2F88">
                  <wp:extent cx="2377646" cy="823031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646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FADADF6" w14:textId="536B4EC3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56B970C5" wp14:editId="23281EEB">
                  <wp:extent cx="2118544" cy="93734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04598A94" w14:textId="77777777" w:rsidTr="00FB7CDF">
        <w:tc>
          <w:tcPr>
            <w:tcW w:w="3115" w:type="dxa"/>
          </w:tcPr>
          <w:p w14:paraId="4AFEF4EC" w14:textId="692596FF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t>YCbCr.601</w:t>
            </w:r>
          </w:p>
        </w:tc>
        <w:tc>
          <w:tcPr>
            <w:tcW w:w="3115" w:type="dxa"/>
          </w:tcPr>
          <w:p w14:paraId="3206DE1F" w14:textId="2E0C8EF6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36F4C05E" wp14:editId="6684B78E">
                  <wp:extent cx="876376" cy="58679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0DBD273B" wp14:editId="57114D62">
                  <wp:extent cx="2209800" cy="5384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473" cy="5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C8423AD" w14:textId="7D7B1DD7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1D397D32" wp14:editId="4184B34B">
                  <wp:extent cx="983065" cy="594412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06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80F1E60" wp14:editId="025F5F90">
                  <wp:extent cx="2503714" cy="5143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73" cy="54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31094EB9" w14:textId="77777777" w:rsidTr="00FB7CDF">
        <w:tc>
          <w:tcPr>
            <w:tcW w:w="3115" w:type="dxa"/>
          </w:tcPr>
          <w:p w14:paraId="7A26045D" w14:textId="35033AD9" w:rsid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>
              <w:rPr>
                <w:rFonts w:cs="Times New Roman"/>
                <w:bCs/>
                <w:sz w:val="32"/>
                <w:szCs w:val="32"/>
                <w:lang w:val="en-US"/>
              </w:rPr>
              <w:lastRenderedPageBreak/>
              <w:t>YCbCr.709</w:t>
            </w:r>
          </w:p>
        </w:tc>
        <w:tc>
          <w:tcPr>
            <w:tcW w:w="3115" w:type="dxa"/>
          </w:tcPr>
          <w:p w14:paraId="7862BDE7" w14:textId="77777777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DA7BAFF" wp14:editId="0BA43140">
                  <wp:extent cx="1534886" cy="392765"/>
                  <wp:effectExtent l="0" t="0" r="825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37" cy="40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25142" w14:textId="13243C50" w:rsidR="007B786E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02A7677" wp14:editId="1FB2C835">
                  <wp:extent cx="2068195" cy="642257"/>
                  <wp:effectExtent l="0" t="0" r="8255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60" cy="67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57412FD" w14:textId="0433ECCF" w:rsidR="007B786E" w:rsidRPr="007B786E" w:rsidRDefault="007B786E" w:rsidP="007B786E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7E58527" wp14:editId="4F5BF500">
                  <wp:extent cx="1404257" cy="359338"/>
                  <wp:effectExtent l="0" t="0" r="571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032" cy="3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2C927CBB" wp14:editId="29300AC5">
                  <wp:extent cx="2581275" cy="74567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536" cy="8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86E" w14:paraId="555FF83E" w14:textId="77777777" w:rsidTr="00FB7CDF">
        <w:tc>
          <w:tcPr>
            <w:tcW w:w="3115" w:type="dxa"/>
          </w:tcPr>
          <w:p w14:paraId="4D1DEEBD" w14:textId="6022CBE9" w:rsidR="00FB7CDF" w:rsidRPr="00FB7CDF" w:rsidRDefault="00FB7CDF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cs="Times New Roman"/>
                <w:bCs/>
                <w:sz w:val="32"/>
                <w:szCs w:val="32"/>
                <w:lang w:val="en-US"/>
              </w:rPr>
              <w:t>YCoCg</w:t>
            </w:r>
            <w:proofErr w:type="spellEnd"/>
          </w:p>
        </w:tc>
        <w:tc>
          <w:tcPr>
            <w:tcW w:w="3115" w:type="dxa"/>
          </w:tcPr>
          <w:p w14:paraId="105CB935" w14:textId="243D9035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68D1FC72" wp14:editId="388E3C50">
                  <wp:extent cx="2389323" cy="808808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906" cy="82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039D2FC" w14:textId="4C3A8CC8" w:rsidR="00FB7CDF" w:rsidRDefault="007B786E" w:rsidP="00FB7CDF">
            <w:pPr>
              <w:spacing w:after="120" w:line="276" w:lineRule="auto"/>
              <w:jc w:val="center"/>
              <w:rPr>
                <w:rFonts w:cs="Times New Roman"/>
                <w:bCs/>
                <w:sz w:val="32"/>
                <w:szCs w:val="32"/>
                <w:lang w:val="en-US"/>
              </w:rPr>
            </w:pPr>
            <w:r w:rsidRPr="007B786E">
              <w:rPr>
                <w:rFonts w:cs="Times New Roman"/>
                <w:bCs/>
                <w:noProof/>
                <w:sz w:val="32"/>
                <w:szCs w:val="32"/>
                <w:lang w:val="en-US"/>
              </w:rPr>
              <w:drawing>
                <wp:inline distT="0" distB="0" distL="0" distR="0" wp14:anchorId="7D37B469" wp14:editId="5D112597">
                  <wp:extent cx="2187130" cy="647756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481F6" w14:textId="77777777" w:rsidR="00FB7CDF" w:rsidRPr="00FB7CDF" w:rsidRDefault="00FB7CDF" w:rsidP="00FB7CDF">
      <w:pPr>
        <w:spacing w:after="120" w:line="276" w:lineRule="auto"/>
        <w:jc w:val="center"/>
        <w:rPr>
          <w:rFonts w:cs="Times New Roman"/>
          <w:bCs/>
          <w:sz w:val="32"/>
          <w:szCs w:val="32"/>
          <w:lang w:val="en-US"/>
        </w:rPr>
      </w:pPr>
    </w:p>
    <w:p w14:paraId="1479C15A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14:paraId="4DF19577" w14:textId="297A17BB" w:rsidR="001A00F3" w:rsidRDefault="001A00F3" w:rsidP="007B786E">
      <w:pPr>
        <w:spacing w:after="120" w:line="276" w:lineRule="auto"/>
        <w:jc w:val="both"/>
        <w:rPr>
          <w:color w:val="FF0000"/>
          <w:szCs w:val="28"/>
        </w:rPr>
      </w:pPr>
      <w:r w:rsidRPr="001A00F3">
        <w:rPr>
          <w:szCs w:val="28"/>
        </w:rPr>
        <w:t>Язык программирования:</w:t>
      </w:r>
      <w:r w:rsidR="007B786E" w:rsidRPr="00326116">
        <w:rPr>
          <w:szCs w:val="28"/>
        </w:rPr>
        <w:t xml:space="preserve"> </w:t>
      </w:r>
      <w:r w:rsidR="007B786E">
        <w:rPr>
          <w:szCs w:val="28"/>
          <w:lang w:val="en-US"/>
        </w:rPr>
        <w:t>C</w:t>
      </w:r>
      <w:r w:rsidR="007B786E" w:rsidRPr="00326116">
        <w:rPr>
          <w:szCs w:val="28"/>
        </w:rPr>
        <w:t>++ 17</w:t>
      </w:r>
      <w:r>
        <w:rPr>
          <w:color w:val="FF0000"/>
          <w:szCs w:val="28"/>
        </w:rPr>
        <w:t xml:space="preserve"> </w:t>
      </w:r>
    </w:p>
    <w:p w14:paraId="47FFD145" w14:textId="7B31A8B3" w:rsidR="00B51388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Этапы программы: </w:t>
      </w:r>
    </w:p>
    <w:p w14:paraId="3B21E798" w14:textId="5722D8FB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1) чтение файла</w:t>
      </w:r>
    </w:p>
    <w:p w14:paraId="6EEAFC0F" w14:textId="21FF5EDD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2) Выполнение одного из преобразований</w:t>
      </w:r>
    </w:p>
    <w:p w14:paraId="5CE70AF1" w14:textId="6A10A7CD" w:rsidR="00326116" w:rsidRDefault="00326116" w:rsidP="001A00F3">
      <w:pPr>
        <w:spacing w:after="120" w:line="276" w:lineRule="auto"/>
        <w:jc w:val="both"/>
        <w:rPr>
          <w:szCs w:val="28"/>
        </w:rPr>
      </w:pPr>
      <w:r>
        <w:rPr>
          <w:szCs w:val="28"/>
        </w:rPr>
        <w:t>3) Запись файла</w:t>
      </w:r>
    </w:p>
    <w:p w14:paraId="1C024B7A" w14:textId="1F163F4B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3386EE06" w14:textId="5A66247C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1B928DC1" w14:textId="6054DD62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32BDE240" w14:textId="399D8F70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6C947B86" w14:textId="1753BA98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022A16E4" w14:textId="23BCC8C0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1C6E2FC4" w14:textId="4A2B3DA8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77E92C7F" w14:textId="475CF581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544328F5" w14:textId="2F8729B4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6F57AB0A" w14:textId="114997DF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4F53F597" w14:textId="630188CE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4CEA36B4" w14:textId="5041787F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7AB8898F" w14:textId="14822298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5F75ED92" w14:textId="4A27D766" w:rsidR="00326116" w:rsidRDefault="00326116" w:rsidP="001A00F3">
      <w:pPr>
        <w:spacing w:after="120" w:line="276" w:lineRule="auto"/>
        <w:jc w:val="both"/>
        <w:rPr>
          <w:szCs w:val="28"/>
        </w:rPr>
      </w:pPr>
    </w:p>
    <w:p w14:paraId="757F4A54" w14:textId="77777777" w:rsidR="00326116" w:rsidRPr="00326116" w:rsidRDefault="00326116" w:rsidP="001A00F3">
      <w:pPr>
        <w:spacing w:after="120" w:line="276" w:lineRule="auto"/>
        <w:jc w:val="both"/>
        <w:rPr>
          <w:szCs w:val="28"/>
        </w:rPr>
      </w:pPr>
    </w:p>
    <w:p w14:paraId="3C0C1224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lastRenderedPageBreak/>
        <w:t>Выводы</w:t>
      </w:r>
    </w:p>
    <w:p w14:paraId="7A31E14B" w14:textId="203B738B" w:rsidR="005A2662" w:rsidRPr="00326116" w:rsidRDefault="00326116" w:rsidP="008268DD">
      <w:pPr>
        <w:spacing w:line="276" w:lineRule="auto"/>
        <w:jc w:val="both"/>
        <w:rPr>
          <w:szCs w:val="28"/>
          <w:lang w:val="en-US"/>
        </w:rPr>
      </w:pPr>
      <w:r>
        <w:rPr>
          <w:szCs w:val="28"/>
        </w:rPr>
        <w:t>Выполнение работы позволило узнать о цветовых пространствах, об их особенностях и способах преобразования.</w:t>
      </w:r>
    </w:p>
    <w:p w14:paraId="669CFC2B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t>Листинг</w:t>
      </w:r>
    </w:p>
    <w:p w14:paraId="7419004A" w14:textId="79F607B6" w:rsidR="00800774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t>Source</w:t>
      </w:r>
      <w:r w:rsidRPr="00326116">
        <w:rPr>
          <w:rFonts w:cs="Times New Roman"/>
          <w:bCs/>
          <w:szCs w:val="28"/>
        </w:rPr>
        <w:t>.</w:t>
      </w:r>
      <w:proofErr w:type="spellStart"/>
      <w:r>
        <w:rPr>
          <w:rFonts w:cs="Times New Roman"/>
          <w:bCs/>
          <w:szCs w:val="28"/>
          <w:lang w:val="en-US"/>
        </w:rPr>
        <w:t>cpp</w:t>
      </w:r>
      <w:proofErr w:type="spellEnd"/>
    </w:p>
    <w:p w14:paraId="7D67E1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PPM.h</w:t>
      </w:r>
      <w:proofErr w:type="spellEnd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154C0B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2162AA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&lt;vector&gt;</w:t>
      </w:r>
    </w:p>
    <w:p w14:paraId="61350C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</w:t>
      </w:r>
      <w:proofErr w:type="spellStart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fstream</w:t>
      </w:r>
      <w:proofErr w:type="spellEnd"/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&gt;</w:t>
      </w:r>
    </w:p>
    <w:p w14:paraId="4B3171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42CAB1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5189F6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using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namespace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std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A7DE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F1A40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D1BD3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F7CDDC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45635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A5321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few arguments"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483D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859685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905B4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AEBFC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A43C48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4D8123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3F9C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5B10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798E8B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count2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024AF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</w:t>
      </w:r>
      <w:proofErr w:type="gram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A70F8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To</w:t>
      </w:r>
      <w:proofErr w:type="gram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AE87CB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4052D4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"-f"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5A7E5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516634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6EB231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"-t"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5AEC93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D6AB1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116362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</w:t>
      </w:r>
      <w:proofErr w:type="spellStart"/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C2863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count1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47D8C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8E64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4A5901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"-o"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E95FE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count2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atoi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0B4012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4234F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49A781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A1BA9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23F9B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D2E32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PPM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061991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B3A83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PPM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count1,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EE62DB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ColorSpace_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changes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From, To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74B7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count2,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BA2F56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5AD975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326116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9472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326116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2CFC36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2B79FA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975EB0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BC5EE9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spellEnd"/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735FE8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4155636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326116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6E92B991" w14:textId="77777777" w:rsidR="00326116" w:rsidRPr="00326116" w:rsidRDefault="00326116" w:rsidP="008268DD">
      <w:pPr>
        <w:spacing w:line="276" w:lineRule="auto"/>
        <w:jc w:val="both"/>
        <w:rPr>
          <w:rFonts w:cs="Times New Roman"/>
          <w:bCs/>
          <w:szCs w:val="28"/>
        </w:rPr>
      </w:pPr>
    </w:p>
    <w:p w14:paraId="0F2F1F41" w14:textId="3872EB26" w:rsidR="00800774" w:rsidRDefault="00326116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lastRenderedPageBreak/>
        <w:t>PPM.cpp</w:t>
      </w:r>
    </w:p>
    <w:p w14:paraId="78E530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#pragma once</w:t>
      </w:r>
    </w:p>
    <w:p w14:paraId="0B83DAD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&lt;vector&gt;</w:t>
      </w:r>
    </w:p>
    <w:p w14:paraId="5C6EAF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&lt;iostream&gt;</w:t>
      </w:r>
    </w:p>
    <w:p w14:paraId="1D52EC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&lt;fstream&gt;</w:t>
      </w:r>
    </w:p>
    <w:p w14:paraId="114D90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&lt;cmath&gt;</w:t>
      </w:r>
    </w:p>
    <w:p w14:paraId="67A84D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&lt;algorithm&gt;</w:t>
      </w:r>
    </w:p>
    <w:p w14:paraId="3EBF66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339900"/>
          <w:sz w:val="8"/>
          <w:szCs w:val="8"/>
          <w:lang w:val="en-US" w:eastAsia="ru-RU"/>
        </w:rPr>
        <w:t>#include &lt;string&gt;</w:t>
      </w:r>
    </w:p>
    <w:p w14:paraId="4FD219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using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namespace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std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A21190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CAFA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struct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Pixel</w:t>
      </w:r>
    </w:p>
    <w:p w14:paraId="6FF957E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AEB4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5356E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38D4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F4C494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class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PPM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CA32A5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private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</w:t>
      </w:r>
    </w:p>
    <w:p w14:paraId="2A9B364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7DF4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28CA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E8FF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EA25C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5D41A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FD635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7D94B3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627367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60BFD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FAC10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714A6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353E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BB4A5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C4AE0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return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F814BD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E47C5D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27D5B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E390A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public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</w:t>
      </w:r>
    </w:p>
    <w:p w14:paraId="2D535C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0BFD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PPM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count, string inpFileName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10FF37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count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BFD2F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ifstream inpFile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inpFileName,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B16C5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</w:p>
    <w:p w14:paraId="6394B1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A71AA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59914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CC486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'P'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||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'6'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A6935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"Wrong Format"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12A7E5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3D3B1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assign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height, 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width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102A9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3E78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89F202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BA14C5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5F9724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DA2DA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Pixel cur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AA001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D370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8F535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7CE19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BE7EF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BDE7B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cur.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146C15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7333A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891E8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09299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30C13A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15B4E4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6D7CF3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0364D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--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E3E4D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'.'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73FF6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E64D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break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D2679D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81BD9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F7CCB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196DA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345FF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5C60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beforeDot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FE77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AfterDot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inpFileName.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E2DE8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files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4EFE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81C75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"_1"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C981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"_2"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812D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"_3"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B7BA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28A451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D89C2B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ifstream inpFile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k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90009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17D1D0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 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7D080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4D2DD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84723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C1D770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'P'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||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vers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'5'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16B13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"Wrong Format"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D790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FC032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inpFile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B63F8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533AE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assign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height, 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Pixel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width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BD6F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743E7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68D13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5D2F1F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3D588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1EF7D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read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p,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sizeof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B5C4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73484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4C3C15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DD9B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4B37A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785B8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5B62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4E134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EA565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3033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64304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inpFile.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404DA9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9439A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19CDF1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26EA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20FEF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write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count, string outFileName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87233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count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02BA84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ofstream outFile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outFileName,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E387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4DDC5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"cannot open output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AF911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0335D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"P6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 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D97658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441F887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8C35F4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A2BE2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09EB29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336C2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CD62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0397A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81C7D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816C9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D46CBD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00742C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9901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--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D354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outFileName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'.'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75F18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62CCC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break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A4AA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B2F2A3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B72DD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dotNumb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0BA14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File"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BA5F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beforeDot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EE2D8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string AfterDot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outFileName.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substr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dotNumb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9557C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vector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files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F8A501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resize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2EAE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"_1"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E6C7B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"_2"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D89A1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beforeDot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"_3"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AfterDot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0C925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0157C0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E8FD3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ofstream outFile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files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k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 ios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::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binary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A36C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is_open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E9316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runtime_error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"Cant open output file 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D45E3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D2F87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"P5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 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b/>
          <w:bCs/>
          <w:color w:val="000099"/>
          <w:sz w:val="8"/>
          <w:szCs w:val="8"/>
          <w:lang w:val="en-US" w:eastAsia="ru-RU"/>
        </w:rPr>
        <w:t>\n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'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7723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2C93BE1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AF11B8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EB9DE5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9370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249B7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10E100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38907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E04DE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A1931A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393410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outFile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33307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7AA34A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7B30E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outFile.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close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B3BC16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E76A92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9438A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F148C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2650B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967F13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39E70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From_RGB_to_HSL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04535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A325D1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92980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834F16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Pixel curr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21E740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55723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AF19E6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curr.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257C5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C5087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87231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D159F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75AEF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C586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abs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2B3AE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22759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8FDE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C54D6D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DC398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CDADD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91BA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5AD050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9A715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9E1FA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5358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1654E2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674E6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DB786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4B1FB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B1ACD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E4895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19C89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D473AD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AA47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F7FB5A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From_HSL_to_RGB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16810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05464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8E87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6DF2EF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B19E3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B4B6E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EC09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Q,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2957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E01F9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Q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D00D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4A517A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C88CF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Q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791763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2707D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P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L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851A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D66789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F2C52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6BBF4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A96BB0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3912F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DAA07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4B10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BCFA5C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8182E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B0F8A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A3FD2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D8A65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70FFD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71360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642B9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6E955C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08CEB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3ABFD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DDD789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67ED2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201E92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E59696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72DB37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F4BB4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64DEB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651D8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CDD89B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F9D5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6E3E5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0597BE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3F3E62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D027D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295A1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172B34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853A57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C00CDA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5DE7B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33B66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8E86C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78767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9E501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Q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47377C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CC68C3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7FF12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Q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Tb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F6422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F9D1D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971D54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0F90B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32F45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77C5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F111A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E22F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D0DA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6274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0F8B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66B52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40F10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From_RGB_to_HSV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06BCB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2790F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955FF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341EB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04C8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983215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A28AE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4B69A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max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5C913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R, min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G,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63CE6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mini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95AAA6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646FF6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H, S, V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C062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delta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BA25E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12FE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6CD75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31E82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484598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46A9F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97E71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2DC8C4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1FF99F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C1E4A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6DD1B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213BE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A81722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maxi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305EB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51964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424E3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CC048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delta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9A4A3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51EBC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7290F5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V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maxi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D3F1F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9962A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F7E3A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0E6AA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360.0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S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C2CDEA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06639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CA6C09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438700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2D7A7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From_HSV_to_RGB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FC089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85FB61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AD9AB3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B8AE19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360.0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9FCE13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5594E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255.0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285BC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S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56D8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AC8D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abs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%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Hi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Hi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1B1A2C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V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6BDE66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R, G,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E3C2B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56718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F2A79F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60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6B95DF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FB5E5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120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180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3043786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76F4BF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180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73C1BA7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A1C27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240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&amp;&amp;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300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</w:p>
    <w:p w14:paraId="553752B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6CA0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</w:p>
    <w:p w14:paraId="50658B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 xml:space="preserve">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C,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,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X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2AFD3D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E5EBF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3ECA1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0DA70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CE1A9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3DE61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54E6A9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C5D45C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14AD25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E740E6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55A35A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&gt;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255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0C826A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Rr,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Gg,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Bb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97F7A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99FC0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0658C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C3586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B246F9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D9E8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5C5889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From_RGB_to_YCbCr601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61613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0723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4E4B6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5458E4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0.299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870B97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0.576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87415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0.114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AE1F1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EB7E7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D60478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1A579F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443A8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2B29E8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9784BE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704B2D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1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A4E88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1E5C2E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7212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149D1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806077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A59792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589E95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From_YCbCr601_to_RGB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6C8B6F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D1F38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1CE52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0.299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32FFE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0.576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52560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0.114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8BC40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8F54B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55EFE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8600DA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7F97E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97096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F5B4C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Cb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Cr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8096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1918B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9D500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B7CB7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A1F5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25F84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558D0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B34E52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From_RGB_to_YCbCr709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(){</w:t>
      </w:r>
    </w:p>
    <w:p w14:paraId="4747728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B01F7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581658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021FA4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28BAC7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0.2126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644B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0.7152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9A92B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0.0722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9FD64F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291623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6C312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A6960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D5B9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D41BBE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666666"/>
          <w:sz w:val="8"/>
          <w:szCs w:val="8"/>
          <w:lang w:val="en-US" w:eastAsia="ru-RU"/>
        </w:rPr>
        <w:t>//cout &lt;&lt; Kb &lt;&lt; " " &lt;&lt; Kr &lt;&lt; " " &lt;&lt; Kg &lt;&lt; " "&lt;&lt;R&lt;&lt;" "&lt;&lt;G&lt;&lt;" "&lt;&lt;B&lt;&lt;"\n";</w:t>
      </w:r>
    </w:p>
    <w:p w14:paraId="5DD174E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77E13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AC61E0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D79E8C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8E2E62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3A4BF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26601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6E54C5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536E5B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6171C8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FAD733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From_YCbCr709_to_RGB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C2972C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D24EA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C43136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44CE15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46C940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0.0722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478965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0.2126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2C0C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0.7152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1D6378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21CAE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14D172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57EE6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053007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3B4669F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75C56A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Cr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Kr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C749B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2.0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Kb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08274D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7C8DBF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FAB11E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0DACB3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4B215C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EFB55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AFCBB6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From_RGB_to_YCoCg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CAE735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B8D079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C69CE8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223F4D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2873DA8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9451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7FDF20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43A87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474CEC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G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2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R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B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/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4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2E29C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60462B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Co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14C20F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09A3A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lastRenderedPageBreak/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7B88C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DE4854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52DA1D4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From_YCoCg_to_RGB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4A326B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211B5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C63C9A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B3C886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C49A4B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0.5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colorDepth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041F8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DDD5FF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0B6F00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2323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Cg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012A8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6E172C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rround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)))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FDBEC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E8D64E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1651F7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7F7472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160CA1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6934B90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From_RGB_to_CMY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6AB2C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FE9D1E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8259B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5BCF4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6CEFCB6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5BB1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C478E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7A601B0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53F9A9D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BF59644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07927D8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From_CMY_to_RGB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9E6812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height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i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3AF6931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for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int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DD"/>
          <w:sz w:val="8"/>
          <w:szCs w:val="8"/>
          <w:lang w:val="en-US" w:eastAsia="ru-RU"/>
        </w:rPr>
        <w:t>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&lt;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width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j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++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75708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r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46A09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g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0C067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double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.</w:t>
      </w:r>
      <w:r w:rsidRPr="00326116">
        <w:rPr>
          <w:rFonts w:ascii="Courier New" w:eastAsia="Times New Roman" w:hAnsi="Courier New" w:cs="Courier New"/>
          <w:color w:val="007788"/>
          <w:sz w:val="8"/>
          <w:szCs w:val="8"/>
          <w:lang w:val="en-US" w:eastAsia="ru-RU"/>
        </w:rPr>
        <w:t>b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*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800080"/>
          <w:sz w:val="8"/>
          <w:szCs w:val="8"/>
          <w:lang w:val="en-US" w:eastAsia="ru-RU"/>
        </w:rPr>
        <w:t>1.0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F5FF71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pict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i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][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j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]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M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,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unsigned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char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colorDepth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-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F97FA1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4630E9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73296F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AD61D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4331ED0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void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ColorSpace_changes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string From,string To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D5FEB4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> </w:t>
      </w:r>
    </w:p>
    <w:p w14:paraId="13D10D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"RGB"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5F28AC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"HSL"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4C2C69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proofErr w:type="spellStart"/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>From_HSL_to_</w:t>
      </w:r>
      <w:proofErr w:type="gramStart"/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>RGB</w:t>
      </w:r>
      <w:proofErr w:type="spellEnd"/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(</w:t>
      </w:r>
      <w:proofErr w:type="gramEnd"/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eastAsia="ru-RU"/>
        </w:rPr>
        <w:t>;</w:t>
      </w:r>
    </w:p>
    <w:p w14:paraId="4F486D1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288DB89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"HSV"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FF02DC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From_HSV_to_RGB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C194E3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1D95CE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"YCbCr.601"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ACEF9F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From_YCbCr601_to_RGB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1585AF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5A66E3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"YCbCr.709"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1CDF7F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From_YCbCr709_to_RGB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521FF2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446AF3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"YCoCg"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6BCE3B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From_YCoCg_to_RGB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777C9C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985A8C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From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"CMY"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7A86B9A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From_CMY_to_RGB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4CB3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B64AF6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0AA0B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exception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"There is no such Color Space"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169AC646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4AB52B5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234CB1F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40"/>
          <w:sz w:val="8"/>
          <w:szCs w:val="8"/>
          <w:lang w:val="en-US" w:eastAsia="ru-RU"/>
        </w:rPr>
        <w:t>!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"RGB"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054FEFE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"HSL"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67C7261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From_RGB_to_HSL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E0C6B8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1D864F4C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"HSV"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49CD8F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From_RGB_to_HSV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503D85ED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6347C66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"YCbCr.601"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5392B66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From_RGB_to_YCbCr601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3E6B8F1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F5D35C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"YCbCr.709"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75E40321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From_RGB_to_YCbCr709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758F6E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B050E1B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"YCoCg"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4BFAE3E5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From_RGB_to_YCoCg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7305A9F8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3B5690DF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if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To </w:t>
      </w:r>
      <w:r w:rsidRPr="00326116">
        <w:rPr>
          <w:rFonts w:ascii="Courier New" w:eastAsia="Times New Roman" w:hAnsi="Courier New" w:cs="Courier New"/>
          <w:color w:val="000080"/>
          <w:sz w:val="8"/>
          <w:szCs w:val="8"/>
          <w:lang w:val="en-US" w:eastAsia="ru-RU"/>
        </w:rPr>
        <w:t>==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"CMY"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03008592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  <w:t>From_RGB_to_CMY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4610DB4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}</w:t>
      </w:r>
    </w:p>
    <w:p w14:paraId="0FB7FC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else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{</w:t>
      </w:r>
    </w:p>
    <w:p w14:paraId="2058A180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00FF"/>
          <w:sz w:val="8"/>
          <w:szCs w:val="8"/>
          <w:lang w:val="en-US" w:eastAsia="ru-RU"/>
        </w:rPr>
        <w:t>throw</w:t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 xml:space="preserve"> exception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(</w:t>
      </w:r>
      <w:r w:rsidRPr="00326116">
        <w:rPr>
          <w:rFonts w:ascii="Courier New" w:eastAsia="Times New Roman" w:hAnsi="Courier New" w:cs="Courier New"/>
          <w:color w:val="FF0000"/>
          <w:sz w:val="8"/>
          <w:szCs w:val="8"/>
          <w:lang w:val="en-US" w:eastAsia="ru-RU"/>
        </w:rPr>
        <w:t>"There is no such Color Space"</w:t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val="en-US" w:eastAsia="ru-RU"/>
        </w:rPr>
        <w:t>)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val="en-US" w:eastAsia="ru-RU"/>
        </w:rPr>
        <w:t>;</w:t>
      </w:r>
    </w:p>
    <w:p w14:paraId="033863B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val="en-US"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25558659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5D0FC04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> </w:t>
      </w:r>
    </w:p>
    <w:p w14:paraId="40503A43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  <w:tab/>
      </w: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</w:p>
    <w:p w14:paraId="60D7E757" w14:textId="77777777" w:rsidR="00326116" w:rsidRPr="00326116" w:rsidRDefault="00326116" w:rsidP="0032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8"/>
          <w:szCs w:val="8"/>
          <w:lang w:eastAsia="ru-RU"/>
        </w:rPr>
      </w:pPr>
      <w:r w:rsidRPr="00326116">
        <w:rPr>
          <w:rFonts w:ascii="Courier New" w:eastAsia="Times New Roman" w:hAnsi="Courier New" w:cs="Courier New"/>
          <w:color w:val="008000"/>
          <w:sz w:val="8"/>
          <w:szCs w:val="8"/>
          <w:lang w:eastAsia="ru-RU"/>
        </w:rPr>
        <w:t>}</w:t>
      </w:r>
      <w:r w:rsidRPr="00326116">
        <w:rPr>
          <w:rFonts w:ascii="Courier New" w:eastAsia="Times New Roman" w:hAnsi="Courier New" w:cs="Courier New"/>
          <w:color w:val="008080"/>
          <w:sz w:val="8"/>
          <w:szCs w:val="8"/>
          <w:lang w:eastAsia="ru-RU"/>
        </w:rPr>
        <w:t>;</w:t>
      </w:r>
    </w:p>
    <w:p w14:paraId="2BB3DB6F" w14:textId="77777777" w:rsidR="00326116" w:rsidRPr="00FD6BB2" w:rsidRDefault="00326116" w:rsidP="008268DD">
      <w:pPr>
        <w:spacing w:line="276" w:lineRule="auto"/>
        <w:jc w:val="both"/>
        <w:rPr>
          <w:rFonts w:cs="Times New Roman"/>
          <w:bCs/>
          <w:sz w:val="16"/>
          <w:szCs w:val="16"/>
          <w:lang w:val="en-US"/>
        </w:rPr>
      </w:pPr>
    </w:p>
    <w:sectPr w:rsidR="00326116" w:rsidRPr="00FD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246FFF"/>
    <w:multiLevelType w:val="multilevel"/>
    <w:tmpl w:val="D4C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850CA"/>
    <w:multiLevelType w:val="multilevel"/>
    <w:tmpl w:val="20A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9752D"/>
    <w:rsid w:val="001A00F3"/>
    <w:rsid w:val="002710C9"/>
    <w:rsid w:val="00290429"/>
    <w:rsid w:val="00321CC8"/>
    <w:rsid w:val="00326116"/>
    <w:rsid w:val="00357A6B"/>
    <w:rsid w:val="003E7BEC"/>
    <w:rsid w:val="00416632"/>
    <w:rsid w:val="004B5A44"/>
    <w:rsid w:val="00515DCD"/>
    <w:rsid w:val="005A2662"/>
    <w:rsid w:val="00650EBC"/>
    <w:rsid w:val="006A6C51"/>
    <w:rsid w:val="006E279A"/>
    <w:rsid w:val="007940B6"/>
    <w:rsid w:val="007B6755"/>
    <w:rsid w:val="007B786E"/>
    <w:rsid w:val="007E7A86"/>
    <w:rsid w:val="00800774"/>
    <w:rsid w:val="008268DD"/>
    <w:rsid w:val="0090135C"/>
    <w:rsid w:val="00945735"/>
    <w:rsid w:val="0097224E"/>
    <w:rsid w:val="00973438"/>
    <w:rsid w:val="00995C9B"/>
    <w:rsid w:val="009D5FE8"/>
    <w:rsid w:val="00AE2AA9"/>
    <w:rsid w:val="00B51388"/>
    <w:rsid w:val="00BD2286"/>
    <w:rsid w:val="00C262FD"/>
    <w:rsid w:val="00C34D7C"/>
    <w:rsid w:val="00CB0587"/>
    <w:rsid w:val="00F23CB4"/>
    <w:rsid w:val="00F33410"/>
    <w:rsid w:val="00FB7CDF"/>
    <w:rsid w:val="00FD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6190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23C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6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11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261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2935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2</cp:revision>
  <dcterms:created xsi:type="dcterms:W3CDTF">2020-06-16T09:02:00Z</dcterms:created>
  <dcterms:modified xsi:type="dcterms:W3CDTF">2020-06-16T09:02:00Z</dcterms:modified>
</cp:coreProperties>
</file>