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EF13" w14:textId="77777777" w:rsidR="00F002B0" w:rsidRDefault="000F5609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7D136EA9" w14:textId="77777777" w:rsidR="00F002B0" w:rsidRDefault="000F5609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6D894386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F06EE1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DA89AD" w14:textId="77777777" w:rsidR="00F002B0" w:rsidRDefault="000F5609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E086D1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DA0D903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EB2472C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86118DC" w14:textId="77777777" w:rsidR="00F002B0" w:rsidRDefault="00F002B0">
      <w:pPr>
        <w:spacing w:after="0"/>
        <w:jc w:val="center"/>
        <w:rPr>
          <w:lang w:val="en-US"/>
        </w:rPr>
      </w:pPr>
    </w:p>
    <w:p w14:paraId="00037A68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07B8A07" w14:textId="77777777" w:rsidR="00F002B0" w:rsidRDefault="000F5609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3E6AE265" w14:textId="77777777" w:rsidR="00F002B0" w:rsidRDefault="000F5609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7C18AB" w14:textId="6919162F" w:rsidR="00F002B0" w:rsidRPr="00420365" w:rsidRDefault="000F5609">
      <w:pPr>
        <w:spacing w:after="0" w:line="268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420365">
        <w:rPr>
          <w:rFonts w:ascii="Times New Roman" w:eastAsia="Times New Roman" w:hAnsi="Times New Roman" w:cs="Times New Roman"/>
          <w:sz w:val="28"/>
          <w:lang w:val="en-US"/>
        </w:rPr>
        <w:t>2</w:t>
      </w:r>
    </w:p>
    <w:p w14:paraId="24CB1D5B" w14:textId="77777777" w:rsidR="00F002B0" w:rsidRDefault="000F5609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31FF9B" w14:textId="77777777" w:rsidR="00F002B0" w:rsidRDefault="000F5609">
      <w:pPr>
        <w:spacing w:after="0" w:line="268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5C27A517" w14:textId="77777777" w:rsidR="00F002B0" w:rsidRDefault="000F5609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4AB810" w14:textId="719E947B" w:rsidR="00F002B0" w:rsidRDefault="000F5609" w:rsidP="00420365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 w:rsidR="00420365" w:rsidRPr="00420365">
        <w:rPr>
          <w:rFonts w:ascii="Times New Roman" w:eastAsia="Times New Roman" w:hAnsi="Times New Roman" w:cs="Times New Roman"/>
          <w:sz w:val="28"/>
          <w:lang w:val="en-US"/>
        </w:rPr>
        <w:t>BEHAVIORAL MODELING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4B83FE7A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C65ECC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2F6EBB" w14:textId="77777777" w:rsidR="00F002B0" w:rsidRDefault="00F002B0">
      <w:pPr>
        <w:spacing w:after="0"/>
        <w:jc w:val="center"/>
      </w:pPr>
    </w:p>
    <w:p w14:paraId="00B7E5BD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F5230F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C4EAE0C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177DF29" w14:textId="77777777" w:rsidR="00F002B0" w:rsidRDefault="000F5609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5EB8ED20" w14:textId="77777777" w:rsidR="00F002B0" w:rsidRDefault="000F5609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776DDE88" w14:textId="77777777" w:rsidR="00F002B0" w:rsidRDefault="00F002B0">
      <w:pPr>
        <w:spacing w:after="0"/>
        <w:ind w:left="142"/>
      </w:pPr>
    </w:p>
    <w:p w14:paraId="4CFEF58D" w14:textId="77777777" w:rsidR="00F002B0" w:rsidRDefault="000F5609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1EFCA9" w14:textId="77777777" w:rsidR="00F002B0" w:rsidRDefault="000F5609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7BCFC272" w14:textId="77777777" w:rsidR="00F002B0" w:rsidRDefault="000F5609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6C6394B6" w14:textId="77777777" w:rsidR="00F002B0" w:rsidRDefault="000F5609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4CE95A" w14:textId="77777777" w:rsidR="00F002B0" w:rsidRDefault="000F5609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14:paraId="78A0F670" w14:textId="77777777" w:rsidR="00F002B0" w:rsidRDefault="000F5609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B113C" w14:textId="77777777" w:rsidR="00F002B0" w:rsidRDefault="000F5609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711006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53809F3A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8696763" w14:textId="77777777" w:rsidR="00F002B0" w:rsidRDefault="00F002B0">
      <w:pPr>
        <w:spacing w:after="0"/>
        <w:jc w:val="center"/>
      </w:pPr>
    </w:p>
    <w:p w14:paraId="4EB00958" w14:textId="77777777" w:rsidR="00F002B0" w:rsidRDefault="00F002B0">
      <w:pPr>
        <w:spacing w:after="0"/>
        <w:jc w:val="center"/>
      </w:pPr>
    </w:p>
    <w:p w14:paraId="526360A4" w14:textId="77777777" w:rsidR="00F002B0" w:rsidRDefault="00F002B0">
      <w:pPr>
        <w:spacing w:after="0"/>
        <w:jc w:val="center"/>
      </w:pPr>
    </w:p>
    <w:p w14:paraId="497F4E17" w14:textId="77777777" w:rsidR="00F002B0" w:rsidRDefault="00F002B0">
      <w:pPr>
        <w:spacing w:after="0"/>
        <w:jc w:val="center"/>
      </w:pPr>
    </w:p>
    <w:p w14:paraId="33E3B261" w14:textId="77777777" w:rsidR="00F002B0" w:rsidRDefault="000F5609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3F0DE7" w14:textId="77777777" w:rsidR="00F002B0" w:rsidRDefault="00F002B0">
      <w:pPr>
        <w:spacing w:after="0"/>
      </w:pPr>
    </w:p>
    <w:p w14:paraId="2B052884" w14:textId="77777777" w:rsidR="00F002B0" w:rsidRDefault="000F5609">
      <w:pPr>
        <w:spacing w:after="0"/>
        <w:jc w:val="center"/>
        <w:rPr>
          <w:lang w:val="en-US"/>
        </w:rPr>
        <w:sectPr w:rsidR="00F002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7FF0225F" w14:textId="7CCEA42E" w:rsidR="00F002B0" w:rsidRDefault="000F5609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E57002" w:rsidRPr="00E57002">
        <w:rPr>
          <w:sz w:val="28"/>
          <w:szCs w:val="28"/>
          <w:lang w:val="uk-UA"/>
        </w:rPr>
        <w:t xml:space="preserve">A </w:t>
      </w:r>
      <w:proofErr w:type="spellStart"/>
      <w:r w:rsidR="00E57002" w:rsidRPr="00E57002">
        <w:rPr>
          <w:sz w:val="28"/>
          <w:szCs w:val="28"/>
          <w:lang w:val="uk-UA"/>
        </w:rPr>
        <w:t>laboratory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work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on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Behavioral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Modeling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in</w:t>
      </w:r>
      <w:proofErr w:type="spellEnd"/>
      <w:r w:rsidR="00E57002" w:rsidRPr="00E57002">
        <w:rPr>
          <w:sz w:val="28"/>
          <w:szCs w:val="28"/>
          <w:lang w:val="uk-UA"/>
        </w:rPr>
        <w:t xml:space="preserve"> OOP </w:t>
      </w:r>
      <w:proofErr w:type="spellStart"/>
      <w:r w:rsidR="00E57002" w:rsidRPr="00E57002">
        <w:rPr>
          <w:sz w:val="28"/>
          <w:szCs w:val="28"/>
          <w:lang w:val="uk-UA"/>
        </w:rPr>
        <w:t>aims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to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help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students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understand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how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objects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interact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over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time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to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achieve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specific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system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behaviors</w:t>
      </w:r>
      <w:proofErr w:type="spellEnd"/>
      <w:r w:rsidR="00E57002" w:rsidRPr="00E57002">
        <w:rPr>
          <w:sz w:val="28"/>
          <w:szCs w:val="28"/>
          <w:lang w:val="uk-UA"/>
        </w:rPr>
        <w:t>.</w:t>
      </w:r>
    </w:p>
    <w:p w14:paraId="3A638F39" w14:textId="77777777" w:rsidR="00F002B0" w:rsidRDefault="00F002B0">
      <w:pPr>
        <w:rPr>
          <w:rFonts w:ascii="Times New Roman" w:hAnsi="Times New Roman" w:cs="Times New Roman"/>
          <w:sz w:val="28"/>
          <w:szCs w:val="28"/>
        </w:rPr>
      </w:pPr>
    </w:p>
    <w:p w14:paraId="187A492A" w14:textId="77777777" w:rsidR="00F002B0" w:rsidRDefault="000F5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655805D" w14:textId="7354D7A4" w:rsidR="00F002B0" w:rsidRPr="00782351" w:rsidRDefault="00E100FB">
      <w:pPr>
        <w:rPr>
          <w:rFonts w:ascii="Times New Roman" w:hAnsi="Times New Roman" w:cs="Times New Roman"/>
          <w:sz w:val="28"/>
          <w:szCs w:val="28"/>
        </w:rPr>
      </w:pPr>
      <w:bookmarkStart w:id="0" w:name="page6R_mcid6"/>
      <w:bookmarkEnd w:id="0"/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Sequence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="007342E8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E100FB">
        <w:rPr>
          <w:rFonts w:ascii="Times New Roman" w:hAnsi="Times New Roman" w:cs="Times New Roman"/>
          <w:bCs/>
          <w:sz w:val="28"/>
          <w:szCs w:val="28"/>
        </w:rPr>
        <w:t>.</w:t>
      </w:r>
      <w:r w:rsidR="000F56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688D905" w14:textId="2AF16830" w:rsidR="00CD221F" w:rsidRDefault="004C5214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page6R_mcid7"/>
      <w:bookmarkEnd w:id="1"/>
      <w:r>
        <w:rPr>
          <w:noProof/>
        </w:rPr>
        <w:drawing>
          <wp:inline distT="0" distB="0" distL="0" distR="0" wp14:anchorId="402BAAA1" wp14:editId="3CDF8212">
            <wp:extent cx="1666235" cy="3408883"/>
            <wp:effectExtent l="0" t="0" r="0" b="0"/>
            <wp:docPr id="1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34" cy="341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3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8C24D0" wp14:editId="53299137">
            <wp:extent cx="3438144" cy="34109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38" cy="3432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F5609" w:rsidRPr="008F358B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03F14574" w14:textId="0A3536ED" w:rsidR="00F62520" w:rsidRP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A0220D8" w14:textId="27DBDADE" w:rsidR="00F62520" w:rsidRDefault="007070E0" w:rsidP="00F625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Activity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="00F62520" w:rsidRPr="00E100FB">
        <w:rPr>
          <w:rFonts w:ascii="Times New Roman" w:hAnsi="Times New Roman" w:cs="Times New Roman"/>
          <w:bCs/>
          <w:sz w:val="28"/>
          <w:szCs w:val="28"/>
        </w:rPr>
        <w:t>.</w:t>
      </w:r>
      <w:r w:rsidR="00F62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EB2F708" w14:textId="60286474" w:rsidR="00F62520" w:rsidRDefault="00782351" w:rsidP="00F62520">
      <w:pPr>
        <w:pStyle w:val="4"/>
      </w:pPr>
      <w:r>
        <w:rPr>
          <w:noProof/>
        </w:rPr>
        <w:lastRenderedPageBreak/>
        <w:drawing>
          <wp:inline distT="0" distB="0" distL="0" distR="0" wp14:anchorId="5B7C0313" wp14:editId="0A3D20F7">
            <wp:extent cx="4367174" cy="834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33" cy="8353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520" w:rsidRPr="008F358B">
        <w:rPr>
          <w:rFonts w:ascii="Times New Roman" w:hAnsi="Times New Roman" w:cs="Times New Roman"/>
          <w:b w:val="0"/>
          <w:sz w:val="32"/>
          <w:szCs w:val="32"/>
          <w:lang w:val="en-US"/>
        </w:rPr>
        <w:br/>
      </w:r>
    </w:p>
    <w:p w14:paraId="09E9DE4D" w14:textId="77777777" w:rsidR="00CD221F" w:rsidRPr="00CD221F" w:rsidRDefault="00CD221F" w:rsidP="00CD221F">
      <w:pPr>
        <w:pStyle w:val="a0"/>
      </w:pPr>
    </w:p>
    <w:p w14:paraId="24C3F432" w14:textId="4AE3C915" w:rsidR="00F62520" w:rsidRP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C7BEDB2" w14:textId="0B98C212" w:rsidR="00F62520" w:rsidRDefault="0046105D" w:rsidP="00F625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="00F62520" w:rsidRPr="00E100FB">
        <w:rPr>
          <w:rFonts w:ascii="Times New Roman" w:hAnsi="Times New Roman" w:cs="Times New Roman"/>
          <w:bCs/>
          <w:sz w:val="28"/>
          <w:szCs w:val="28"/>
        </w:rPr>
        <w:t>.</w:t>
      </w:r>
      <w:r w:rsidR="00F62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95A7CBD" w14:textId="108F49AD" w:rsidR="00F62520" w:rsidRPr="008F358B" w:rsidRDefault="00782351" w:rsidP="00F62520">
      <w:pPr>
        <w:pStyle w:val="4"/>
      </w:pPr>
      <w:r>
        <w:rPr>
          <w:noProof/>
        </w:rPr>
        <w:drawing>
          <wp:inline distT="0" distB="0" distL="0" distR="0" wp14:anchorId="69243464" wp14:editId="66911655">
            <wp:extent cx="5238622" cy="782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863" cy="7854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A47AB" w14:textId="77777777" w:rsidR="002B08E0" w:rsidRDefault="002B08E0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47E031" w14:textId="6712A7BF" w:rsidR="00F62520" w:rsidRP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2E706CC7" w14:textId="39B808A6" w:rsidR="00F62520" w:rsidRDefault="00F62520" w:rsidP="00F625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6105D" w:rsidRPr="0046105D">
        <w:rPr>
          <w:rFonts w:ascii="Times New Roman" w:hAnsi="Times New Roman" w:cs="Times New Roman"/>
          <w:bCs/>
          <w:sz w:val="28"/>
          <w:szCs w:val="28"/>
        </w:rPr>
        <w:t>Collaboration</w:t>
      </w:r>
      <w:proofErr w:type="spellEnd"/>
      <w:r w:rsidR="004610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A09D1E1" w14:textId="35AB6151" w:rsidR="00F62520" w:rsidRPr="008F358B" w:rsidRDefault="005047D4" w:rsidP="00F62520">
      <w:pPr>
        <w:pStyle w:val="4"/>
      </w:pPr>
      <w:r>
        <w:rPr>
          <w:noProof/>
        </w:rPr>
        <w:drawing>
          <wp:inline distT="0" distB="0" distL="0" distR="0" wp14:anchorId="6004EB40" wp14:editId="579CCE83">
            <wp:extent cx="6391275" cy="1209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520" w:rsidRPr="008F358B">
        <w:rPr>
          <w:rFonts w:ascii="Times New Roman" w:hAnsi="Times New Roman" w:cs="Times New Roman"/>
          <w:b w:val="0"/>
          <w:sz w:val="32"/>
          <w:szCs w:val="32"/>
          <w:lang w:val="en-US"/>
        </w:rPr>
        <w:br/>
      </w:r>
    </w:p>
    <w:p w14:paraId="1A1F3F8C" w14:textId="52BBAB59" w:rsidR="00F002B0" w:rsidRPr="008F358B" w:rsidRDefault="00F002B0" w:rsidP="00F62520">
      <w:pPr>
        <w:pStyle w:val="4"/>
      </w:pPr>
    </w:p>
    <w:p w14:paraId="7EE16251" w14:textId="78CB96A9" w:rsidR="00F002B0" w:rsidRDefault="000F5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</w:p>
    <w:p w14:paraId="39311AE2" w14:textId="5EE22504" w:rsidR="00F002B0" w:rsidRPr="00FE5777" w:rsidRDefault="00FE5777" w:rsidP="00FE5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577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completing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b/>
          <w:bCs/>
          <w:sz w:val="28"/>
          <w:szCs w:val="28"/>
        </w:rPr>
        <w:t>Social</w:t>
      </w:r>
      <w:proofErr w:type="spellEnd"/>
      <w:r w:rsidRPr="00FE5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b/>
          <w:bCs/>
          <w:sz w:val="28"/>
          <w:szCs w:val="28"/>
        </w:rPr>
        <w:t>Network</w:t>
      </w:r>
      <w:proofErr w:type="spellEnd"/>
      <w:r w:rsidRPr="00FE5777">
        <w:rPr>
          <w:rFonts w:ascii="Times New Roman" w:hAnsi="Times New Roman" w:cs="Times New Roman"/>
          <w:b/>
          <w:bCs/>
          <w:sz w:val="28"/>
          <w:szCs w:val="28"/>
        </w:rPr>
        <w:t xml:space="preserve"> Y</w:t>
      </w:r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gained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interactions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>.</w:t>
      </w:r>
    </w:p>
    <w:sectPr w:rsidR="00F002B0" w:rsidRPr="00FE577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D1FA4" w14:textId="77777777" w:rsidR="000B1D19" w:rsidRDefault="000B1D19">
      <w:pPr>
        <w:spacing w:after="0" w:line="240" w:lineRule="auto"/>
      </w:pPr>
      <w:r>
        <w:separator/>
      </w:r>
    </w:p>
  </w:endnote>
  <w:endnote w:type="continuationSeparator" w:id="0">
    <w:p w14:paraId="664621E1" w14:textId="77777777" w:rsidR="000B1D19" w:rsidRDefault="000B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0767" w14:textId="77777777" w:rsidR="00F002B0" w:rsidRDefault="00F002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69F1" w14:textId="77777777" w:rsidR="00F002B0" w:rsidRDefault="00F002B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A80F" w14:textId="77777777" w:rsidR="00F002B0" w:rsidRDefault="00F002B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E09B" w14:textId="77777777" w:rsidR="00F002B0" w:rsidRDefault="00F002B0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B5796" w14:textId="77777777" w:rsidR="00F002B0" w:rsidRDefault="00F002B0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2AFD" w14:textId="77777777" w:rsidR="00F002B0" w:rsidRDefault="00F002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A17BF" w14:textId="77777777" w:rsidR="000B1D19" w:rsidRDefault="000B1D19">
      <w:pPr>
        <w:spacing w:after="0" w:line="240" w:lineRule="auto"/>
      </w:pPr>
      <w:r>
        <w:separator/>
      </w:r>
    </w:p>
  </w:footnote>
  <w:footnote w:type="continuationSeparator" w:id="0">
    <w:p w14:paraId="7008D041" w14:textId="77777777" w:rsidR="000B1D19" w:rsidRDefault="000B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CBA3" w14:textId="77777777" w:rsidR="00F002B0" w:rsidRDefault="00F002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6EBE" w14:textId="77777777" w:rsidR="00F002B0" w:rsidRDefault="00F002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9385" w14:textId="77777777" w:rsidR="00F002B0" w:rsidRDefault="00F002B0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1D98" w14:textId="77777777" w:rsidR="00F002B0" w:rsidRDefault="00F002B0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80B3" w14:textId="77777777" w:rsidR="00F002B0" w:rsidRDefault="00F002B0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A4EA" w14:textId="77777777" w:rsidR="00F002B0" w:rsidRDefault="00F002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9D4"/>
    <w:multiLevelType w:val="multilevel"/>
    <w:tmpl w:val="00A048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C95471"/>
    <w:multiLevelType w:val="multilevel"/>
    <w:tmpl w:val="94B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59A7"/>
    <w:multiLevelType w:val="multilevel"/>
    <w:tmpl w:val="36A483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1733E2D"/>
    <w:multiLevelType w:val="multilevel"/>
    <w:tmpl w:val="2D9AD5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7184B4F"/>
    <w:multiLevelType w:val="multilevel"/>
    <w:tmpl w:val="D9E4B5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3D760AB"/>
    <w:multiLevelType w:val="multilevel"/>
    <w:tmpl w:val="9E2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B59FB"/>
    <w:multiLevelType w:val="multilevel"/>
    <w:tmpl w:val="673859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B0"/>
    <w:rsid w:val="000B1D19"/>
    <w:rsid w:val="000F5609"/>
    <w:rsid w:val="002B08E0"/>
    <w:rsid w:val="003E0A51"/>
    <w:rsid w:val="00405392"/>
    <w:rsid w:val="00420365"/>
    <w:rsid w:val="0046105D"/>
    <w:rsid w:val="004B29E2"/>
    <w:rsid w:val="004C5214"/>
    <w:rsid w:val="004F605D"/>
    <w:rsid w:val="005047D4"/>
    <w:rsid w:val="007070E0"/>
    <w:rsid w:val="007342E8"/>
    <w:rsid w:val="00782351"/>
    <w:rsid w:val="008F358B"/>
    <w:rsid w:val="00AA74E1"/>
    <w:rsid w:val="00C62A63"/>
    <w:rsid w:val="00CD221F"/>
    <w:rsid w:val="00E100FB"/>
    <w:rsid w:val="00E57002"/>
    <w:rsid w:val="00EC2F04"/>
    <w:rsid w:val="00F002B0"/>
    <w:rsid w:val="00F62520"/>
    <w:rsid w:val="00F71C3B"/>
    <w:rsid w:val="00FE5777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7A61"/>
  <w15:docId w15:val="{03737BAF-DEEE-46FE-9C17-D1BFBBB8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b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c">
    <w:name w:val="annotation reference"/>
    <w:basedOn w:val="a1"/>
    <w:uiPriority w:val="99"/>
    <w:semiHidden/>
    <w:unhideWhenUsed/>
    <w:rsid w:val="003E0A5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E0A5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paragraph" w:styleId="af1">
    <w:name w:val="Normal (Web)"/>
    <w:basedOn w:val="a"/>
    <w:uiPriority w:val="99"/>
    <w:semiHidden/>
    <w:unhideWhenUsed/>
    <w:rsid w:val="004F605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rsid w:val="00F62520"/>
    <w:rPr>
      <w:rFonts w:ascii="Liberation Serif" w:eastAsia="Cantarell" w:hAnsi="Liberation Serif" w:cs="FreeSerif"/>
      <w:b/>
      <w:bCs/>
      <w:color w:val="00000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787</Words>
  <Characters>450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24</cp:revision>
  <dcterms:created xsi:type="dcterms:W3CDTF">2024-09-03T21:34:00Z</dcterms:created>
  <dcterms:modified xsi:type="dcterms:W3CDTF">2024-09-25T13:58:00Z</dcterms:modified>
  <dc:language>en-US</dc:language>
</cp:coreProperties>
</file>