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ED35" w14:textId="77777777" w:rsidR="00FD5A33" w:rsidRDefault="00F24D72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Khmelnytsky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14:paraId="465B01C4" w14:textId="77777777" w:rsidR="00FD5A33" w:rsidRDefault="00F24D72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2C5F8B2E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6B286B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FA805D" w14:textId="77777777" w:rsidR="00FD5A33" w:rsidRDefault="00F24D72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1B546A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D823E3F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89AEB9F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A4E32D1" w14:textId="77777777" w:rsidR="00FD5A33" w:rsidRDefault="00FD5A33">
      <w:pPr>
        <w:spacing w:after="0"/>
        <w:jc w:val="center"/>
        <w:rPr>
          <w:lang w:val="en-US"/>
        </w:rPr>
      </w:pPr>
    </w:p>
    <w:p w14:paraId="45003FA9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5971807" w14:textId="77777777" w:rsidR="00FD5A33" w:rsidRDefault="00F24D72">
      <w:pPr>
        <w:spacing w:after="0"/>
        <w:jc w:val="center"/>
        <w:rPr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14:paraId="00819206" w14:textId="77777777" w:rsidR="00FD5A33" w:rsidRDefault="00F24D72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CB9C9E" w14:textId="2B7D1069" w:rsidR="00FD5A33" w:rsidRPr="00F33D11" w:rsidRDefault="00F24D72">
      <w:pPr>
        <w:spacing w:after="0" w:line="266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</w:rPr>
        <w:t>aboratory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</w:t>
      </w:r>
      <w:r w:rsidR="00F33D11">
        <w:rPr>
          <w:rFonts w:ascii="Times New Roman" w:eastAsia="Times New Roman" w:hAnsi="Times New Roman" w:cs="Times New Roman"/>
          <w:sz w:val="28"/>
          <w:lang w:val="en-US"/>
        </w:rPr>
        <w:t>3</w:t>
      </w:r>
    </w:p>
    <w:p w14:paraId="6F4401DC" w14:textId="77777777" w:rsidR="00FD5A33" w:rsidRDefault="00F24D72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083D8F" w14:textId="77777777" w:rsidR="00FD5A33" w:rsidRDefault="00F24D72">
      <w:pPr>
        <w:spacing w:after="0" w:line="266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</w:rPr>
        <w:t>iscipline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“Object-oriented programming”</w:t>
      </w:r>
    </w:p>
    <w:p w14:paraId="1A2E4914" w14:textId="77777777" w:rsidR="00FD5A33" w:rsidRDefault="00F24D72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B64B98" w14:textId="4D4AF3C0" w:rsidR="00FD5A33" w:rsidRDefault="00F24D72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</w:rPr>
        <w:t>opic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</w:t>
      </w:r>
      <w:r w:rsidR="00A62A33" w:rsidRPr="00A62A33">
        <w:rPr>
          <w:rFonts w:ascii="Times New Roman" w:eastAsia="Times New Roman" w:hAnsi="Times New Roman" w:cs="Times New Roman"/>
          <w:sz w:val="28"/>
        </w:rPr>
        <w:t>CLASS DESIGN</w:t>
      </w:r>
      <w:r>
        <w:rPr>
          <w:rFonts w:ascii="Times New Roman" w:eastAsia="Times New Roman" w:hAnsi="Times New Roman" w:cs="Times New Roman"/>
          <w:sz w:val="28"/>
          <w:lang w:val="en-US"/>
        </w:rPr>
        <w:t>”</w:t>
      </w:r>
    </w:p>
    <w:p w14:paraId="787F036C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B33428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E4A7FD" w14:textId="77777777" w:rsidR="00FD5A33" w:rsidRDefault="00FD5A33">
      <w:pPr>
        <w:spacing w:after="0"/>
        <w:jc w:val="center"/>
      </w:pPr>
    </w:p>
    <w:p w14:paraId="330D7D5C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8F1435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706EA4E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F577CE4" w14:textId="77777777" w:rsidR="00FD5A33" w:rsidRDefault="00F24D72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7A5F0666" w14:textId="77777777" w:rsidR="00FD5A33" w:rsidRDefault="00F24D72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2A857383" w14:textId="77777777" w:rsidR="00FD5A33" w:rsidRDefault="00FD5A33">
      <w:pPr>
        <w:spacing w:after="0"/>
        <w:ind w:left="142"/>
      </w:pPr>
    </w:p>
    <w:p w14:paraId="5CAD3730" w14:textId="77777777" w:rsidR="00FD5A33" w:rsidRDefault="00F24D72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2B1B07" w14:textId="77777777" w:rsidR="00FD5A33" w:rsidRDefault="00F24D72">
      <w:pPr>
        <w:spacing w:after="0"/>
        <w:ind w:left="-5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1CB8DFA5" w14:textId="77777777" w:rsidR="00FD5A33" w:rsidRDefault="00F24D72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18"/>
          <w:lang w:val="en-US"/>
        </w:rPr>
        <w:t>Name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lang w:val="en-US"/>
        </w:rPr>
        <w:t>Surname</w:t>
      </w:r>
    </w:p>
    <w:p w14:paraId="7B687968" w14:textId="77777777" w:rsidR="00FD5A33" w:rsidRDefault="00F24D72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Viacheslav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Boiko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067B05" w14:textId="77777777" w:rsidR="00FD5A33" w:rsidRDefault="00F24D72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18"/>
        </w:rPr>
        <w:t>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Surname</w:t>
      </w:r>
      <w:proofErr w:type="spellEnd"/>
    </w:p>
    <w:p w14:paraId="7DAA72E9" w14:textId="77777777" w:rsidR="00FD5A33" w:rsidRDefault="00F24D72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075DD7" w14:textId="77777777" w:rsidR="00FD5A33" w:rsidRDefault="00F24D72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7CB10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4825E301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0826E0F" w14:textId="77777777" w:rsidR="00FD5A33" w:rsidRDefault="00FD5A33">
      <w:pPr>
        <w:spacing w:after="0"/>
        <w:jc w:val="center"/>
      </w:pPr>
    </w:p>
    <w:p w14:paraId="56C52757" w14:textId="77777777" w:rsidR="00FD5A33" w:rsidRDefault="00FD5A33">
      <w:pPr>
        <w:spacing w:after="0"/>
        <w:jc w:val="center"/>
      </w:pPr>
    </w:p>
    <w:p w14:paraId="6483120A" w14:textId="77777777" w:rsidR="00FD5A33" w:rsidRDefault="00FD5A33">
      <w:pPr>
        <w:spacing w:after="0"/>
        <w:jc w:val="center"/>
      </w:pPr>
    </w:p>
    <w:p w14:paraId="1357F6E2" w14:textId="77777777" w:rsidR="00FD5A33" w:rsidRDefault="00FD5A33">
      <w:pPr>
        <w:spacing w:after="0"/>
        <w:jc w:val="center"/>
      </w:pPr>
    </w:p>
    <w:p w14:paraId="30A6E922" w14:textId="77777777" w:rsidR="00FD5A33" w:rsidRDefault="00F24D72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4A9D90" w14:textId="77777777" w:rsidR="00FD5A33" w:rsidRDefault="00FD5A33">
      <w:pPr>
        <w:spacing w:after="0"/>
      </w:pPr>
    </w:p>
    <w:p w14:paraId="5F8B597A" w14:textId="77777777" w:rsidR="00FD5A33" w:rsidRDefault="00F24D72">
      <w:pPr>
        <w:spacing w:after="0"/>
        <w:jc w:val="center"/>
        <w:rPr>
          <w:lang w:val="en-US"/>
        </w:rPr>
        <w:sectPr w:rsidR="00FD5A3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851" w:right="494" w:bottom="1440" w:left="1419" w:header="708" w:footer="708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</w:p>
    <w:p w14:paraId="657A18CA" w14:textId="224C301A" w:rsidR="00FD5A33" w:rsidRPr="00814F6C" w:rsidRDefault="00F24D72" w:rsidP="00814F6C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lastRenderedPageBreak/>
        <w:t>Purpose</w:t>
      </w:r>
      <w:proofErr w:type="spellEnd"/>
      <w:r>
        <w:rPr>
          <w:sz w:val="28"/>
          <w:szCs w:val="28"/>
          <w:lang w:val="uk-UA"/>
        </w:rPr>
        <w:t xml:space="preserve">: </w:t>
      </w:r>
      <w:r w:rsidR="00814F6C">
        <w:rPr>
          <w:sz w:val="28"/>
          <w:szCs w:val="28"/>
          <w:lang w:val="en-US"/>
        </w:rPr>
        <w:t>D</w:t>
      </w:r>
      <w:proofErr w:type="spellStart"/>
      <w:r w:rsidR="00814F6C" w:rsidRPr="00814F6C">
        <w:rPr>
          <w:sz w:val="28"/>
          <w:szCs w:val="28"/>
          <w:lang w:val="uk-UA"/>
        </w:rPr>
        <w:t>evelop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practical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experience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in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designing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and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implementing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classes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following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core</w:t>
      </w:r>
      <w:proofErr w:type="spellEnd"/>
      <w:r w:rsidR="00814F6C" w:rsidRPr="00814F6C">
        <w:rPr>
          <w:sz w:val="28"/>
          <w:szCs w:val="28"/>
          <w:lang w:val="uk-UA"/>
        </w:rPr>
        <w:t xml:space="preserve"> OOP </w:t>
      </w:r>
      <w:proofErr w:type="spellStart"/>
      <w:r w:rsidR="00814F6C" w:rsidRPr="00814F6C">
        <w:rPr>
          <w:sz w:val="28"/>
          <w:szCs w:val="28"/>
          <w:lang w:val="uk-UA"/>
        </w:rPr>
        <w:t>principles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like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encapsulation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inheritance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abstraction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and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polymorphism</w:t>
      </w:r>
      <w:proofErr w:type="spellEnd"/>
      <w:r w:rsidR="00814F6C" w:rsidRPr="00814F6C">
        <w:rPr>
          <w:sz w:val="28"/>
          <w:szCs w:val="28"/>
          <w:lang w:val="uk-UA"/>
        </w:rPr>
        <w:t xml:space="preserve">. </w:t>
      </w:r>
      <w:proofErr w:type="spellStart"/>
      <w:r w:rsidR="00814F6C" w:rsidRPr="00814F6C">
        <w:rPr>
          <w:sz w:val="28"/>
          <w:szCs w:val="28"/>
          <w:lang w:val="uk-UA"/>
        </w:rPr>
        <w:t>It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helps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students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model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real-world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scenarios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understand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class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relationships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and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apply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design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principles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to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create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modular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reusable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and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maintainable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code</w:t>
      </w:r>
      <w:proofErr w:type="spellEnd"/>
      <w:r w:rsidR="00814F6C" w:rsidRPr="00814F6C">
        <w:rPr>
          <w:sz w:val="28"/>
          <w:szCs w:val="28"/>
          <w:lang w:val="uk-UA"/>
        </w:rPr>
        <w:t xml:space="preserve">. </w:t>
      </w:r>
      <w:proofErr w:type="spellStart"/>
      <w:r w:rsidR="00814F6C" w:rsidRPr="00814F6C">
        <w:rPr>
          <w:sz w:val="28"/>
          <w:szCs w:val="28"/>
          <w:lang w:val="uk-UA"/>
        </w:rPr>
        <w:t>Additionally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how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to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use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abstract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classes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interfaces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and</w:t>
      </w:r>
      <w:proofErr w:type="spellEnd"/>
      <w:r w:rsidR="00814F6C" w:rsidRPr="00814F6C">
        <w:rPr>
          <w:sz w:val="28"/>
          <w:szCs w:val="28"/>
          <w:lang w:val="uk-UA"/>
        </w:rPr>
        <w:t xml:space="preserve"> UML </w:t>
      </w:r>
      <w:proofErr w:type="spellStart"/>
      <w:r w:rsidR="00814F6C" w:rsidRPr="00814F6C">
        <w:rPr>
          <w:sz w:val="28"/>
          <w:szCs w:val="28"/>
          <w:lang w:val="uk-UA"/>
        </w:rPr>
        <w:t>diagrams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to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visualize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and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implement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class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structures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effectively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will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be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learned</w:t>
      </w:r>
      <w:proofErr w:type="spellEnd"/>
      <w:r w:rsidR="00814F6C" w:rsidRPr="00814F6C">
        <w:rPr>
          <w:sz w:val="28"/>
          <w:szCs w:val="28"/>
          <w:lang w:val="uk-UA"/>
        </w:rPr>
        <w:t>.</w:t>
      </w:r>
    </w:p>
    <w:p w14:paraId="1815F725" w14:textId="77777777" w:rsidR="00FD5A33" w:rsidRDefault="00F24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1DB7004A" w14:textId="4FEE0B2E" w:rsidR="00FD5A33" w:rsidRDefault="002C6D5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page6R_mcid6"/>
      <w:bookmarkEnd w:id="0"/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define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classes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of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system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there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is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an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existing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project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enhance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its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functionality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via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classes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Create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Responsibility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Collaboration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(CRC)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cards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every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with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properly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defined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responsibilities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collaborators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>.</w:t>
      </w:r>
      <w:r w:rsidR="00F24D7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51"/>
        <w:gridCol w:w="2653"/>
        <w:gridCol w:w="3138"/>
      </w:tblGrid>
      <w:tr w:rsidR="0059361F" w14:paraId="5D599A1D" w14:textId="77777777" w:rsidTr="0059361F">
        <w:tc>
          <w:tcPr>
            <w:tcW w:w="3451" w:type="dxa"/>
          </w:tcPr>
          <w:p w14:paraId="3AD5FDB6" w14:textId="1302EC81" w:rsidR="0059361F" w:rsidRPr="002C6D5E" w:rsidRDefault="00593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Name</w:t>
            </w:r>
          </w:p>
        </w:tc>
        <w:tc>
          <w:tcPr>
            <w:tcW w:w="2653" w:type="dxa"/>
          </w:tcPr>
          <w:p w14:paraId="77076EAE" w14:textId="5F102075" w:rsidR="0059361F" w:rsidRDefault="00593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Responsibilities</w:t>
            </w:r>
          </w:p>
        </w:tc>
        <w:tc>
          <w:tcPr>
            <w:tcW w:w="3138" w:type="dxa"/>
          </w:tcPr>
          <w:p w14:paraId="3E73037D" w14:textId="731C887B" w:rsidR="0059361F" w:rsidRPr="000B7F70" w:rsidRDefault="00593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Collaborators</w:t>
            </w:r>
          </w:p>
        </w:tc>
      </w:tr>
      <w:tr w:rsidR="0059361F" w14:paraId="06B42CE6" w14:textId="77777777" w:rsidTr="0059361F">
        <w:tc>
          <w:tcPr>
            <w:tcW w:w="3451" w:type="dxa"/>
          </w:tcPr>
          <w:p w14:paraId="121BC7C9" w14:textId="284ABEA0" w:rsidR="0059361F" w:rsidRPr="00AD5A69" w:rsidRDefault="00593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653" w:type="dxa"/>
          </w:tcPr>
          <w:p w14:paraId="14D6ED48" w14:textId="09814D3A" w:rsidR="0059361F" w:rsidRPr="0059361F" w:rsidRDefault="0059361F" w:rsidP="00593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59A206" w14:textId="5070890F" w:rsidR="0059361F" w:rsidRPr="0059361F" w:rsidRDefault="0059361F" w:rsidP="00593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Determine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95CAB8C" w14:textId="7DF1D92F" w:rsidR="0059361F" w:rsidRPr="0059361F" w:rsidRDefault="0059361F" w:rsidP="00593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Track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whether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banned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manage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bans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138" w:type="dxa"/>
          </w:tcPr>
          <w:p w14:paraId="4ECC17A6" w14:textId="42A0052E" w:rsidR="0059361F" w:rsidRPr="00AD5A69" w:rsidRDefault="00D31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</w:t>
            </w:r>
          </w:p>
        </w:tc>
      </w:tr>
      <w:tr w:rsidR="00A81D1F" w14:paraId="1D190519" w14:textId="77777777" w:rsidTr="0059361F">
        <w:tc>
          <w:tcPr>
            <w:tcW w:w="3451" w:type="dxa"/>
          </w:tcPr>
          <w:p w14:paraId="589D071A" w14:textId="0C2A1665" w:rsidR="00A81D1F" w:rsidRDefault="00A81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Report</w:t>
            </w:r>
          </w:p>
        </w:tc>
        <w:tc>
          <w:tcPr>
            <w:tcW w:w="2653" w:type="dxa"/>
          </w:tcPr>
          <w:p w14:paraId="05EC5A3F" w14:textId="77777777" w:rsidR="00A81D1F" w:rsidRDefault="00A81D1F" w:rsidP="00593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 report details.</w:t>
            </w:r>
          </w:p>
          <w:p w14:paraId="1B266722" w14:textId="674064BF" w:rsidR="00A81D1F" w:rsidRPr="00A81D1F" w:rsidRDefault="00A81D1F" w:rsidP="00593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Determine if the report is closed.</w:t>
            </w:r>
          </w:p>
        </w:tc>
        <w:tc>
          <w:tcPr>
            <w:tcW w:w="3138" w:type="dxa"/>
          </w:tcPr>
          <w:p w14:paraId="2B4F5267" w14:textId="62A28C0C" w:rsidR="00A81D1F" w:rsidRDefault="00803D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User, </w:t>
            </w:r>
            <w:r w:rsidR="000A0C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</w:tr>
      <w:tr w:rsidR="0059361F" w14:paraId="3C618D9A" w14:textId="77777777" w:rsidTr="0059361F">
        <w:tc>
          <w:tcPr>
            <w:tcW w:w="3451" w:type="dxa"/>
          </w:tcPr>
          <w:p w14:paraId="6734DD99" w14:textId="2CA87059" w:rsidR="0059361F" w:rsidRPr="00AD5A69" w:rsidRDefault="00DB3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653" w:type="dxa"/>
          </w:tcPr>
          <w:p w14:paraId="464DBD9E" w14:textId="77777777" w:rsidR="0059361F" w:rsidRDefault="00DB3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 post details.</w:t>
            </w:r>
          </w:p>
          <w:p w14:paraId="13AEB9EE" w14:textId="2461FCCF" w:rsidR="00DB3AD4" w:rsidRPr="00DB3AD4" w:rsidRDefault="00DB3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Determine if the post has been edited</w:t>
            </w:r>
            <w:r w:rsidR="003B7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138" w:type="dxa"/>
          </w:tcPr>
          <w:p w14:paraId="722624E0" w14:textId="285B9E70" w:rsidR="0059361F" w:rsidRPr="00A0680D" w:rsidRDefault="00A068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Tag, Comment, Like</w:t>
            </w:r>
            <w:r w:rsidR="006E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</w:t>
            </w:r>
          </w:p>
        </w:tc>
      </w:tr>
      <w:tr w:rsidR="003B7695" w14:paraId="2ED9D6B8" w14:textId="77777777" w:rsidTr="0059361F">
        <w:tc>
          <w:tcPr>
            <w:tcW w:w="3451" w:type="dxa"/>
          </w:tcPr>
          <w:p w14:paraId="45C4278D" w14:textId="09D22B78" w:rsidR="003B7695" w:rsidRDefault="003B76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2653" w:type="dxa"/>
          </w:tcPr>
          <w:p w14:paraId="01826F12" w14:textId="77777777" w:rsidR="003B7695" w:rsidRDefault="001702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 comment details</w:t>
            </w:r>
            <w:r w:rsidR="00212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12E23D1" w14:textId="354694D1" w:rsidR="0021243B" w:rsidRDefault="00212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Determine if the comment has been edited.</w:t>
            </w:r>
          </w:p>
        </w:tc>
        <w:tc>
          <w:tcPr>
            <w:tcW w:w="3138" w:type="dxa"/>
          </w:tcPr>
          <w:p w14:paraId="3220C95E" w14:textId="4E26073A" w:rsidR="003B7695" w:rsidRDefault="006E2C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User, Post</w:t>
            </w:r>
          </w:p>
        </w:tc>
      </w:tr>
      <w:tr w:rsidR="001F6955" w14:paraId="60089405" w14:textId="77777777" w:rsidTr="0059361F">
        <w:tc>
          <w:tcPr>
            <w:tcW w:w="3451" w:type="dxa"/>
          </w:tcPr>
          <w:p w14:paraId="5376BBAB" w14:textId="76ED2844" w:rsidR="001F6955" w:rsidRDefault="001F69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</w:t>
            </w:r>
          </w:p>
        </w:tc>
        <w:tc>
          <w:tcPr>
            <w:tcW w:w="2653" w:type="dxa"/>
          </w:tcPr>
          <w:p w14:paraId="0D0A68F7" w14:textId="066A888C" w:rsidR="001F6955" w:rsidRDefault="001F69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 like details.</w:t>
            </w:r>
          </w:p>
        </w:tc>
        <w:tc>
          <w:tcPr>
            <w:tcW w:w="3138" w:type="dxa"/>
          </w:tcPr>
          <w:p w14:paraId="6369770A" w14:textId="5E8E6A14" w:rsidR="001F6955" w:rsidRDefault="006E2C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User, Post</w:t>
            </w:r>
          </w:p>
        </w:tc>
      </w:tr>
      <w:tr w:rsidR="00303DC3" w14:paraId="2B373811" w14:textId="77777777" w:rsidTr="0059361F">
        <w:tc>
          <w:tcPr>
            <w:tcW w:w="3451" w:type="dxa"/>
          </w:tcPr>
          <w:p w14:paraId="63F6ACD5" w14:textId="57DF640F" w:rsidR="00303DC3" w:rsidRDefault="00303D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Tag</w:t>
            </w:r>
          </w:p>
        </w:tc>
        <w:tc>
          <w:tcPr>
            <w:tcW w:w="2653" w:type="dxa"/>
          </w:tcPr>
          <w:p w14:paraId="09514AAA" w14:textId="54E0A125" w:rsidR="00303DC3" w:rsidRDefault="00303D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 tag details.</w:t>
            </w:r>
          </w:p>
        </w:tc>
        <w:tc>
          <w:tcPr>
            <w:tcW w:w="3138" w:type="dxa"/>
          </w:tcPr>
          <w:p w14:paraId="0EAA02B9" w14:textId="719AF330" w:rsidR="00303DC3" w:rsidRDefault="006E2C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</w:tr>
      <w:tr w:rsidR="00734AF7" w14:paraId="5C7852BF" w14:textId="77777777" w:rsidTr="0059361F">
        <w:tc>
          <w:tcPr>
            <w:tcW w:w="3451" w:type="dxa"/>
          </w:tcPr>
          <w:p w14:paraId="7D1E0EF2" w14:textId="4C3BBA02" w:rsidR="00734AF7" w:rsidRDefault="00734A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</w:t>
            </w:r>
          </w:p>
        </w:tc>
        <w:tc>
          <w:tcPr>
            <w:tcW w:w="2653" w:type="dxa"/>
          </w:tcPr>
          <w:p w14:paraId="053046B7" w14:textId="288C21F0" w:rsidR="00734AF7" w:rsidRDefault="00734A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 ban details.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Determine if the ban still active</w:t>
            </w:r>
            <w:r w:rsidR="006E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138" w:type="dxa"/>
          </w:tcPr>
          <w:p w14:paraId="28158411" w14:textId="7BECA4C8" w:rsidR="00734AF7" w:rsidRDefault="00F000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</w:tbl>
    <w:p w14:paraId="4C2116AB" w14:textId="77777777" w:rsidR="009723FE" w:rsidRDefault="00F24D72" w:rsidP="009723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page6R_mcid7"/>
      <w:bookmarkEnd w:id="1"/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707566C" w14:textId="2C6F88F8" w:rsidR="00FD5A33" w:rsidRDefault="0052207B" w:rsidP="009723F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Create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domain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model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domain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FAFE8E" w14:textId="5922317C" w:rsidR="00FD5A33" w:rsidRPr="00A81D1F" w:rsidRDefault="00650B50" w:rsidP="00A81D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9EC22EC" wp14:editId="225649FA">
            <wp:extent cx="5734050" cy="702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941A" w14:textId="77777777" w:rsidR="00A81D1F" w:rsidRDefault="00A81D1F" w:rsidP="00115FA8">
      <w:pPr>
        <w:rPr>
          <w:rFonts w:ascii="Times New Roman" w:hAnsi="Times New Roman" w:cs="Times New Roman"/>
          <w:b/>
          <w:sz w:val="28"/>
          <w:szCs w:val="28"/>
        </w:rPr>
      </w:pPr>
    </w:p>
    <w:p w14:paraId="25047729" w14:textId="1C908060" w:rsidR="00FD5A33" w:rsidRDefault="00F24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7BB177E" w14:textId="505DCE9B" w:rsidR="00FD5A33" w:rsidRDefault="00F86594">
      <w:pPr>
        <w:pStyle w:val="4"/>
      </w:pP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Create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a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class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diagram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.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Before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it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,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carefully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define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relationships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between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classes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.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If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the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diagram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is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too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large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–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split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it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by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class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categories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into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several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diagrams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.</w:t>
      </w:r>
    </w:p>
    <w:p w14:paraId="7D932632" w14:textId="279C0039" w:rsidR="00FD5A33" w:rsidRDefault="00B64E9C">
      <w:pPr>
        <w:pStyle w:val="4"/>
      </w:pPr>
      <w:r>
        <w:rPr>
          <w:noProof/>
        </w:rPr>
        <w:drawing>
          <wp:inline distT="0" distB="0" distL="0" distR="0" wp14:anchorId="43C309D5" wp14:editId="26B7A073">
            <wp:extent cx="5715000" cy="3352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10" cy="3375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B34C68" w14:textId="0360FD76" w:rsidR="00877013" w:rsidRDefault="00B64E9C" w:rsidP="008770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485D9BEC" w14:textId="4A35A7FC" w:rsidR="00B64E9C" w:rsidRDefault="00AA2660" w:rsidP="00B64E9C">
      <w:pPr>
        <w:pStyle w:val="4"/>
      </w:pPr>
      <w:proofErr w:type="spellStart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>Create</w:t>
      </w:r>
      <w:proofErr w:type="spellEnd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>an</w:t>
      </w:r>
      <w:proofErr w:type="spellEnd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>object</w:t>
      </w:r>
      <w:proofErr w:type="spellEnd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>diagram</w:t>
      </w:r>
      <w:proofErr w:type="spellEnd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>with</w:t>
      </w:r>
      <w:proofErr w:type="spellEnd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>properly</w:t>
      </w:r>
      <w:proofErr w:type="spellEnd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>defined</w:t>
      </w:r>
      <w:proofErr w:type="spellEnd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>instances</w:t>
      </w:r>
      <w:proofErr w:type="spellEnd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>and</w:t>
      </w:r>
      <w:proofErr w:type="spellEnd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>relationships</w:t>
      </w:r>
      <w:proofErr w:type="spellEnd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>between</w:t>
      </w:r>
      <w:proofErr w:type="spellEnd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>them</w:t>
      </w:r>
      <w:proofErr w:type="spellEnd"/>
      <w:r w:rsidRPr="00AA2660">
        <w:rPr>
          <w:rFonts w:ascii="Times New Roman" w:eastAsia="Calibri" w:hAnsi="Times New Roman" w:cs="Times New Roman"/>
          <w:b w:val="0"/>
          <w:sz w:val="28"/>
          <w:szCs w:val="28"/>
        </w:rPr>
        <w:t>.</w:t>
      </w:r>
    </w:p>
    <w:p w14:paraId="4A3393E9" w14:textId="345E8CCC" w:rsidR="00B64E9C" w:rsidRDefault="00877013" w:rsidP="00B64E9C">
      <w:pPr>
        <w:pStyle w:val="4"/>
      </w:pPr>
      <w:r>
        <w:rPr>
          <w:noProof/>
        </w:rPr>
        <w:drawing>
          <wp:inline distT="0" distB="0" distL="0" distR="0" wp14:anchorId="671A7F5C" wp14:editId="179300A7">
            <wp:extent cx="5585468" cy="2295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161" cy="229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4321" w14:textId="77777777" w:rsidR="00B64E9C" w:rsidRPr="00B64E9C" w:rsidRDefault="00B64E9C" w:rsidP="00B64E9C">
      <w:pPr>
        <w:pStyle w:val="a0"/>
      </w:pPr>
    </w:p>
    <w:p w14:paraId="112D49AC" w14:textId="77777777" w:rsidR="00FD5A33" w:rsidRDefault="00F24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Conclusions</w:t>
      </w:r>
    </w:p>
    <w:p w14:paraId="1170088E" w14:textId="3F477AA8" w:rsidR="00FD5A33" w:rsidRDefault="00040B72" w:rsidP="00040B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0B7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completing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gained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valuable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system's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interactions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lastRenderedPageBreak/>
        <w:t>Through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="006C77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Ban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="00E50A39">
        <w:rPr>
          <w:rFonts w:ascii="Times New Roman" w:hAnsi="Times New Roman" w:cs="Times New Roman"/>
          <w:sz w:val="28"/>
          <w:szCs w:val="28"/>
        </w:rPr>
        <w:t>.</w:t>
      </w:r>
      <w:r w:rsidRPr="00040B72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object-oriented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principles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ensuring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modular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reusable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72">
        <w:rPr>
          <w:rFonts w:ascii="Times New Roman" w:hAnsi="Times New Roman" w:cs="Times New Roman"/>
          <w:sz w:val="28"/>
          <w:szCs w:val="28"/>
        </w:rPr>
        <w:t>maintainable</w:t>
      </w:r>
      <w:proofErr w:type="spellEnd"/>
      <w:r w:rsidRPr="00040B72">
        <w:rPr>
          <w:rFonts w:ascii="Times New Roman" w:hAnsi="Times New Roman" w:cs="Times New Roman"/>
          <w:sz w:val="28"/>
          <w:szCs w:val="28"/>
        </w:rPr>
        <w:t>.</w:t>
      </w:r>
    </w:p>
    <w:sectPr w:rsidR="00FD5A3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EFB4" w14:textId="77777777" w:rsidR="000B0CB4" w:rsidRDefault="000B0CB4">
      <w:pPr>
        <w:spacing w:after="0" w:line="240" w:lineRule="auto"/>
      </w:pPr>
      <w:r>
        <w:separator/>
      </w:r>
    </w:p>
  </w:endnote>
  <w:endnote w:type="continuationSeparator" w:id="0">
    <w:p w14:paraId="74B54A0A" w14:textId="77777777" w:rsidR="000B0CB4" w:rsidRDefault="000B0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Free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9B52" w14:textId="77777777" w:rsidR="00FD5A33" w:rsidRDefault="00FD5A3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7710" w14:textId="77777777" w:rsidR="00FD5A33" w:rsidRDefault="00FD5A3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F398" w14:textId="77777777" w:rsidR="00FD5A33" w:rsidRDefault="00FD5A3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D2409" w14:textId="77777777" w:rsidR="00FD5A33" w:rsidRDefault="00FD5A33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820F" w14:textId="77777777" w:rsidR="00FD5A33" w:rsidRDefault="00FD5A33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DAFA" w14:textId="77777777" w:rsidR="00FD5A33" w:rsidRDefault="00FD5A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91AAC" w14:textId="77777777" w:rsidR="000B0CB4" w:rsidRDefault="000B0CB4">
      <w:pPr>
        <w:spacing w:after="0" w:line="240" w:lineRule="auto"/>
      </w:pPr>
      <w:r>
        <w:separator/>
      </w:r>
    </w:p>
  </w:footnote>
  <w:footnote w:type="continuationSeparator" w:id="0">
    <w:p w14:paraId="20A09C71" w14:textId="77777777" w:rsidR="000B0CB4" w:rsidRDefault="000B0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534A" w14:textId="77777777" w:rsidR="00FD5A33" w:rsidRDefault="00FD5A3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A268" w14:textId="77777777" w:rsidR="00FD5A33" w:rsidRDefault="00FD5A3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1691" w14:textId="77777777" w:rsidR="00FD5A33" w:rsidRDefault="00FD5A33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2D80" w14:textId="77777777" w:rsidR="00FD5A33" w:rsidRDefault="00FD5A33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1211" w14:textId="77777777" w:rsidR="00FD5A33" w:rsidRDefault="00FD5A33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06EDA" w14:textId="77777777" w:rsidR="00FD5A33" w:rsidRDefault="00FD5A3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33"/>
    <w:rsid w:val="00040B72"/>
    <w:rsid w:val="000A0C6E"/>
    <w:rsid w:val="000B0CB4"/>
    <w:rsid w:val="000B7F70"/>
    <w:rsid w:val="00115FA8"/>
    <w:rsid w:val="0017021B"/>
    <w:rsid w:val="00193AC3"/>
    <w:rsid w:val="001F1CEC"/>
    <w:rsid w:val="001F6955"/>
    <w:rsid w:val="0021243B"/>
    <w:rsid w:val="002C6D5E"/>
    <w:rsid w:val="00303DC3"/>
    <w:rsid w:val="00344713"/>
    <w:rsid w:val="003B7695"/>
    <w:rsid w:val="0052207B"/>
    <w:rsid w:val="0059361F"/>
    <w:rsid w:val="005D45D8"/>
    <w:rsid w:val="005F26EB"/>
    <w:rsid w:val="00650B50"/>
    <w:rsid w:val="006A3318"/>
    <w:rsid w:val="006C7715"/>
    <w:rsid w:val="006E2CFD"/>
    <w:rsid w:val="00734AF7"/>
    <w:rsid w:val="00803D8A"/>
    <w:rsid w:val="00814F6C"/>
    <w:rsid w:val="00877013"/>
    <w:rsid w:val="00877C6A"/>
    <w:rsid w:val="009723FE"/>
    <w:rsid w:val="00A0680D"/>
    <w:rsid w:val="00A62A33"/>
    <w:rsid w:val="00A81D1F"/>
    <w:rsid w:val="00AA2660"/>
    <w:rsid w:val="00AD5A69"/>
    <w:rsid w:val="00B64E9C"/>
    <w:rsid w:val="00B73A3D"/>
    <w:rsid w:val="00C843BE"/>
    <w:rsid w:val="00D31B10"/>
    <w:rsid w:val="00DB3AD4"/>
    <w:rsid w:val="00E50A39"/>
    <w:rsid w:val="00F00056"/>
    <w:rsid w:val="00F24D72"/>
    <w:rsid w:val="00F33D11"/>
    <w:rsid w:val="00F86594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6115"/>
  <w15:docId w15:val="{4F4ADD6D-0EC1-43C2-8E97-3EDB63BD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4A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4">
    <w:name w:val="heading 4"/>
    <w:basedOn w:val="Heading"/>
    <w:next w:val="a0"/>
    <w:link w:val="4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9">
    <w:name w:val="annotation reference"/>
    <w:basedOn w:val="a1"/>
    <w:uiPriority w:val="99"/>
    <w:semiHidden/>
    <w:unhideWhenUsed/>
    <w:qFormat/>
    <w:rsid w:val="003E0A51"/>
    <w:rPr>
      <w:sz w:val="16"/>
      <w:szCs w:val="16"/>
    </w:rPr>
  </w:style>
  <w:style w:type="character" w:customStyle="1" w:styleId="aa">
    <w:name w:val="Текст примечания Знак"/>
    <w:basedOn w:val="a1"/>
    <w:link w:val="ab"/>
    <w:uiPriority w:val="99"/>
    <w:semiHidden/>
    <w:qFormat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character" w:customStyle="1" w:styleId="40">
    <w:name w:val="Заголовок 4 Знак"/>
    <w:basedOn w:val="a1"/>
    <w:link w:val="4"/>
    <w:qFormat/>
    <w:rsid w:val="00F62520"/>
    <w:rPr>
      <w:rFonts w:ascii="Liberation Serif" w:eastAsia="Cantarell" w:hAnsi="Liberation Serif" w:cs="FreeSerif"/>
      <w:b/>
      <w:bCs/>
      <w:color w:val="000000"/>
      <w:lang w:val="uk-UA" w:eastAsia="uk-UA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f0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annotation text"/>
    <w:basedOn w:val="a"/>
    <w:link w:val="aa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E0A51"/>
    <w:rPr>
      <w:b/>
      <w:bCs/>
    </w:rPr>
  </w:style>
  <w:style w:type="paragraph" w:styleId="af1">
    <w:name w:val="Normal (Web)"/>
    <w:basedOn w:val="a"/>
    <w:uiPriority w:val="99"/>
    <w:semiHidden/>
    <w:unhideWhenUsed/>
    <w:qFormat/>
    <w:rsid w:val="004F605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f2">
    <w:name w:val="Table Grid"/>
    <w:basedOn w:val="a2"/>
    <w:uiPriority w:val="39"/>
    <w:rsid w:val="002C6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1636</Words>
  <Characters>934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68</cp:revision>
  <dcterms:created xsi:type="dcterms:W3CDTF">2024-09-03T21:34:00Z</dcterms:created>
  <dcterms:modified xsi:type="dcterms:W3CDTF">2024-10-24T09:40:00Z</dcterms:modified>
  <dc:language>en-US</dc:language>
</cp:coreProperties>
</file>