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C646" w14:textId="0E0335B0" w:rsidR="00127C9B" w:rsidRDefault="00127C9B">
      <w:r>
        <w:rPr>
          <w:rFonts w:hint="eastAsia"/>
        </w:rPr>
        <w:t>一：实验原理</w:t>
      </w:r>
    </w:p>
    <w:p w14:paraId="3189585E" w14:textId="6FA17000" w:rsidR="00127C9B" w:rsidRDefault="00127C9B">
      <w:r w:rsidRPr="00127C9B">
        <w:rPr>
          <w:noProof/>
        </w:rPr>
        <w:drawing>
          <wp:inline distT="0" distB="0" distL="0" distR="0" wp14:anchorId="1F52AC9C" wp14:editId="3D5F03A4">
            <wp:extent cx="5274310" cy="3526155"/>
            <wp:effectExtent l="0" t="0" r="2540" b="0"/>
            <wp:docPr id="468424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24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BEEA" w14:textId="0EC864E6" w:rsidR="00127C9B" w:rsidRDefault="00127C9B">
      <w:r>
        <w:rPr>
          <w:rFonts w:hint="eastAsia"/>
        </w:rPr>
        <w:t>按照这种算法可以还原出私钥，前提是选取了一致的k</w:t>
      </w:r>
    </w:p>
    <w:p w14:paraId="2D701742" w14:textId="5EF0E70A" w:rsidR="00127C9B" w:rsidRDefault="00127C9B"/>
    <w:p w14:paraId="4F2A6867" w14:textId="719E256D" w:rsidR="00E17D91" w:rsidRDefault="00E17D91">
      <w:r>
        <w:rPr>
          <w:rFonts w:hint="eastAsia"/>
        </w:rPr>
        <w:t>二：实验结果：</w:t>
      </w:r>
    </w:p>
    <w:p w14:paraId="5F4CAB0C" w14:textId="1D75694B" w:rsidR="00E17D91" w:rsidRDefault="004E7627">
      <w:r w:rsidRPr="004E7627">
        <w:drawing>
          <wp:inline distT="0" distB="0" distL="0" distR="0" wp14:anchorId="3C55290E" wp14:editId="37418716">
            <wp:extent cx="5274310" cy="1365885"/>
            <wp:effectExtent l="0" t="0" r="2540" b="5715"/>
            <wp:docPr id="1903656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56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D1E7" w14:textId="25930770" w:rsidR="00626626" w:rsidRDefault="00626626">
      <w:r>
        <w:rPr>
          <w:rFonts w:hint="eastAsia"/>
        </w:rPr>
        <w:t>可得耗时：</w:t>
      </w:r>
    </w:p>
    <w:p w14:paraId="1B2E6389" w14:textId="12FF2F9F" w:rsidR="00626626" w:rsidRDefault="004E7627">
      <w:r w:rsidRPr="004E7627">
        <w:drawing>
          <wp:inline distT="0" distB="0" distL="0" distR="0" wp14:anchorId="62D29D62" wp14:editId="44ECA266">
            <wp:extent cx="2810267" cy="447737"/>
            <wp:effectExtent l="0" t="0" r="9525" b="9525"/>
            <wp:docPr id="1724157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57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3969" w14:textId="77777777" w:rsidR="00CD26E1" w:rsidRDefault="00CD26E1" w:rsidP="00E17D91">
      <w:r>
        <w:separator/>
      </w:r>
    </w:p>
  </w:endnote>
  <w:endnote w:type="continuationSeparator" w:id="0">
    <w:p w14:paraId="0DD30D86" w14:textId="77777777" w:rsidR="00CD26E1" w:rsidRDefault="00CD26E1" w:rsidP="00E1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F04C" w14:textId="77777777" w:rsidR="00CD26E1" w:rsidRDefault="00CD26E1" w:rsidP="00E17D91">
      <w:r>
        <w:separator/>
      </w:r>
    </w:p>
  </w:footnote>
  <w:footnote w:type="continuationSeparator" w:id="0">
    <w:p w14:paraId="6B110F1D" w14:textId="77777777" w:rsidR="00CD26E1" w:rsidRDefault="00CD26E1" w:rsidP="00E17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B3"/>
    <w:rsid w:val="00127C9B"/>
    <w:rsid w:val="004E7627"/>
    <w:rsid w:val="00626626"/>
    <w:rsid w:val="006966E1"/>
    <w:rsid w:val="00796265"/>
    <w:rsid w:val="007A5A47"/>
    <w:rsid w:val="00BD7B07"/>
    <w:rsid w:val="00CD26E1"/>
    <w:rsid w:val="00E17D91"/>
    <w:rsid w:val="00EC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09DE3"/>
  <w15:chartTrackingRefBased/>
  <w15:docId w15:val="{C14C6583-3C8C-46EC-AFBE-84B73C3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D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D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1356330931@qq.com</dc:creator>
  <cp:keywords/>
  <dc:description/>
  <cp:lastModifiedBy>1356330931@qq.com</cp:lastModifiedBy>
  <cp:revision>6</cp:revision>
  <dcterms:created xsi:type="dcterms:W3CDTF">2023-07-28T01:05:00Z</dcterms:created>
  <dcterms:modified xsi:type="dcterms:W3CDTF">2023-08-04T10:44:00Z</dcterms:modified>
</cp:coreProperties>
</file>