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06194486"/>
        <w:docPartObj>
          <w:docPartGallery w:val="Cover Pages"/>
          <w:docPartUnique/>
        </w:docPartObj>
      </w:sdtPr>
      <w:sdtEndPr>
        <w:rPr>
          <w:sz w:val="28"/>
          <w:szCs w:val="28"/>
        </w:rPr>
      </w:sdtEndPr>
      <w:sdtContent>
        <w:p w14:paraId="6A00E1AA" w14:textId="00A46DED" w:rsidR="00AF1185" w:rsidRDefault="00AF1185"/>
        <w:p w14:paraId="5DFA4208" w14:textId="625F6989" w:rsidR="00AF1185" w:rsidRDefault="00AF1185">
          <w:pPr>
            <w:suppressAutoHyphens w:val="0"/>
            <w:rPr>
              <w:sz w:val="28"/>
              <w:szCs w:val="28"/>
            </w:rPr>
          </w:pPr>
          <w:r>
            <w:rPr>
              <w:noProof/>
            </w:rPr>
            <mc:AlternateContent>
              <mc:Choice Requires="wps">
                <w:drawing>
                  <wp:anchor distT="0" distB="0" distL="114300" distR="114300" simplePos="0" relativeHeight="251664384" behindDoc="0" locked="0" layoutInCell="1" allowOverlap="1" wp14:anchorId="6A6B9584" wp14:editId="3C53DA3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4C4070B" w14:textId="5F200F22" w:rsidR="00AF1185" w:rsidRDefault="0010006A">
                                    <w:pPr>
                                      <w:pStyle w:val="NoSpacing"/>
                                      <w:jc w:val="right"/>
                                      <w:rPr>
                                        <w:caps/>
                                        <w:color w:val="323E4F" w:themeColor="text2" w:themeShade="BF"/>
                                        <w:sz w:val="40"/>
                                        <w:szCs w:val="40"/>
                                      </w:rPr>
                                    </w:pPr>
                                    <w:r>
                                      <w:rPr>
                                        <w:caps/>
                                        <w:color w:val="323E4F" w:themeColor="text2" w:themeShade="BF"/>
                                        <w:sz w:val="40"/>
                                        <w:szCs w:val="40"/>
                                      </w:rPr>
                                      <w:t xml:space="preserve">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A6B9584" id="_x0000_t202" coordsize="21600,21600" o:spt="202" path="m,l,21600r21600,l21600,xe">
                    <v:stroke joinstyle="miter"/>
                    <v:path gradientshapeok="t" o:connecttype="rect"/>
                  </v:shapetype>
                  <v:shape id="Text Box 111" o:spid="_x0000_s1026" type="#_x0000_t202" style="position:absolute;margin-left:0;margin-top:0;width:288.25pt;height:287.5pt;z-index:25166438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4C4070B" w14:textId="5F200F22" w:rsidR="00AF1185" w:rsidRDefault="0010006A">
                              <w:pPr>
                                <w:pStyle w:val="NoSpacing"/>
                                <w:jc w:val="right"/>
                                <w:rPr>
                                  <w:caps/>
                                  <w:color w:val="323E4F" w:themeColor="text2" w:themeShade="BF"/>
                                  <w:sz w:val="40"/>
                                  <w:szCs w:val="40"/>
                                </w:rPr>
                              </w:pPr>
                              <w:r>
                                <w:rPr>
                                  <w:caps/>
                                  <w:color w:val="323E4F" w:themeColor="text2" w:themeShade="BF"/>
                                  <w:sz w:val="40"/>
                                  <w:szCs w:val="40"/>
                                </w:rPr>
                                <w:t xml:space="preserve"> 2019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77E86EF0" wp14:editId="2AF4D50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F4F1E8A" w14:textId="65948A29" w:rsidR="00AF1185" w:rsidRDefault="005B6043">
                                    <w:pPr>
                                      <w:pStyle w:val="NoSpacing"/>
                                      <w:jc w:val="right"/>
                                      <w:rPr>
                                        <w:caps/>
                                        <w:color w:val="262626" w:themeColor="text1" w:themeTint="D9"/>
                                        <w:sz w:val="28"/>
                                        <w:szCs w:val="28"/>
                                      </w:rPr>
                                    </w:pPr>
                                    <w:r>
                                      <w:rPr>
                                        <w:caps/>
                                        <w:color w:val="262626" w:themeColor="text1" w:themeTint="D9"/>
                                        <w:sz w:val="28"/>
                                        <w:szCs w:val="28"/>
                                      </w:rPr>
                                      <w:t>Author</w:t>
                                    </w:r>
                                  </w:p>
                                </w:sdtContent>
                              </w:sdt>
                              <w:p w14:paraId="29538367" w14:textId="77777777" w:rsidR="00AF1185" w:rsidRDefault="00D26A67">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AF1185">
                                      <w:rPr>
                                        <w:caps/>
                                        <w:color w:val="262626" w:themeColor="text1" w:themeTint="D9"/>
                                        <w:sz w:val="20"/>
                                        <w:szCs w:val="20"/>
                                      </w:rPr>
                                      <w:t>[Company name]</w:t>
                                    </w:r>
                                  </w:sdtContent>
                                </w:sdt>
                              </w:p>
                              <w:p w14:paraId="03E4D625" w14:textId="77777777" w:rsidR="00AF1185" w:rsidRDefault="00D26A67">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AF1185">
                                      <w:rPr>
                                        <w:color w:val="262626" w:themeColor="text1" w:themeTint="D9"/>
                                        <w:sz w:val="20"/>
                                        <w:szCs w:val="20"/>
                                      </w:rPr>
                                      <w:t>[Company address]</w:t>
                                    </w:r>
                                  </w:sdtContent>
                                </w:sdt>
                                <w:r w:rsidR="00AF1185">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7E86EF0" id="Text Box 112" o:spid="_x0000_s1027" type="#_x0000_t202" style="position:absolute;margin-left:0;margin-top:0;width:453pt;height:51.4pt;z-index:25166336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F4F1E8A" w14:textId="65948A29" w:rsidR="00AF1185" w:rsidRDefault="005B6043">
                              <w:pPr>
                                <w:pStyle w:val="NoSpacing"/>
                                <w:jc w:val="right"/>
                                <w:rPr>
                                  <w:caps/>
                                  <w:color w:val="262626" w:themeColor="text1" w:themeTint="D9"/>
                                  <w:sz w:val="28"/>
                                  <w:szCs w:val="28"/>
                                </w:rPr>
                              </w:pPr>
                              <w:r>
                                <w:rPr>
                                  <w:caps/>
                                  <w:color w:val="262626" w:themeColor="text1" w:themeTint="D9"/>
                                  <w:sz w:val="28"/>
                                  <w:szCs w:val="28"/>
                                </w:rPr>
                                <w:t>Author</w:t>
                              </w:r>
                            </w:p>
                          </w:sdtContent>
                        </w:sdt>
                        <w:p w14:paraId="29538367" w14:textId="77777777" w:rsidR="00AF1185" w:rsidRDefault="00D26A67">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AF1185">
                                <w:rPr>
                                  <w:caps/>
                                  <w:color w:val="262626" w:themeColor="text1" w:themeTint="D9"/>
                                  <w:sz w:val="20"/>
                                  <w:szCs w:val="20"/>
                                </w:rPr>
                                <w:t>[Company name]</w:t>
                              </w:r>
                            </w:sdtContent>
                          </w:sdt>
                        </w:p>
                        <w:p w14:paraId="03E4D625" w14:textId="77777777" w:rsidR="00AF1185" w:rsidRDefault="00D26A67">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AF1185">
                                <w:rPr>
                                  <w:color w:val="262626" w:themeColor="text1" w:themeTint="D9"/>
                                  <w:sz w:val="20"/>
                                  <w:szCs w:val="20"/>
                                </w:rPr>
                                <w:t>[Company address]</w:t>
                              </w:r>
                            </w:sdtContent>
                          </w:sdt>
                          <w:r w:rsidR="00AF1185">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0D9DB12F" wp14:editId="75A315A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F8071B" w14:textId="49CE99F7" w:rsidR="00AF1185" w:rsidRDefault="00D26A6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A616C">
                                      <w:rPr>
                                        <w:caps/>
                                        <w:color w:val="323E4F" w:themeColor="text2" w:themeShade="BF"/>
                                        <w:sz w:val="52"/>
                                        <w:szCs w:val="52"/>
                                      </w:rPr>
                                      <w:t>The rhomis open dataset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2358374" w14:textId="0E85283B" w:rsidR="00AF1185" w:rsidRDefault="005B6043">
                                    <w:pPr>
                                      <w:pStyle w:val="NoSpacing"/>
                                      <w:jc w:val="right"/>
                                      <w:rPr>
                                        <w:smallCaps/>
                                        <w:color w:val="44546A" w:themeColor="text2"/>
                                        <w:sz w:val="36"/>
                                        <w:szCs w:val="36"/>
                                      </w:rPr>
                                    </w:pPr>
                                    <w:r>
                                      <w:rPr>
                                        <w:smallCaps/>
                                        <w:color w:val="44546A" w:themeColor="text2"/>
                                        <w:sz w:val="36"/>
                                        <w:szCs w:val="36"/>
                                      </w:rPr>
                                      <w:t>a guide of the datasets and the data-processing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D9DB12F" id="Text Box 113" o:spid="_x0000_s1028" type="#_x0000_t202" style="position:absolute;margin-left:0;margin-top:0;width:453pt;height:41.4pt;z-index:25166233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7CF8071B" w14:textId="49CE99F7" w:rsidR="00AF1185" w:rsidRDefault="00D26A6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A616C">
                                <w:rPr>
                                  <w:caps/>
                                  <w:color w:val="323E4F" w:themeColor="text2" w:themeShade="BF"/>
                                  <w:sz w:val="52"/>
                                  <w:szCs w:val="52"/>
                                </w:rPr>
                                <w:t>The rhomis open dataset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2358374" w14:textId="0E85283B" w:rsidR="00AF1185" w:rsidRDefault="005B6043">
                              <w:pPr>
                                <w:pStyle w:val="NoSpacing"/>
                                <w:jc w:val="right"/>
                                <w:rPr>
                                  <w:smallCaps/>
                                  <w:color w:val="44546A" w:themeColor="text2"/>
                                  <w:sz w:val="36"/>
                                  <w:szCs w:val="36"/>
                                </w:rPr>
                              </w:pPr>
                              <w:r>
                                <w:rPr>
                                  <w:smallCaps/>
                                  <w:color w:val="44546A" w:themeColor="text2"/>
                                  <w:sz w:val="36"/>
                                  <w:szCs w:val="36"/>
                                </w:rPr>
                                <w:t>a guide of the datasets and the data-processing</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1312" behindDoc="0" locked="0" layoutInCell="1" allowOverlap="1" wp14:anchorId="0C830070" wp14:editId="59BFBC8E">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6">
                                <a:lumMod val="75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01D3BA7"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Pr>
              <w:sz w:val="28"/>
              <w:szCs w:val="28"/>
            </w:rPr>
            <w:br w:type="page"/>
          </w:r>
        </w:p>
      </w:sdtContent>
    </w:sdt>
    <w:p w14:paraId="39CDF15F" w14:textId="384F3FB2" w:rsidR="00653453" w:rsidRPr="00653453" w:rsidRDefault="00653453" w:rsidP="00592207">
      <w:pPr>
        <w:jc w:val="both"/>
        <w:rPr>
          <w:i/>
          <w:iCs/>
        </w:rPr>
      </w:pPr>
      <w:r w:rsidRPr="00653453">
        <w:rPr>
          <w:i/>
          <w:iCs/>
          <w:noProof/>
        </w:rPr>
        <w:lastRenderedPageBreak/>
        <mc:AlternateContent>
          <mc:Choice Requires="wps">
            <w:drawing>
              <wp:anchor distT="45720" distB="45720" distL="114300" distR="114300" simplePos="0" relativeHeight="251666432" behindDoc="0" locked="0" layoutInCell="1" allowOverlap="1" wp14:anchorId="4029ED09" wp14:editId="2044671F">
                <wp:simplePos x="0" y="0"/>
                <wp:positionH relativeFrom="margin">
                  <wp:align>right</wp:align>
                </wp:positionH>
                <wp:positionV relativeFrom="paragraph">
                  <wp:posOffset>0</wp:posOffset>
                </wp:positionV>
                <wp:extent cx="5707380" cy="1653540"/>
                <wp:effectExtent l="0" t="0" r="26670" b="2286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653540"/>
                        </a:xfrm>
                        <a:prstGeom prst="roundRect">
                          <a:avLst/>
                        </a:prstGeom>
                        <a:solidFill>
                          <a:schemeClr val="accent6">
                            <a:lumMod val="75000"/>
                          </a:schemeClr>
                        </a:solidFill>
                        <a:ln w="9525">
                          <a:solidFill>
                            <a:srgbClr val="000000"/>
                          </a:solidFill>
                          <a:miter lim="800000"/>
                          <a:headEnd/>
                          <a:tailEnd/>
                        </a:ln>
                      </wps:spPr>
                      <wps:txbx>
                        <w:txbxContent>
                          <w:p w14:paraId="2FFF3673" w14:textId="2F76F368" w:rsidR="0032639B" w:rsidRPr="0032639B" w:rsidRDefault="0032639B" w:rsidP="0032639B">
                            <w:pPr>
                              <w:jc w:val="center"/>
                              <w:rPr>
                                <w:b/>
                                <w:bCs/>
                                <w:sz w:val="26"/>
                                <w:szCs w:val="26"/>
                              </w:rPr>
                            </w:pPr>
                            <w:r w:rsidRPr="0032639B">
                              <w:rPr>
                                <w:b/>
                                <w:bCs/>
                                <w:sz w:val="26"/>
                                <w:szCs w:val="26"/>
                              </w:rPr>
                              <w:t>Introducing the Data</w:t>
                            </w:r>
                          </w:p>
                          <w:p w14:paraId="7AD51FFA" w14:textId="570D3035" w:rsidR="00653453" w:rsidRDefault="00653453" w:rsidP="00653453">
                            <w:pPr>
                              <w:jc w:val="both"/>
                              <w:rPr>
                                <w:i/>
                                <w:iCs/>
                              </w:rPr>
                            </w:pPr>
                            <w:r>
                              <w:rPr>
                                <w:i/>
                                <w:iCs/>
                              </w:rPr>
                              <w:t>The RHoMIS datasets made available here contain information from 13,310 interviews conducted for the purposes of 34 different projects. The interviews took place in 21 countries across the world (</w:t>
                            </w:r>
                            <w:proofErr w:type="spellStart"/>
                            <w:r>
                              <w:rPr>
                                <w:i/>
                                <w:iCs/>
                              </w:rPr>
                              <w:t>Sub-saharan</w:t>
                            </w:r>
                            <w:proofErr w:type="spellEnd"/>
                            <w:r>
                              <w:rPr>
                                <w:i/>
                                <w:iCs/>
                              </w:rPr>
                              <w:t xml:space="preserve"> Africa, South America, Central America, South-East Asia and India). This document aims to explain how to navigate the ‘</w:t>
                            </w:r>
                            <w:proofErr w:type="spellStart"/>
                            <w:r>
                              <w:rPr>
                                <w:i/>
                                <w:iCs/>
                              </w:rPr>
                              <w:t>RHoMIS_Open_Data</w:t>
                            </w:r>
                            <w:proofErr w:type="spellEnd"/>
                            <w:r>
                              <w:rPr>
                                <w:i/>
                                <w:iCs/>
                              </w:rPr>
                              <w:t xml:space="preserve">’ filing structure in order to make use of the data available. In addition, this document explains the steps involved in processing RHoMIS data and producing the RHoMIS indicator sheet. </w:t>
                            </w:r>
                          </w:p>
                          <w:p w14:paraId="62AA7CF7" w14:textId="05326EE6" w:rsidR="00653453" w:rsidRDefault="006534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4029ED09" id="Text Box 2" o:spid="_x0000_s1029" style="position:absolute;left:0;text-align:left;margin-left:398.2pt;margin-top:0;width:449.4pt;height:130.2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" fillcolor="#538135 [2409]">
                <v:stroke joinstyle="miter"/>
                <v:textbox>
                  <w:txbxContent>
                    <w:p w14:paraId="2FFF3673" w14:textId="2F76F368" w:rsidR="0032639B" w:rsidRPr="0032639B" w:rsidRDefault="0032639B" w:rsidP="0032639B">
                      <w:pPr>
                        <w:jc w:val="center"/>
                        <w:rPr>
                          <w:b/>
                          <w:bCs/>
                          <w:sz w:val="26"/>
                          <w:szCs w:val="26"/>
                        </w:rPr>
                      </w:pPr>
                      <w:r w:rsidRPr="0032639B">
                        <w:rPr>
                          <w:b/>
                          <w:bCs/>
                          <w:sz w:val="26"/>
                          <w:szCs w:val="26"/>
                        </w:rPr>
                        <w:t>Introducing the Data</w:t>
                      </w:r>
                    </w:p>
                    <w:p w14:paraId="7AD51FFA" w14:textId="570D3035" w:rsidR="00653453" w:rsidRDefault="00653453" w:rsidP="00653453">
                      <w:pPr>
                        <w:jc w:val="both"/>
                        <w:rPr>
                          <w:i/>
                          <w:iCs/>
                        </w:rPr>
                      </w:pPr>
                      <w:r>
                        <w:rPr>
                          <w:i/>
                          <w:iCs/>
                        </w:rPr>
                        <w:t>The RHoMIS datasets made available here contain information from 13,310 interviews conducted for the purposes of 34 different projects. The interviews took place in 21 countries across the world (</w:t>
                      </w:r>
                      <w:proofErr w:type="spellStart"/>
                      <w:r>
                        <w:rPr>
                          <w:i/>
                          <w:iCs/>
                        </w:rPr>
                        <w:t>Sub-saharan</w:t>
                      </w:r>
                      <w:proofErr w:type="spellEnd"/>
                      <w:r>
                        <w:rPr>
                          <w:i/>
                          <w:iCs/>
                        </w:rPr>
                        <w:t xml:space="preserve"> Africa, South America, Central America, South-East Asia and India). This document aims to explain how to navigate the ‘</w:t>
                      </w:r>
                      <w:proofErr w:type="spellStart"/>
                      <w:r>
                        <w:rPr>
                          <w:i/>
                          <w:iCs/>
                        </w:rPr>
                        <w:t>RHoMIS_Open_Data</w:t>
                      </w:r>
                      <w:proofErr w:type="spellEnd"/>
                      <w:r>
                        <w:rPr>
                          <w:i/>
                          <w:iCs/>
                        </w:rPr>
                        <w:t xml:space="preserve">’ filing structure in order to make use of the data available. In addition, this document explains the steps involved in processing RHoMIS data and producing the RHoMIS indicator sheet. </w:t>
                      </w:r>
                    </w:p>
                    <w:p w14:paraId="62AA7CF7" w14:textId="05326EE6" w:rsidR="00653453" w:rsidRDefault="00653453"/>
                  </w:txbxContent>
                </v:textbox>
                <w10:wrap type="square" anchorx="margin"/>
              </v:roundrect>
            </w:pict>
          </mc:Fallback>
        </mc:AlternateContent>
      </w:r>
    </w:p>
    <w:p w14:paraId="58F55C43" w14:textId="0BF94881" w:rsidR="00370388" w:rsidRPr="00666415" w:rsidRDefault="00D11E5A" w:rsidP="00592207">
      <w:pPr>
        <w:jc w:val="both"/>
        <w:rPr>
          <w:b/>
          <w:bCs/>
          <w:sz w:val="28"/>
          <w:szCs w:val="28"/>
        </w:rPr>
      </w:pPr>
      <w:r w:rsidRPr="00666415">
        <w:rPr>
          <w:b/>
          <w:bCs/>
          <w:sz w:val="28"/>
          <w:szCs w:val="28"/>
        </w:rPr>
        <w:t>Section 1:</w:t>
      </w:r>
      <w:r w:rsidR="00370388" w:rsidRPr="00666415">
        <w:rPr>
          <w:b/>
          <w:bCs/>
          <w:sz w:val="28"/>
          <w:szCs w:val="28"/>
        </w:rPr>
        <w:t xml:space="preserve"> Data</w:t>
      </w:r>
      <w:r w:rsidR="000032D2" w:rsidRPr="00666415">
        <w:rPr>
          <w:b/>
          <w:bCs/>
          <w:sz w:val="28"/>
          <w:szCs w:val="28"/>
        </w:rPr>
        <w:t>s</w:t>
      </w:r>
      <w:r w:rsidR="00370388" w:rsidRPr="00666415">
        <w:rPr>
          <w:b/>
          <w:bCs/>
          <w:sz w:val="28"/>
          <w:szCs w:val="28"/>
        </w:rPr>
        <w:t>ets</w:t>
      </w:r>
    </w:p>
    <w:p w14:paraId="27578918" w14:textId="37079561" w:rsidR="0005526F" w:rsidRPr="00666415" w:rsidRDefault="0005526F" w:rsidP="00592207">
      <w:pPr>
        <w:jc w:val="both"/>
      </w:pPr>
      <w:r>
        <w:t>All of the datasets available in th</w:t>
      </w:r>
      <w:r w:rsidR="000032D2">
        <w:t>e ‘</w:t>
      </w:r>
      <w:proofErr w:type="spellStart"/>
      <w:r w:rsidR="000032D2">
        <w:t>RHoMIS_Open_Data</w:t>
      </w:r>
      <w:proofErr w:type="spellEnd"/>
      <w:r w:rsidR="000032D2">
        <w:t xml:space="preserve">” folder </w:t>
      </w:r>
      <w:proofErr w:type="gramStart"/>
      <w:r w:rsidR="000032D2">
        <w:t>are</w:t>
      </w:r>
      <w:proofErr w:type="gramEnd"/>
      <w:r w:rsidR="000032D2">
        <w:t xml:space="preserve"> described below. In addition, the </w:t>
      </w:r>
      <w:proofErr w:type="spellStart"/>
      <w:r w:rsidR="000032D2">
        <w:t>filepath</w:t>
      </w:r>
      <w:proofErr w:type="spellEnd"/>
      <w:r w:rsidR="000032D2">
        <w:t xml:space="preserve"> for each dataset is included to make them as easy as possible to locate. </w:t>
      </w:r>
      <w:r w:rsidR="00937641">
        <w:t xml:space="preserve">Each dataset contains </w:t>
      </w:r>
      <w:r w:rsidR="007C1B75">
        <w:t>all the necessary</w:t>
      </w:r>
      <w:r w:rsidR="00937641">
        <w:t xml:space="preserve"> IDs (household</w:t>
      </w:r>
      <w:r w:rsidR="002E23D2">
        <w:t xml:space="preserve"> IDs, survey IDs, project IDs and country codes) </w:t>
      </w:r>
      <w:r w:rsidR="005A58F2">
        <w:t>to link information between datasets.</w:t>
      </w:r>
      <w:r w:rsidR="00241B37">
        <w:t xml:space="preserve"> It is important to note that outliers have not </w:t>
      </w:r>
      <w:proofErr w:type="spellStart"/>
      <w:r w:rsidR="00241B37">
        <w:t>bee</w:t>
      </w:r>
      <w:proofErr w:type="spellEnd"/>
      <w:r w:rsidR="00241B37">
        <w:t xml:space="preserve"> removed in any of the datasets</w:t>
      </w:r>
      <w:r w:rsidR="00E02E7A">
        <w:t xml:space="preserve"> so some responses may represent error on the part of the enumerator or misreporting on the behalf of the respondent.</w:t>
      </w:r>
    </w:p>
    <w:p w14:paraId="6A2B9163" w14:textId="2C37C67F" w:rsidR="00D11E5A" w:rsidRPr="00992156" w:rsidRDefault="00D11E5A" w:rsidP="00592207">
      <w:pPr>
        <w:pStyle w:val="ListParagraph"/>
        <w:numPr>
          <w:ilvl w:val="0"/>
          <w:numId w:val="3"/>
        </w:numPr>
        <w:jc w:val="both"/>
        <w:rPr>
          <w:b/>
          <w:bCs/>
        </w:rPr>
      </w:pPr>
      <w:r w:rsidRPr="00992156">
        <w:rPr>
          <w:b/>
          <w:bCs/>
          <w:i/>
          <w:iCs/>
        </w:rPr>
        <w:t>Dataset</w:t>
      </w:r>
      <w:r w:rsidRPr="00992156">
        <w:rPr>
          <w:b/>
          <w:bCs/>
        </w:rPr>
        <w:t>: RHoMIS Full Data</w:t>
      </w:r>
    </w:p>
    <w:p w14:paraId="1F96B956" w14:textId="1D7C0A50" w:rsidR="00370388" w:rsidRDefault="00D11E5A" w:rsidP="00592207">
      <w:pPr>
        <w:jc w:val="both"/>
      </w:pPr>
      <w:proofErr w:type="spellStart"/>
      <w:r w:rsidRPr="00992156">
        <w:rPr>
          <w:i/>
          <w:iCs/>
        </w:rPr>
        <w:t>Filepath</w:t>
      </w:r>
      <w:proofErr w:type="spellEnd"/>
      <w:r>
        <w:t>:</w:t>
      </w:r>
      <w:r w:rsidR="00992156">
        <w:t xml:space="preserve"> </w:t>
      </w:r>
      <w:r w:rsidR="008918F8" w:rsidRPr="00D11E5A">
        <w:t>"</w:t>
      </w:r>
      <w:proofErr w:type="spellStart"/>
      <w:r w:rsidR="008918F8" w:rsidRPr="00D11E5A">
        <w:t>RHoMIS_Open_Data</w:t>
      </w:r>
      <w:proofErr w:type="spellEnd"/>
      <w:r w:rsidR="008918F8" w:rsidRPr="00D11E5A">
        <w:t>\</w:t>
      </w:r>
      <w:proofErr w:type="spellStart"/>
      <w:r w:rsidR="008918F8" w:rsidRPr="00D11E5A">
        <w:t>Data_to_Share</w:t>
      </w:r>
      <w:proofErr w:type="spellEnd"/>
      <w:r w:rsidR="008918F8" w:rsidRPr="00D11E5A">
        <w:t>\RHoMIS_Full_Data.csv"</w:t>
      </w:r>
    </w:p>
    <w:p w14:paraId="16EF25F2" w14:textId="39BD0C2B" w:rsidR="00D11E5A" w:rsidRDefault="00D11E5A" w:rsidP="00592207">
      <w:pPr>
        <w:jc w:val="both"/>
      </w:pPr>
      <w:r>
        <w:t xml:space="preserve">Summary: This dataset contains the responses to all the ‘core’ RHoMIS questions. These are the questions which are asked </w:t>
      </w:r>
      <w:r w:rsidR="00D31C23">
        <w:t>across</w:t>
      </w:r>
      <w:r>
        <w:t xml:space="preserve"> almost every survey implementation. This dataset has been cleaned so that all ‘</w:t>
      </w:r>
      <w:proofErr w:type="spellStart"/>
      <w:r>
        <w:t>crop_name</w:t>
      </w:r>
      <w:proofErr w:type="spellEnd"/>
      <w:r>
        <w:t>’ and all ‘</w:t>
      </w:r>
      <w:proofErr w:type="spellStart"/>
      <w:r>
        <w:t>livestock_name</w:t>
      </w:r>
      <w:proofErr w:type="spellEnd"/>
      <w:r>
        <w:t>’ have been standardised (standardisation process outlined in section 2). For this dataset to be made public it has also gone through additional cleaning stages so that the households remain anonymous (see section 2).</w:t>
      </w:r>
    </w:p>
    <w:p w14:paraId="7C3A9316" w14:textId="4944B7D2" w:rsidR="00D11E5A" w:rsidRDefault="00992156" w:rsidP="00592207">
      <w:pPr>
        <w:jc w:val="both"/>
      </w:pPr>
      <w:r>
        <w:rPr>
          <w:i/>
          <w:iCs/>
        </w:rPr>
        <w:t>Points</w:t>
      </w:r>
      <w:r w:rsidR="00D11E5A" w:rsidRPr="00992156">
        <w:rPr>
          <w:i/>
          <w:iCs/>
        </w:rPr>
        <w:t xml:space="preserve"> to note</w:t>
      </w:r>
      <w:r w:rsidR="00D11E5A">
        <w:t xml:space="preserve">: </w:t>
      </w:r>
    </w:p>
    <w:p w14:paraId="70AB7BC4" w14:textId="2638A748" w:rsidR="00D11E5A" w:rsidRDefault="00D11E5A" w:rsidP="00592207">
      <w:pPr>
        <w:pStyle w:val="ListParagraph"/>
        <w:numPr>
          <w:ilvl w:val="0"/>
          <w:numId w:val="2"/>
        </w:numPr>
        <w:jc w:val="both"/>
      </w:pPr>
      <w:r>
        <w:t>Responses to revenue and price questions are in local currency units (LCU).</w:t>
      </w:r>
    </w:p>
    <w:p w14:paraId="667644BA" w14:textId="09FDE2AC" w:rsidR="00D11E5A" w:rsidRDefault="00D11E5A" w:rsidP="00592207">
      <w:pPr>
        <w:pStyle w:val="ListParagraph"/>
        <w:numPr>
          <w:ilvl w:val="0"/>
          <w:numId w:val="2"/>
        </w:numPr>
        <w:jc w:val="both"/>
      </w:pPr>
      <w:r>
        <w:t>The indicator calculation scripts (see section 2) can be applied to this data set in order to calculate the indicators. However, it must be noted that the scripts provided were designed to calculate indicators on a project-by-project basis.</w:t>
      </w:r>
    </w:p>
    <w:p w14:paraId="6BED9CB9" w14:textId="77777777" w:rsidR="00992156" w:rsidRDefault="00992156" w:rsidP="00592207">
      <w:pPr>
        <w:pStyle w:val="ListParagraph"/>
        <w:jc w:val="both"/>
      </w:pPr>
    </w:p>
    <w:p w14:paraId="4166505E" w14:textId="563CC27C" w:rsidR="00D11E5A" w:rsidRPr="00992156" w:rsidRDefault="00D11E5A" w:rsidP="00592207">
      <w:pPr>
        <w:pStyle w:val="ListParagraph"/>
        <w:numPr>
          <w:ilvl w:val="0"/>
          <w:numId w:val="3"/>
        </w:numPr>
        <w:jc w:val="both"/>
        <w:rPr>
          <w:b/>
          <w:bCs/>
        </w:rPr>
      </w:pPr>
      <w:r w:rsidRPr="00992156">
        <w:rPr>
          <w:b/>
          <w:bCs/>
          <w:i/>
          <w:iCs/>
        </w:rPr>
        <w:t>Dataset</w:t>
      </w:r>
      <w:r w:rsidRPr="00992156">
        <w:rPr>
          <w:b/>
          <w:bCs/>
        </w:rPr>
        <w:t>: RHoMIS Indicator Sheet</w:t>
      </w:r>
    </w:p>
    <w:p w14:paraId="0686D6D4" w14:textId="13E3812B" w:rsidR="00D11E5A" w:rsidRPr="00D11E5A" w:rsidRDefault="00D11E5A" w:rsidP="00592207">
      <w:pPr>
        <w:jc w:val="both"/>
      </w:pPr>
      <w:proofErr w:type="spellStart"/>
      <w:r w:rsidRPr="00992156">
        <w:rPr>
          <w:i/>
          <w:iCs/>
        </w:rPr>
        <w:t>Filepath</w:t>
      </w:r>
      <w:proofErr w:type="spellEnd"/>
      <w:r>
        <w:t>:</w:t>
      </w:r>
      <w:r w:rsidR="00992156">
        <w:t xml:space="preserve"> </w:t>
      </w:r>
      <w:r w:rsidR="00992156" w:rsidRPr="00992156">
        <w:t>"</w:t>
      </w:r>
      <w:proofErr w:type="spellStart"/>
      <w:r w:rsidR="00992156" w:rsidRPr="00992156">
        <w:t>RHoMIS_Open_Data</w:t>
      </w:r>
      <w:proofErr w:type="spellEnd"/>
      <w:r w:rsidR="00992156" w:rsidRPr="00992156">
        <w:t>\</w:t>
      </w:r>
      <w:proofErr w:type="spellStart"/>
      <w:r w:rsidR="00992156" w:rsidRPr="00992156">
        <w:t>Data_to_Share</w:t>
      </w:r>
      <w:proofErr w:type="spellEnd"/>
      <w:r w:rsidR="00992156" w:rsidRPr="00992156">
        <w:t>\RHoMIS_Indicators.csv"</w:t>
      </w:r>
    </w:p>
    <w:p w14:paraId="343A9AAC" w14:textId="6CA5CB7F" w:rsidR="00370388" w:rsidRDefault="00992156" w:rsidP="00592207">
      <w:pPr>
        <w:jc w:val="both"/>
      </w:pPr>
      <w:r>
        <w:rPr>
          <w:i/>
          <w:iCs/>
        </w:rPr>
        <w:t>Summary</w:t>
      </w:r>
      <w:r>
        <w:t xml:space="preserve">: </w:t>
      </w:r>
      <w:r w:rsidR="00D23D98">
        <w:t>A sheet containing 42 indicators calculated from the ‘RHoMIS Full Data’ set described above (</w:t>
      </w:r>
      <w:r w:rsidR="0082223A">
        <w:t xml:space="preserve">see section 2 for further detail on the indicator calculations). </w:t>
      </w:r>
      <w:r w:rsidR="00F05532">
        <w:t xml:space="preserve">These indicators cover key areas such as household size, gender control, production value, </w:t>
      </w:r>
      <w:r w:rsidR="009057BB">
        <w:t>food availability and dietary diversity.</w:t>
      </w:r>
    </w:p>
    <w:p w14:paraId="18952CBB" w14:textId="59BD3987" w:rsidR="00992156" w:rsidRDefault="00992156" w:rsidP="00592207">
      <w:pPr>
        <w:jc w:val="both"/>
      </w:pPr>
      <w:r>
        <w:rPr>
          <w:i/>
          <w:iCs/>
        </w:rPr>
        <w:t>Points to note</w:t>
      </w:r>
      <w:r>
        <w:t>:</w:t>
      </w:r>
      <w:r w:rsidR="009057BB">
        <w:t xml:space="preserve"> </w:t>
      </w:r>
    </w:p>
    <w:p w14:paraId="4B54E5FB" w14:textId="5D48C158" w:rsidR="006B580F" w:rsidRDefault="006B580F" w:rsidP="00592207">
      <w:pPr>
        <w:pStyle w:val="ListParagraph"/>
        <w:numPr>
          <w:ilvl w:val="0"/>
          <w:numId w:val="2"/>
        </w:numPr>
        <w:jc w:val="both"/>
      </w:pPr>
      <w:r>
        <w:t>The indicator calculations are described in further detail in section</w:t>
      </w:r>
      <w:r w:rsidR="00421075">
        <w:t>s</w:t>
      </w:r>
      <w:r>
        <w:t xml:space="preserve"> 2</w:t>
      </w:r>
      <w:r w:rsidR="00421075">
        <w:t xml:space="preserve"> and 3</w:t>
      </w:r>
      <w:r>
        <w:t xml:space="preserve">. </w:t>
      </w:r>
    </w:p>
    <w:p w14:paraId="78D0C61E" w14:textId="416C1BA6" w:rsidR="00A531E3" w:rsidRDefault="00A531E3" w:rsidP="00592207">
      <w:pPr>
        <w:pStyle w:val="ListParagraph"/>
        <w:jc w:val="both"/>
      </w:pPr>
    </w:p>
    <w:p w14:paraId="6B6D8193" w14:textId="6310E62D" w:rsidR="0032639B" w:rsidRDefault="0032639B" w:rsidP="00592207">
      <w:pPr>
        <w:pStyle w:val="ListParagraph"/>
        <w:jc w:val="both"/>
      </w:pPr>
    </w:p>
    <w:p w14:paraId="73637BBA" w14:textId="77777777" w:rsidR="00D10F21" w:rsidRDefault="00D10F21" w:rsidP="00E02E7A">
      <w:pPr>
        <w:jc w:val="both"/>
      </w:pPr>
    </w:p>
    <w:p w14:paraId="13CC3C0A" w14:textId="3E391656" w:rsidR="001E7158" w:rsidRDefault="00992156" w:rsidP="00592207">
      <w:pPr>
        <w:pStyle w:val="ListParagraph"/>
        <w:numPr>
          <w:ilvl w:val="0"/>
          <w:numId w:val="3"/>
        </w:numPr>
        <w:jc w:val="both"/>
        <w:rPr>
          <w:b/>
          <w:bCs/>
        </w:rPr>
      </w:pPr>
      <w:r>
        <w:rPr>
          <w:b/>
          <w:bCs/>
          <w:i/>
          <w:iCs/>
        </w:rPr>
        <w:lastRenderedPageBreak/>
        <w:t>Dataset</w:t>
      </w:r>
      <w:r w:rsidRPr="00992156">
        <w:rPr>
          <w:b/>
          <w:bCs/>
        </w:rPr>
        <w:t xml:space="preserve">: </w:t>
      </w:r>
      <w:r w:rsidR="001E7158">
        <w:rPr>
          <w:b/>
          <w:bCs/>
        </w:rPr>
        <w:t>PRICES (</w:t>
      </w:r>
      <w:r w:rsidR="00D10F21">
        <w:rPr>
          <w:b/>
          <w:bCs/>
        </w:rPr>
        <w:t>general description</w:t>
      </w:r>
      <w:r w:rsidR="001E7158">
        <w:rPr>
          <w:b/>
          <w:bCs/>
        </w:rPr>
        <w:t>)</w:t>
      </w:r>
    </w:p>
    <w:p w14:paraId="210E36E2" w14:textId="5DE26F69" w:rsidR="001E7158" w:rsidRDefault="001E7158" w:rsidP="00592207">
      <w:pPr>
        <w:jc w:val="both"/>
      </w:pPr>
      <w:r w:rsidRPr="001E7158">
        <w:t>These</w:t>
      </w:r>
      <w:r>
        <w:t xml:space="preserve"> are general comments relating to the prices of </w:t>
      </w:r>
      <w:r w:rsidR="007456F3">
        <w:t>farm produce (found in ‘</w:t>
      </w:r>
      <w:proofErr w:type="spellStart"/>
      <w:r w:rsidR="007456F3" w:rsidRPr="00AB5777">
        <w:t>RHoMIS_Open_Data</w:t>
      </w:r>
      <w:proofErr w:type="spellEnd"/>
      <w:r w:rsidR="007456F3" w:rsidRPr="00AB5777">
        <w:t>\</w:t>
      </w:r>
      <w:proofErr w:type="spellStart"/>
      <w:r w:rsidR="007456F3" w:rsidRPr="00AB5777">
        <w:t>Data_to_Share</w:t>
      </w:r>
      <w:proofErr w:type="spellEnd"/>
      <w:r w:rsidR="007456F3" w:rsidRPr="00AB5777">
        <w:t>\Prices</w:t>
      </w:r>
      <w:r w:rsidR="007456F3">
        <w:t xml:space="preserve">’) more specific comments on each price sheet can be found below. </w:t>
      </w:r>
    </w:p>
    <w:p w14:paraId="6B5144F6" w14:textId="50AD0BD3" w:rsidR="007456F3" w:rsidRDefault="007456F3" w:rsidP="00592207">
      <w:pPr>
        <w:jc w:val="both"/>
      </w:pPr>
      <w:r>
        <w:rPr>
          <w:i/>
          <w:iCs/>
        </w:rPr>
        <w:t>Summary</w:t>
      </w:r>
      <w:r>
        <w:t>: These are the prices used to calculate several of the RHoMIS indicators (further detail in section</w:t>
      </w:r>
      <w:r w:rsidR="00421075">
        <w:t>s</w:t>
      </w:r>
      <w:r>
        <w:t xml:space="preserve"> 2</w:t>
      </w:r>
      <w:r w:rsidR="00421075">
        <w:t xml:space="preserve"> and 3</w:t>
      </w:r>
      <w:r>
        <w:t>). The prices are in international purchasing power parity dollars (int PPP$)</w:t>
      </w:r>
      <w:r w:rsidR="009E3EBF">
        <w:t xml:space="preserve"> per unit (e.g. kg, litres or heads of livestock)</w:t>
      </w:r>
      <w:r>
        <w:t xml:space="preserve">. The prices </w:t>
      </w:r>
      <w:r w:rsidR="009E3EBF">
        <w:t>a</w:t>
      </w:r>
      <w:r>
        <w:t>re listed for each individual crop</w:t>
      </w:r>
      <w:r w:rsidR="009E3EBF">
        <w:t xml:space="preserve"> or animal</w:t>
      </w:r>
      <w:r>
        <w:t xml:space="preserve"> in each individual project. Where ‘NA’ is listed, this means that there was insufficient data to calculate that </w:t>
      </w:r>
      <w:proofErr w:type="gramStart"/>
      <w:r>
        <w:t>particular price</w:t>
      </w:r>
      <w:proofErr w:type="gramEnd"/>
      <w:r>
        <w:t xml:space="preserve"> for that project (e.g. no farmers interviewed for this project had sold this crop).</w:t>
      </w:r>
    </w:p>
    <w:p w14:paraId="27CF752C" w14:textId="77777777" w:rsidR="007456F3" w:rsidRDefault="007456F3" w:rsidP="00592207">
      <w:pPr>
        <w:jc w:val="both"/>
      </w:pPr>
      <w:r>
        <w:rPr>
          <w:i/>
          <w:iCs/>
        </w:rPr>
        <w:t>Points to note</w:t>
      </w:r>
      <w:r>
        <w:t xml:space="preserve">: </w:t>
      </w:r>
    </w:p>
    <w:p w14:paraId="52D90994" w14:textId="22C02059" w:rsidR="007456F3" w:rsidRPr="001E7158" w:rsidRDefault="007456F3" w:rsidP="00592207">
      <w:pPr>
        <w:pStyle w:val="ListParagraph"/>
        <w:numPr>
          <w:ilvl w:val="0"/>
          <w:numId w:val="2"/>
        </w:numPr>
        <w:jc w:val="both"/>
      </w:pPr>
      <w:r>
        <w:t>In most cases, the prices in this dataset represent the median price received by farmers in the project. However, where the prices seemed unreasonable, it has been presumed that incomes</w:t>
      </w:r>
      <w:r w:rsidR="00052F23">
        <w:t xml:space="preserve"> or yields</w:t>
      </w:r>
      <w:r>
        <w:t xml:space="preserve"> have been misreported. In th</w:t>
      </w:r>
      <w:r w:rsidR="00052F23">
        <w:t>ese</w:t>
      </w:r>
      <w:r>
        <w:t xml:space="preserve"> case</w:t>
      </w:r>
      <w:r w:rsidR="00052F23">
        <w:t>s</w:t>
      </w:r>
      <w:r>
        <w:t xml:space="preserve">, prices have been obtained from </w:t>
      </w:r>
      <w:proofErr w:type="spellStart"/>
      <w:r>
        <w:t>FAOstat</w:t>
      </w:r>
      <w:proofErr w:type="spellEnd"/>
      <w:r>
        <w:t>.</w:t>
      </w:r>
    </w:p>
    <w:p w14:paraId="1B5C28CA" w14:textId="0B6BB1DB" w:rsidR="00992156" w:rsidRPr="001E7158" w:rsidRDefault="001E7158" w:rsidP="00592207">
      <w:pPr>
        <w:ind w:firstLine="720"/>
        <w:jc w:val="both"/>
        <w:rPr>
          <w:b/>
          <w:bCs/>
        </w:rPr>
      </w:pPr>
      <w:r>
        <w:rPr>
          <w:b/>
          <w:bCs/>
        </w:rPr>
        <w:t xml:space="preserve">3a. </w:t>
      </w:r>
      <w:r w:rsidR="00520E4B" w:rsidRPr="00520E4B">
        <w:rPr>
          <w:b/>
          <w:bCs/>
          <w:i/>
          <w:iCs/>
        </w:rPr>
        <w:t>Dataset</w:t>
      </w:r>
      <w:r w:rsidR="00520E4B">
        <w:rPr>
          <w:b/>
          <w:bCs/>
        </w:rPr>
        <w:t xml:space="preserve">: </w:t>
      </w:r>
      <w:r w:rsidR="00992156" w:rsidRPr="00520E4B">
        <w:rPr>
          <w:b/>
          <w:bCs/>
        </w:rPr>
        <w:t>Crop</w:t>
      </w:r>
      <w:r w:rsidR="00992156" w:rsidRPr="001E7158">
        <w:rPr>
          <w:b/>
          <w:bCs/>
        </w:rPr>
        <w:t xml:space="preserve"> prices for each project</w:t>
      </w:r>
    </w:p>
    <w:p w14:paraId="39958428" w14:textId="0339AC2C" w:rsidR="00992156" w:rsidRPr="00D11E5A" w:rsidRDefault="00992156" w:rsidP="00592207">
      <w:pPr>
        <w:jc w:val="both"/>
      </w:pPr>
      <w:proofErr w:type="spellStart"/>
      <w:r w:rsidRPr="00992156">
        <w:rPr>
          <w:i/>
          <w:iCs/>
        </w:rPr>
        <w:t>Filepath</w:t>
      </w:r>
      <w:proofErr w:type="spellEnd"/>
      <w:r>
        <w:t xml:space="preserve">: </w:t>
      </w:r>
      <w:r w:rsidR="00AB5777" w:rsidRPr="00AB5777">
        <w:t>"</w:t>
      </w:r>
      <w:proofErr w:type="spellStart"/>
      <w:r w:rsidR="00AB5777" w:rsidRPr="00AB5777">
        <w:t>RHoMIS_Open_Data</w:t>
      </w:r>
      <w:proofErr w:type="spellEnd"/>
      <w:r w:rsidR="00AB5777" w:rsidRPr="00AB5777">
        <w:t>\</w:t>
      </w:r>
      <w:proofErr w:type="spellStart"/>
      <w:r w:rsidR="00AB5777" w:rsidRPr="00AB5777">
        <w:t>Data_to_Share</w:t>
      </w:r>
      <w:proofErr w:type="spellEnd"/>
      <w:r w:rsidR="00AB5777" w:rsidRPr="00AB5777">
        <w:t>\Prices\crop_prices_per_kg.csv"</w:t>
      </w:r>
    </w:p>
    <w:p w14:paraId="45DED0C8" w14:textId="6E99B13E" w:rsidR="00AC3674" w:rsidRDefault="00992156" w:rsidP="00592207">
      <w:pPr>
        <w:jc w:val="both"/>
      </w:pPr>
      <w:r>
        <w:rPr>
          <w:i/>
          <w:iCs/>
        </w:rPr>
        <w:t>Summary</w:t>
      </w:r>
      <w:r>
        <w:t xml:space="preserve">: </w:t>
      </w:r>
      <w:r w:rsidR="00052F23">
        <w:t>Crop prices per kg for each individual crop</w:t>
      </w:r>
    </w:p>
    <w:p w14:paraId="7F873C2C" w14:textId="6801182B" w:rsidR="00992156" w:rsidRPr="00121DDC" w:rsidRDefault="00121DDC" w:rsidP="00592207">
      <w:pPr>
        <w:ind w:firstLine="720"/>
        <w:jc w:val="both"/>
        <w:rPr>
          <w:b/>
          <w:bCs/>
        </w:rPr>
      </w:pPr>
      <w:r>
        <w:rPr>
          <w:b/>
          <w:bCs/>
          <w:i/>
          <w:iCs/>
        </w:rPr>
        <w:t xml:space="preserve">3b. </w:t>
      </w:r>
      <w:r w:rsidR="00992156" w:rsidRPr="00121DDC">
        <w:rPr>
          <w:b/>
          <w:bCs/>
          <w:i/>
          <w:iCs/>
        </w:rPr>
        <w:t>Dataset</w:t>
      </w:r>
      <w:r w:rsidR="00992156" w:rsidRPr="00121DDC">
        <w:rPr>
          <w:b/>
          <w:bCs/>
        </w:rPr>
        <w:t>: Egg prices for each project</w:t>
      </w:r>
    </w:p>
    <w:p w14:paraId="021C5BB9" w14:textId="6D2633BA" w:rsidR="00992156" w:rsidRPr="00D11E5A" w:rsidRDefault="00992156" w:rsidP="00592207">
      <w:pPr>
        <w:jc w:val="both"/>
      </w:pPr>
      <w:proofErr w:type="spellStart"/>
      <w:r w:rsidRPr="00992156">
        <w:rPr>
          <w:i/>
          <w:iCs/>
        </w:rPr>
        <w:t>Filepath</w:t>
      </w:r>
      <w:proofErr w:type="spellEnd"/>
      <w:r>
        <w:t xml:space="preserve">: </w:t>
      </w:r>
      <w:r w:rsidR="00AB5777" w:rsidRPr="00AB5777">
        <w:t>"</w:t>
      </w:r>
      <w:proofErr w:type="spellStart"/>
      <w:r w:rsidR="00AB5777" w:rsidRPr="00AB5777">
        <w:t>RHoMIS_Open_Data</w:t>
      </w:r>
      <w:proofErr w:type="spellEnd"/>
      <w:r w:rsidR="00AB5777" w:rsidRPr="00AB5777">
        <w:t>\</w:t>
      </w:r>
      <w:proofErr w:type="spellStart"/>
      <w:r w:rsidR="00AB5777" w:rsidRPr="00AB5777">
        <w:t>Data_to_Share</w:t>
      </w:r>
      <w:proofErr w:type="spellEnd"/>
      <w:r w:rsidR="00AB5777" w:rsidRPr="00AB5777">
        <w:t>\Prices\egg_price_per_egg.csv"</w:t>
      </w:r>
    </w:p>
    <w:p w14:paraId="53C10196" w14:textId="2E9FE472" w:rsidR="00992156" w:rsidRDefault="00992156" w:rsidP="00592207">
      <w:pPr>
        <w:jc w:val="both"/>
      </w:pPr>
      <w:r>
        <w:rPr>
          <w:i/>
          <w:iCs/>
        </w:rPr>
        <w:t>Summary</w:t>
      </w:r>
      <w:r>
        <w:t xml:space="preserve">: </w:t>
      </w:r>
      <w:r w:rsidR="00327F76">
        <w:t>Price per egg (from each type of poultry).</w:t>
      </w:r>
    </w:p>
    <w:p w14:paraId="5FA14EC5" w14:textId="260149B4" w:rsidR="00992156" w:rsidRPr="00992156" w:rsidRDefault="004B6411" w:rsidP="00592207">
      <w:pPr>
        <w:pStyle w:val="ListParagraph"/>
        <w:jc w:val="both"/>
        <w:rPr>
          <w:b/>
          <w:bCs/>
        </w:rPr>
      </w:pPr>
      <w:r>
        <w:rPr>
          <w:b/>
          <w:bCs/>
          <w:i/>
          <w:iCs/>
        </w:rPr>
        <w:t xml:space="preserve">3c. </w:t>
      </w:r>
      <w:r w:rsidR="00992156" w:rsidRPr="00992156">
        <w:rPr>
          <w:b/>
          <w:bCs/>
          <w:i/>
          <w:iCs/>
        </w:rPr>
        <w:t>Dataset</w:t>
      </w:r>
      <w:r w:rsidR="00992156" w:rsidRPr="00992156">
        <w:rPr>
          <w:b/>
          <w:bCs/>
        </w:rPr>
        <w:t xml:space="preserve">: </w:t>
      </w:r>
      <w:r w:rsidR="00992156">
        <w:rPr>
          <w:b/>
          <w:bCs/>
        </w:rPr>
        <w:t>Honey</w:t>
      </w:r>
      <w:r w:rsidR="00992156" w:rsidRPr="00992156">
        <w:rPr>
          <w:b/>
          <w:bCs/>
        </w:rPr>
        <w:t xml:space="preserve"> prices for each project</w:t>
      </w:r>
    </w:p>
    <w:p w14:paraId="4A57BED9" w14:textId="11F8ED52" w:rsidR="00992156" w:rsidRPr="00D11E5A" w:rsidRDefault="00992156" w:rsidP="00592207">
      <w:pPr>
        <w:jc w:val="both"/>
      </w:pPr>
      <w:proofErr w:type="spellStart"/>
      <w:r w:rsidRPr="00992156">
        <w:rPr>
          <w:i/>
          <w:iCs/>
        </w:rPr>
        <w:t>Filepath</w:t>
      </w:r>
      <w:proofErr w:type="spellEnd"/>
      <w:r>
        <w:t xml:space="preserve">: </w:t>
      </w:r>
      <w:r w:rsidR="0005526F" w:rsidRPr="0005526F">
        <w:t>"RHoMIS_Open_Data\Data_to_Share\Prices\honey_price_per_litre.csv"</w:t>
      </w:r>
    </w:p>
    <w:p w14:paraId="23416F2A" w14:textId="7F5C9E43" w:rsidR="00992156" w:rsidRDefault="00992156" w:rsidP="00592207">
      <w:pPr>
        <w:jc w:val="both"/>
      </w:pPr>
      <w:r>
        <w:rPr>
          <w:i/>
          <w:iCs/>
        </w:rPr>
        <w:t>Summary</w:t>
      </w:r>
      <w:r>
        <w:t xml:space="preserve">: </w:t>
      </w:r>
      <w:r w:rsidR="003A0668">
        <w:t>Price per litre of honey</w:t>
      </w:r>
    </w:p>
    <w:p w14:paraId="794FFE28" w14:textId="1249DAAC" w:rsidR="00992156" w:rsidRPr="00992156" w:rsidRDefault="004B6411" w:rsidP="00592207">
      <w:pPr>
        <w:pStyle w:val="ListParagraph"/>
        <w:jc w:val="both"/>
        <w:rPr>
          <w:b/>
          <w:bCs/>
        </w:rPr>
      </w:pPr>
      <w:r>
        <w:rPr>
          <w:b/>
          <w:bCs/>
          <w:i/>
          <w:iCs/>
        </w:rPr>
        <w:t xml:space="preserve">3d. </w:t>
      </w:r>
      <w:r w:rsidR="00992156" w:rsidRPr="00992156">
        <w:rPr>
          <w:b/>
          <w:bCs/>
          <w:i/>
          <w:iCs/>
        </w:rPr>
        <w:t>Dataset</w:t>
      </w:r>
      <w:r w:rsidR="00992156" w:rsidRPr="00992156">
        <w:rPr>
          <w:b/>
          <w:bCs/>
        </w:rPr>
        <w:t>: Meat prices for each project</w:t>
      </w:r>
    </w:p>
    <w:p w14:paraId="0CD64B68" w14:textId="6D474316" w:rsidR="00992156" w:rsidRPr="00D11E5A" w:rsidRDefault="00992156" w:rsidP="00592207">
      <w:pPr>
        <w:jc w:val="both"/>
      </w:pPr>
      <w:proofErr w:type="spellStart"/>
      <w:r w:rsidRPr="00992156">
        <w:rPr>
          <w:i/>
          <w:iCs/>
        </w:rPr>
        <w:t>Filepath</w:t>
      </w:r>
      <w:proofErr w:type="spellEnd"/>
      <w:r>
        <w:t xml:space="preserve">: </w:t>
      </w:r>
      <w:r w:rsidR="0005526F" w:rsidRPr="0005526F">
        <w:t>"</w:t>
      </w:r>
      <w:proofErr w:type="spellStart"/>
      <w:r w:rsidR="0005526F" w:rsidRPr="0005526F">
        <w:t>RHoMIS_Open_Data</w:t>
      </w:r>
      <w:proofErr w:type="spellEnd"/>
      <w:r w:rsidR="0005526F" w:rsidRPr="0005526F">
        <w:t>\</w:t>
      </w:r>
      <w:proofErr w:type="spellStart"/>
      <w:r w:rsidR="0005526F" w:rsidRPr="0005526F">
        <w:t>Data_to_Share</w:t>
      </w:r>
      <w:proofErr w:type="spellEnd"/>
      <w:r w:rsidR="0005526F" w:rsidRPr="0005526F">
        <w:t>\Prices\meat_prices_per_kg.csv"</w:t>
      </w:r>
    </w:p>
    <w:p w14:paraId="14178676" w14:textId="520C3F5D" w:rsidR="00992156" w:rsidRDefault="00992156" w:rsidP="00592207">
      <w:pPr>
        <w:jc w:val="both"/>
      </w:pPr>
      <w:r>
        <w:rPr>
          <w:i/>
          <w:iCs/>
        </w:rPr>
        <w:t>Summary</w:t>
      </w:r>
      <w:r>
        <w:t xml:space="preserve">: </w:t>
      </w:r>
      <w:r w:rsidR="003A0668">
        <w:t>Price per kg of meat for each type of livestock butchered</w:t>
      </w:r>
    </w:p>
    <w:p w14:paraId="23293457" w14:textId="4B468BCC" w:rsidR="00992156" w:rsidRPr="00992156" w:rsidRDefault="00B612AC" w:rsidP="00592207">
      <w:pPr>
        <w:pStyle w:val="ListParagraph"/>
        <w:jc w:val="both"/>
        <w:rPr>
          <w:b/>
          <w:bCs/>
        </w:rPr>
      </w:pPr>
      <w:r>
        <w:rPr>
          <w:b/>
          <w:bCs/>
          <w:i/>
          <w:iCs/>
        </w:rPr>
        <w:t xml:space="preserve">3e. </w:t>
      </w:r>
      <w:r w:rsidR="00992156" w:rsidRPr="00992156">
        <w:rPr>
          <w:b/>
          <w:bCs/>
          <w:i/>
          <w:iCs/>
        </w:rPr>
        <w:t>Dataset</w:t>
      </w:r>
      <w:r w:rsidR="00992156" w:rsidRPr="00992156">
        <w:rPr>
          <w:b/>
          <w:bCs/>
        </w:rPr>
        <w:t xml:space="preserve">: </w:t>
      </w:r>
      <w:r w:rsidR="00992156">
        <w:rPr>
          <w:b/>
          <w:bCs/>
        </w:rPr>
        <w:t>Milk</w:t>
      </w:r>
      <w:r w:rsidR="00992156" w:rsidRPr="00992156">
        <w:rPr>
          <w:b/>
          <w:bCs/>
        </w:rPr>
        <w:t xml:space="preserve"> prices for each project</w:t>
      </w:r>
    </w:p>
    <w:p w14:paraId="7EC99FE1" w14:textId="531EE92D" w:rsidR="00992156" w:rsidRPr="00D11E5A" w:rsidRDefault="00992156" w:rsidP="00592207">
      <w:pPr>
        <w:jc w:val="both"/>
      </w:pPr>
      <w:proofErr w:type="spellStart"/>
      <w:r w:rsidRPr="00992156">
        <w:rPr>
          <w:i/>
          <w:iCs/>
        </w:rPr>
        <w:t>Filepath</w:t>
      </w:r>
      <w:proofErr w:type="spellEnd"/>
      <w:r>
        <w:t xml:space="preserve">: </w:t>
      </w:r>
      <w:r w:rsidR="0005526F" w:rsidRPr="0005526F">
        <w:t>"</w:t>
      </w:r>
      <w:proofErr w:type="spellStart"/>
      <w:r w:rsidR="0005526F" w:rsidRPr="0005526F">
        <w:t>RHoMIS_Open_Data</w:t>
      </w:r>
      <w:proofErr w:type="spellEnd"/>
      <w:r w:rsidR="0005526F" w:rsidRPr="0005526F">
        <w:t>\</w:t>
      </w:r>
      <w:proofErr w:type="spellStart"/>
      <w:r w:rsidR="0005526F" w:rsidRPr="0005526F">
        <w:t>Data_to_Share</w:t>
      </w:r>
      <w:proofErr w:type="spellEnd"/>
      <w:r w:rsidR="0005526F" w:rsidRPr="0005526F">
        <w:t>\Prices\milk_prices_per_l.csv"</w:t>
      </w:r>
    </w:p>
    <w:p w14:paraId="1807765F" w14:textId="10AF5BA8" w:rsidR="00992156" w:rsidRDefault="00992156" w:rsidP="00592207">
      <w:pPr>
        <w:jc w:val="both"/>
      </w:pPr>
      <w:r>
        <w:rPr>
          <w:i/>
          <w:iCs/>
        </w:rPr>
        <w:t>Summary</w:t>
      </w:r>
      <w:r>
        <w:t xml:space="preserve">: </w:t>
      </w:r>
      <w:r w:rsidR="003A0668">
        <w:t>Price per litre of milk for each type of livestock milked.</w:t>
      </w:r>
    </w:p>
    <w:p w14:paraId="5FEF27CC" w14:textId="0532466F" w:rsidR="00992156" w:rsidRPr="00992156" w:rsidRDefault="00B612AC" w:rsidP="00592207">
      <w:pPr>
        <w:pStyle w:val="ListParagraph"/>
        <w:jc w:val="both"/>
        <w:rPr>
          <w:b/>
          <w:bCs/>
        </w:rPr>
      </w:pPr>
      <w:r>
        <w:rPr>
          <w:b/>
          <w:bCs/>
          <w:i/>
          <w:iCs/>
        </w:rPr>
        <w:t xml:space="preserve">3f. </w:t>
      </w:r>
      <w:r w:rsidR="00992156" w:rsidRPr="00992156">
        <w:rPr>
          <w:b/>
          <w:bCs/>
          <w:i/>
          <w:iCs/>
        </w:rPr>
        <w:t>Dataset</w:t>
      </w:r>
      <w:r w:rsidR="00992156" w:rsidRPr="00992156">
        <w:rPr>
          <w:b/>
          <w:bCs/>
        </w:rPr>
        <w:t xml:space="preserve">: </w:t>
      </w:r>
      <w:r w:rsidR="00992156">
        <w:rPr>
          <w:b/>
          <w:bCs/>
        </w:rPr>
        <w:t>P</w:t>
      </w:r>
      <w:r w:rsidR="00992156" w:rsidRPr="00992156">
        <w:rPr>
          <w:b/>
          <w:bCs/>
        </w:rPr>
        <w:t>rices for</w:t>
      </w:r>
      <w:r w:rsidR="00992156">
        <w:rPr>
          <w:b/>
          <w:bCs/>
        </w:rPr>
        <w:t xml:space="preserve"> livestock heads for</w:t>
      </w:r>
      <w:r w:rsidR="00992156" w:rsidRPr="00992156">
        <w:rPr>
          <w:b/>
          <w:bCs/>
        </w:rPr>
        <w:t xml:space="preserve"> each project</w:t>
      </w:r>
    </w:p>
    <w:p w14:paraId="6A66A0DB" w14:textId="77777777" w:rsidR="0005526F" w:rsidRDefault="00992156" w:rsidP="00592207">
      <w:pPr>
        <w:jc w:val="both"/>
      </w:pPr>
      <w:proofErr w:type="spellStart"/>
      <w:r w:rsidRPr="00992156">
        <w:rPr>
          <w:i/>
          <w:iCs/>
        </w:rPr>
        <w:t>Filepath</w:t>
      </w:r>
      <w:proofErr w:type="spellEnd"/>
      <w:r w:rsidR="0005526F">
        <w:t xml:space="preserve">: </w:t>
      </w:r>
      <w:r w:rsidR="0005526F" w:rsidRPr="0005526F">
        <w:t>"RHoMIS_Open_Data\Data_to_Share\Prices\whole_livestock_prices.csv"</w:t>
      </w:r>
    </w:p>
    <w:p w14:paraId="150F3FBD" w14:textId="3E1DCB0A" w:rsidR="00792200" w:rsidRDefault="00992156" w:rsidP="00592207">
      <w:pPr>
        <w:jc w:val="both"/>
      </w:pPr>
      <w:r>
        <w:rPr>
          <w:i/>
          <w:iCs/>
        </w:rPr>
        <w:t>Summary</w:t>
      </w:r>
      <w:r>
        <w:t xml:space="preserve">: </w:t>
      </w:r>
      <w:r w:rsidR="0082050F">
        <w:t>Price per head of livestock sold.</w:t>
      </w:r>
    </w:p>
    <w:p w14:paraId="18030F42" w14:textId="486D1B89" w:rsidR="00E02E7A" w:rsidRDefault="00E02E7A" w:rsidP="00592207">
      <w:pPr>
        <w:jc w:val="both"/>
      </w:pPr>
    </w:p>
    <w:p w14:paraId="1CC63854" w14:textId="7B6BB505" w:rsidR="00E02E7A" w:rsidRDefault="00E02E7A" w:rsidP="00592207">
      <w:pPr>
        <w:jc w:val="both"/>
      </w:pPr>
    </w:p>
    <w:p w14:paraId="07E76924" w14:textId="77777777" w:rsidR="00E02E7A" w:rsidRPr="003622FF" w:rsidRDefault="00E02E7A" w:rsidP="00592207">
      <w:pPr>
        <w:jc w:val="both"/>
      </w:pPr>
    </w:p>
    <w:p w14:paraId="730FABF1" w14:textId="408149F4" w:rsidR="00AB5777" w:rsidRPr="00AB5777" w:rsidRDefault="00992156" w:rsidP="00592207">
      <w:pPr>
        <w:pStyle w:val="ListParagraph"/>
        <w:numPr>
          <w:ilvl w:val="0"/>
          <w:numId w:val="3"/>
        </w:numPr>
        <w:jc w:val="both"/>
        <w:rPr>
          <w:b/>
          <w:bCs/>
        </w:rPr>
      </w:pPr>
      <w:r w:rsidRPr="00AB5777">
        <w:rPr>
          <w:b/>
          <w:bCs/>
          <w:i/>
          <w:iCs/>
        </w:rPr>
        <w:lastRenderedPageBreak/>
        <w:t>Dataset</w:t>
      </w:r>
      <w:r w:rsidRPr="00AB5777">
        <w:rPr>
          <w:b/>
          <w:bCs/>
        </w:rPr>
        <w:t xml:space="preserve">: </w:t>
      </w:r>
      <w:r w:rsidR="00AB5777" w:rsidRPr="00AB5777">
        <w:rPr>
          <w:b/>
          <w:bCs/>
        </w:rPr>
        <w:t>Crop details</w:t>
      </w:r>
    </w:p>
    <w:p w14:paraId="089513AF" w14:textId="77777777" w:rsidR="0005526F" w:rsidRDefault="00992156" w:rsidP="00592207">
      <w:pPr>
        <w:jc w:val="both"/>
      </w:pPr>
      <w:proofErr w:type="spellStart"/>
      <w:r w:rsidRPr="00AB5777">
        <w:rPr>
          <w:i/>
          <w:iCs/>
        </w:rPr>
        <w:t>Filepath</w:t>
      </w:r>
      <w:proofErr w:type="spellEnd"/>
      <w:r>
        <w:t xml:space="preserve">: </w:t>
      </w:r>
      <w:r w:rsidR="0005526F" w:rsidRPr="0005526F">
        <w:t>"</w:t>
      </w:r>
      <w:proofErr w:type="spellStart"/>
      <w:r w:rsidR="0005526F" w:rsidRPr="0005526F">
        <w:t>RHoMIS_Open_Data</w:t>
      </w:r>
      <w:proofErr w:type="spellEnd"/>
      <w:r w:rsidR="0005526F" w:rsidRPr="0005526F">
        <w:t>\</w:t>
      </w:r>
      <w:proofErr w:type="spellStart"/>
      <w:r w:rsidR="0005526F" w:rsidRPr="0005526F">
        <w:t>Data_to_Share</w:t>
      </w:r>
      <w:proofErr w:type="spellEnd"/>
      <w:r w:rsidR="0005526F" w:rsidRPr="0005526F">
        <w:t>\Extra_Outputs\crop_details.csv"</w:t>
      </w:r>
    </w:p>
    <w:p w14:paraId="632A6229" w14:textId="3617C64D" w:rsidR="006D370C" w:rsidRPr="0032639B" w:rsidRDefault="00992156" w:rsidP="00592207">
      <w:pPr>
        <w:jc w:val="both"/>
      </w:pPr>
      <w:r>
        <w:rPr>
          <w:i/>
          <w:iCs/>
        </w:rPr>
        <w:t>Summary</w:t>
      </w:r>
      <w:r>
        <w:t xml:space="preserve">: </w:t>
      </w:r>
      <w:r w:rsidR="00C941FC">
        <w:t xml:space="preserve">Details </w:t>
      </w:r>
      <w:r w:rsidR="00C4041D">
        <w:t>about the crops grown by each household</w:t>
      </w:r>
      <w:r w:rsidR="006D370C">
        <w:t xml:space="preserve"> over the 12 months before the interview took place</w:t>
      </w:r>
      <w:r w:rsidR="00C4041D">
        <w:t>. These details include crop yield</w:t>
      </w:r>
      <w:r w:rsidR="006D370C">
        <w:t xml:space="preserve">, total crop harvested, income from crops sold, </w:t>
      </w:r>
      <w:r w:rsidR="001F1F4E">
        <w:t xml:space="preserve">amount of crop </w:t>
      </w:r>
      <w:proofErr w:type="gramStart"/>
      <w:r w:rsidR="001F1F4E">
        <w:t>sold</w:t>
      </w:r>
      <w:proofErr w:type="gramEnd"/>
      <w:r w:rsidR="001F1F4E">
        <w:t xml:space="preserve"> and amount of crop consumed.</w:t>
      </w:r>
    </w:p>
    <w:p w14:paraId="6815890D" w14:textId="35F06A4A" w:rsidR="00992156" w:rsidRDefault="00992156" w:rsidP="00592207">
      <w:pPr>
        <w:jc w:val="both"/>
      </w:pPr>
      <w:r>
        <w:rPr>
          <w:i/>
          <w:iCs/>
        </w:rPr>
        <w:t>Points to note</w:t>
      </w:r>
      <w:r>
        <w:t>:</w:t>
      </w:r>
    </w:p>
    <w:p w14:paraId="1FDDA736" w14:textId="7E8D3B32" w:rsidR="00C4041D" w:rsidRDefault="007D601F" w:rsidP="00592207">
      <w:pPr>
        <w:pStyle w:val="ListParagraph"/>
        <w:numPr>
          <w:ilvl w:val="0"/>
          <w:numId w:val="2"/>
        </w:numPr>
        <w:jc w:val="both"/>
      </w:pPr>
      <w:r>
        <w:t xml:space="preserve">All values relate to the crops grown within the past 12 months. For example, if there have been two harvests, the yield will </w:t>
      </w:r>
      <w:r w:rsidR="006D370C">
        <w:t xml:space="preserve">be (total kg over two harvests)/(area planted). </w:t>
      </w:r>
    </w:p>
    <w:p w14:paraId="0B24F7B6" w14:textId="77777777" w:rsidR="001F1F4E" w:rsidRDefault="001F1F4E" w:rsidP="00592207">
      <w:pPr>
        <w:pStyle w:val="ListParagraph"/>
        <w:jc w:val="both"/>
      </w:pPr>
    </w:p>
    <w:p w14:paraId="56507219" w14:textId="095D1D3E" w:rsidR="00992156" w:rsidRPr="00AB5777" w:rsidRDefault="00992156" w:rsidP="00592207">
      <w:pPr>
        <w:pStyle w:val="ListParagraph"/>
        <w:numPr>
          <w:ilvl w:val="0"/>
          <w:numId w:val="3"/>
        </w:numPr>
        <w:jc w:val="both"/>
        <w:rPr>
          <w:b/>
          <w:bCs/>
        </w:rPr>
      </w:pPr>
      <w:r w:rsidRPr="00AB5777">
        <w:rPr>
          <w:b/>
          <w:bCs/>
          <w:i/>
          <w:iCs/>
        </w:rPr>
        <w:t>Dataset</w:t>
      </w:r>
      <w:r w:rsidRPr="00AB5777">
        <w:rPr>
          <w:b/>
          <w:bCs/>
        </w:rPr>
        <w:t xml:space="preserve">: </w:t>
      </w:r>
      <w:r w:rsidR="00AB5777" w:rsidRPr="00AB5777">
        <w:rPr>
          <w:b/>
          <w:bCs/>
        </w:rPr>
        <w:t>Crop use</w:t>
      </w:r>
    </w:p>
    <w:p w14:paraId="673606AA" w14:textId="7B919578" w:rsidR="00992156" w:rsidRPr="00D11E5A" w:rsidRDefault="00992156" w:rsidP="00592207">
      <w:pPr>
        <w:jc w:val="both"/>
      </w:pPr>
      <w:proofErr w:type="spellStart"/>
      <w:r w:rsidRPr="00992156">
        <w:rPr>
          <w:i/>
          <w:iCs/>
        </w:rPr>
        <w:t>Filepath</w:t>
      </w:r>
      <w:proofErr w:type="spellEnd"/>
      <w:r>
        <w:t xml:space="preserve">: </w:t>
      </w:r>
      <w:r w:rsidR="0005526F" w:rsidRPr="0005526F">
        <w:t>"</w:t>
      </w:r>
      <w:proofErr w:type="spellStart"/>
      <w:r w:rsidR="0005526F">
        <w:t>R</w:t>
      </w:r>
      <w:r w:rsidR="0005526F" w:rsidRPr="0005526F">
        <w:t>HoMIS_Open_Data</w:t>
      </w:r>
      <w:proofErr w:type="spellEnd"/>
      <w:r w:rsidR="0005526F" w:rsidRPr="0005526F">
        <w:t>\</w:t>
      </w:r>
      <w:proofErr w:type="spellStart"/>
      <w:r w:rsidR="0005526F" w:rsidRPr="0005526F">
        <w:t>Data_to_Share</w:t>
      </w:r>
      <w:proofErr w:type="spellEnd"/>
      <w:r w:rsidR="0005526F" w:rsidRPr="0005526F">
        <w:t>\Extra_Outputs\crop_use.csv"</w:t>
      </w:r>
    </w:p>
    <w:p w14:paraId="1EAAA2F1" w14:textId="13A7B1D4" w:rsidR="00992156" w:rsidRDefault="00992156" w:rsidP="00592207">
      <w:pPr>
        <w:jc w:val="both"/>
      </w:pPr>
      <w:r>
        <w:rPr>
          <w:i/>
          <w:iCs/>
        </w:rPr>
        <w:t>Summary</w:t>
      </w:r>
      <w:r>
        <w:t>:</w:t>
      </w:r>
      <w:r w:rsidR="001F1F4E">
        <w:t xml:space="preserve"> The stated use for each crop (whether the crop was sold, consumed, or saved for seeds)</w:t>
      </w:r>
    </w:p>
    <w:p w14:paraId="20E30AD0" w14:textId="60D6602D" w:rsidR="00992156" w:rsidRPr="00AB5777" w:rsidRDefault="00992156" w:rsidP="00592207">
      <w:pPr>
        <w:pStyle w:val="ListParagraph"/>
        <w:numPr>
          <w:ilvl w:val="0"/>
          <w:numId w:val="3"/>
        </w:numPr>
        <w:jc w:val="both"/>
        <w:rPr>
          <w:b/>
          <w:bCs/>
        </w:rPr>
      </w:pPr>
      <w:r w:rsidRPr="00AB5777">
        <w:rPr>
          <w:b/>
          <w:bCs/>
          <w:i/>
          <w:iCs/>
        </w:rPr>
        <w:t>Dataset</w:t>
      </w:r>
      <w:r w:rsidRPr="00AB5777">
        <w:rPr>
          <w:b/>
          <w:bCs/>
        </w:rPr>
        <w:t xml:space="preserve">: </w:t>
      </w:r>
      <w:r w:rsidR="00AB5777" w:rsidRPr="00AB5777">
        <w:rPr>
          <w:b/>
          <w:bCs/>
        </w:rPr>
        <w:t>Crops Intercropped</w:t>
      </w:r>
    </w:p>
    <w:p w14:paraId="41229904" w14:textId="549E2E06" w:rsidR="00992156" w:rsidRPr="00D11E5A" w:rsidRDefault="00992156" w:rsidP="00592207">
      <w:pPr>
        <w:jc w:val="both"/>
      </w:pPr>
      <w:proofErr w:type="spellStart"/>
      <w:r w:rsidRPr="00992156">
        <w:rPr>
          <w:i/>
          <w:iCs/>
        </w:rPr>
        <w:t>Filepath</w:t>
      </w:r>
      <w:proofErr w:type="spellEnd"/>
      <w:r>
        <w:t xml:space="preserve">: </w:t>
      </w:r>
      <w:r w:rsidR="0005526F" w:rsidRPr="0005526F">
        <w:t>"RHoMIS_Open_Data\Data_to_Share\Extra_Outputs\Crops_Intercropped.csv"</w:t>
      </w:r>
    </w:p>
    <w:p w14:paraId="675504EB" w14:textId="6EF1D999" w:rsidR="00992156" w:rsidRDefault="00992156" w:rsidP="00592207">
      <w:pPr>
        <w:jc w:val="both"/>
      </w:pPr>
      <w:r>
        <w:rPr>
          <w:i/>
          <w:iCs/>
        </w:rPr>
        <w:t>Summary</w:t>
      </w:r>
      <w:r>
        <w:t xml:space="preserve">: </w:t>
      </w:r>
      <w:r w:rsidR="004B564E">
        <w:t>Whether the crop grown was intercropped or not.</w:t>
      </w:r>
    </w:p>
    <w:p w14:paraId="3FB06553" w14:textId="05E24646" w:rsidR="00992156" w:rsidRPr="00AB5777" w:rsidRDefault="00992156" w:rsidP="00592207">
      <w:pPr>
        <w:pStyle w:val="ListParagraph"/>
        <w:numPr>
          <w:ilvl w:val="0"/>
          <w:numId w:val="3"/>
        </w:numPr>
        <w:jc w:val="both"/>
        <w:rPr>
          <w:b/>
          <w:bCs/>
        </w:rPr>
      </w:pPr>
      <w:r w:rsidRPr="00AB5777">
        <w:rPr>
          <w:b/>
          <w:bCs/>
          <w:i/>
          <w:iCs/>
        </w:rPr>
        <w:t>Dataset</w:t>
      </w:r>
      <w:r w:rsidRPr="00AB5777">
        <w:rPr>
          <w:b/>
          <w:bCs/>
        </w:rPr>
        <w:t xml:space="preserve">: </w:t>
      </w:r>
      <w:r w:rsidR="00AB5777" w:rsidRPr="00AB5777">
        <w:rPr>
          <w:b/>
          <w:bCs/>
        </w:rPr>
        <w:t xml:space="preserve">Crops </w:t>
      </w:r>
      <w:proofErr w:type="spellStart"/>
      <w:r w:rsidR="00AB5777" w:rsidRPr="00AB5777">
        <w:rPr>
          <w:b/>
          <w:bCs/>
        </w:rPr>
        <w:t>Monocropped</w:t>
      </w:r>
      <w:proofErr w:type="spellEnd"/>
    </w:p>
    <w:p w14:paraId="6D2C0AA6" w14:textId="4FC9E424" w:rsidR="00992156" w:rsidRPr="00D11E5A" w:rsidRDefault="00992156" w:rsidP="00592207">
      <w:pPr>
        <w:jc w:val="both"/>
      </w:pPr>
      <w:proofErr w:type="spellStart"/>
      <w:r w:rsidRPr="00992156">
        <w:rPr>
          <w:i/>
          <w:iCs/>
        </w:rPr>
        <w:t>Filepath</w:t>
      </w:r>
      <w:proofErr w:type="spellEnd"/>
      <w:r>
        <w:t xml:space="preserve">: </w:t>
      </w:r>
      <w:r w:rsidR="0005526F" w:rsidRPr="0005526F">
        <w:t>"RHoMIS_Open_Data\Data_to_Share\Extra_Outputs\Crops_Monocropped.csv"</w:t>
      </w:r>
    </w:p>
    <w:p w14:paraId="4DA178EA" w14:textId="7C5BA272" w:rsidR="00992156" w:rsidRDefault="00992156" w:rsidP="00592207">
      <w:pPr>
        <w:jc w:val="both"/>
      </w:pPr>
      <w:r>
        <w:rPr>
          <w:i/>
          <w:iCs/>
        </w:rPr>
        <w:t>Summary</w:t>
      </w:r>
      <w:r>
        <w:t xml:space="preserve">: </w:t>
      </w:r>
      <w:r w:rsidR="004B564E">
        <w:t xml:space="preserve">Whether the crop grown was </w:t>
      </w:r>
      <w:proofErr w:type="spellStart"/>
      <w:r w:rsidR="004B564E">
        <w:t>monocropped</w:t>
      </w:r>
      <w:proofErr w:type="spellEnd"/>
      <w:r w:rsidR="004B564E">
        <w:t>.</w:t>
      </w:r>
    </w:p>
    <w:p w14:paraId="46A89787" w14:textId="77777777" w:rsidR="00992156" w:rsidRDefault="00992156" w:rsidP="00592207">
      <w:pPr>
        <w:jc w:val="both"/>
      </w:pPr>
      <w:r>
        <w:rPr>
          <w:i/>
          <w:iCs/>
        </w:rPr>
        <w:t>Points to note</w:t>
      </w:r>
      <w:r>
        <w:t>:</w:t>
      </w:r>
    </w:p>
    <w:p w14:paraId="70D2C9CD" w14:textId="1E0A43A3" w:rsidR="00992156" w:rsidRPr="00AB5777" w:rsidRDefault="00992156" w:rsidP="00592207">
      <w:pPr>
        <w:pStyle w:val="ListParagraph"/>
        <w:numPr>
          <w:ilvl w:val="0"/>
          <w:numId w:val="3"/>
        </w:numPr>
        <w:jc w:val="both"/>
        <w:rPr>
          <w:b/>
          <w:bCs/>
        </w:rPr>
      </w:pPr>
      <w:r w:rsidRPr="00AB5777">
        <w:rPr>
          <w:b/>
          <w:bCs/>
          <w:i/>
          <w:iCs/>
        </w:rPr>
        <w:t>Dataset</w:t>
      </w:r>
      <w:r w:rsidRPr="00AB5777">
        <w:rPr>
          <w:b/>
          <w:bCs/>
        </w:rPr>
        <w:t xml:space="preserve">: </w:t>
      </w:r>
      <w:r w:rsidR="00AB5777" w:rsidRPr="00AB5777">
        <w:rPr>
          <w:b/>
          <w:bCs/>
        </w:rPr>
        <w:t>Livestock Details</w:t>
      </w:r>
    </w:p>
    <w:p w14:paraId="6194A2B3" w14:textId="75C26E8F" w:rsidR="00992156" w:rsidRPr="00D11E5A" w:rsidRDefault="00992156" w:rsidP="00592207">
      <w:pPr>
        <w:jc w:val="both"/>
      </w:pPr>
      <w:proofErr w:type="spellStart"/>
      <w:r w:rsidRPr="00992156">
        <w:rPr>
          <w:i/>
          <w:iCs/>
        </w:rPr>
        <w:t>Filepath</w:t>
      </w:r>
      <w:proofErr w:type="spellEnd"/>
      <w:r>
        <w:t xml:space="preserve">: </w:t>
      </w:r>
      <w:r w:rsidR="0005526F" w:rsidRPr="0005526F">
        <w:t>"RHoMIS_Open_Data\Data_to_Share\Extra_Outputs\livestock_details.csv"</w:t>
      </w:r>
    </w:p>
    <w:p w14:paraId="21305598" w14:textId="7A0616A6" w:rsidR="00992156" w:rsidRDefault="00992156" w:rsidP="00592207">
      <w:pPr>
        <w:jc w:val="both"/>
      </w:pPr>
      <w:r>
        <w:rPr>
          <w:i/>
          <w:iCs/>
        </w:rPr>
        <w:t>Summary</w:t>
      </w:r>
      <w:r>
        <w:t xml:space="preserve">: </w:t>
      </w:r>
      <w:r w:rsidR="004B564E">
        <w:t>Details on livestock and livestock produce. For each livestock product</w:t>
      </w:r>
      <w:r w:rsidR="00C51C4B">
        <w:t>, the dataset includes the amount collected, the amount sold, the amount consumed</w:t>
      </w:r>
      <w:r w:rsidR="00CC55C2">
        <w:t xml:space="preserve"> and the income from the sale of the livestock product. For whole livestock, this dataset shows the number of livestock heads owned, the number that were sold and the income from the sale of the livestock.</w:t>
      </w:r>
    </w:p>
    <w:p w14:paraId="43F36B00" w14:textId="77777777" w:rsidR="00992156" w:rsidRDefault="00992156" w:rsidP="00592207">
      <w:pPr>
        <w:jc w:val="both"/>
      </w:pPr>
    </w:p>
    <w:p w14:paraId="01A2DC6E" w14:textId="77777777" w:rsidR="00992156" w:rsidRDefault="00992156" w:rsidP="00592207">
      <w:pPr>
        <w:jc w:val="both"/>
      </w:pPr>
    </w:p>
    <w:p w14:paraId="3A1DC55C" w14:textId="77777777" w:rsidR="00992156" w:rsidRDefault="00992156" w:rsidP="00592207">
      <w:pPr>
        <w:jc w:val="both"/>
      </w:pPr>
    </w:p>
    <w:p w14:paraId="611EE54F" w14:textId="77777777" w:rsidR="00992156" w:rsidRDefault="00992156" w:rsidP="00592207">
      <w:pPr>
        <w:jc w:val="both"/>
      </w:pPr>
    </w:p>
    <w:p w14:paraId="7FA5A986" w14:textId="77777777" w:rsidR="00992156" w:rsidRDefault="00992156" w:rsidP="00592207">
      <w:pPr>
        <w:jc w:val="both"/>
      </w:pPr>
    </w:p>
    <w:p w14:paraId="12F29693" w14:textId="31224738" w:rsidR="00992156" w:rsidRDefault="00992156" w:rsidP="00592207">
      <w:pPr>
        <w:jc w:val="both"/>
      </w:pPr>
    </w:p>
    <w:p w14:paraId="0B130511" w14:textId="77777777" w:rsidR="00592207" w:rsidRDefault="00592207" w:rsidP="00592207">
      <w:pPr>
        <w:jc w:val="both"/>
      </w:pPr>
    </w:p>
    <w:p w14:paraId="7CA6857E" w14:textId="77777777" w:rsidR="00992156" w:rsidRDefault="00992156" w:rsidP="00592207">
      <w:pPr>
        <w:jc w:val="both"/>
      </w:pPr>
    </w:p>
    <w:p w14:paraId="4C02B970" w14:textId="77777777" w:rsidR="00792200" w:rsidRDefault="00792200" w:rsidP="00592207">
      <w:pPr>
        <w:jc w:val="both"/>
      </w:pPr>
    </w:p>
    <w:p w14:paraId="15FC14D3" w14:textId="559C89AB" w:rsidR="00E005E9" w:rsidRPr="008C60EB" w:rsidRDefault="00D11E5A" w:rsidP="00592207">
      <w:pPr>
        <w:jc w:val="both"/>
        <w:rPr>
          <w:b/>
          <w:bCs/>
          <w:sz w:val="28"/>
          <w:szCs w:val="28"/>
        </w:rPr>
      </w:pPr>
      <w:r w:rsidRPr="008C60EB">
        <w:rPr>
          <w:b/>
          <w:bCs/>
          <w:sz w:val="28"/>
          <w:szCs w:val="28"/>
        </w:rPr>
        <w:lastRenderedPageBreak/>
        <w:t>Section 2:</w:t>
      </w:r>
      <w:r w:rsidR="006D18A2" w:rsidRPr="008C60EB">
        <w:rPr>
          <w:b/>
          <w:bCs/>
          <w:sz w:val="28"/>
          <w:szCs w:val="28"/>
        </w:rPr>
        <w:t xml:space="preserve"> </w:t>
      </w:r>
      <w:r w:rsidR="00370388" w:rsidRPr="008C60EB">
        <w:rPr>
          <w:b/>
          <w:bCs/>
          <w:sz w:val="28"/>
          <w:szCs w:val="28"/>
        </w:rPr>
        <w:t>Data-Processing</w:t>
      </w:r>
    </w:p>
    <w:p w14:paraId="44CEE55D" w14:textId="006D4AF6" w:rsidR="00093BAF" w:rsidRDefault="00B7665B" w:rsidP="00592207">
      <w:pPr>
        <w:jc w:val="both"/>
      </w:pPr>
      <w:r>
        <w:t xml:space="preserve">All the datasets </w:t>
      </w:r>
      <w:r w:rsidR="003153CE">
        <w:t xml:space="preserve">listed in section 1 have been processed in some way before </w:t>
      </w:r>
      <w:r w:rsidR="008E3027">
        <w:t xml:space="preserve">they have been made available. This section describes how </w:t>
      </w:r>
      <w:r w:rsidR="00466EE9">
        <w:t>data has been processed, moving from raw data, to clean data to the indicators and extra outputs made available in the ‘</w:t>
      </w:r>
      <w:proofErr w:type="spellStart"/>
      <w:r w:rsidR="00466EE9">
        <w:t>RHoMIS_Open_Data</w:t>
      </w:r>
      <w:proofErr w:type="spellEnd"/>
      <w:r w:rsidR="00466EE9">
        <w:t>’ folder.</w:t>
      </w:r>
      <w:r w:rsidR="00E005E9">
        <w:t xml:space="preserve"> </w:t>
      </w:r>
      <w:r w:rsidR="00E66EB1">
        <w:t>An overview of the processing steps is depicted in figure 1:</w:t>
      </w:r>
    </w:p>
    <w:p w14:paraId="0719B8CD" w14:textId="56DDE2E8" w:rsidR="009200B8" w:rsidRDefault="00FB47EF" w:rsidP="00592207">
      <w:pPr>
        <w:jc w:val="both"/>
      </w:pPr>
      <w:r>
        <w:rPr>
          <w:noProof/>
        </w:rPr>
        <mc:AlternateContent>
          <mc:Choice Requires="wps">
            <w:drawing>
              <wp:anchor distT="45720" distB="45720" distL="114300" distR="114300" simplePos="0" relativeHeight="251659264" behindDoc="0" locked="0" layoutInCell="1" allowOverlap="1" wp14:anchorId="493E51E8" wp14:editId="6B45AE1C">
                <wp:simplePos x="0" y="0"/>
                <wp:positionH relativeFrom="margin">
                  <wp:align>left</wp:align>
                </wp:positionH>
                <wp:positionV relativeFrom="paragraph">
                  <wp:posOffset>3288665</wp:posOffset>
                </wp:positionV>
                <wp:extent cx="5715000" cy="5791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79120"/>
                        </a:xfrm>
                        <a:prstGeom prst="rect">
                          <a:avLst/>
                        </a:prstGeom>
                        <a:solidFill>
                          <a:srgbClr val="FFFFFF"/>
                        </a:solidFill>
                        <a:ln w="9525">
                          <a:noFill/>
                          <a:miter lim="800000"/>
                          <a:headEnd/>
                          <a:tailEnd/>
                        </a:ln>
                      </wps:spPr>
                      <wps:txbx>
                        <w:txbxContent>
                          <w:p w14:paraId="2D2991B8" w14:textId="1C12ED71" w:rsidR="00FB47EF" w:rsidRPr="005C18FF" w:rsidRDefault="00D92F1D" w:rsidP="005C18FF">
                            <w:pPr>
                              <w:jc w:val="both"/>
                              <w:rPr>
                                <w:i/>
                                <w:iCs/>
                                <w:sz w:val="18"/>
                                <w:szCs w:val="18"/>
                              </w:rPr>
                            </w:pPr>
                            <w:r w:rsidRPr="005C18FF">
                              <w:rPr>
                                <w:i/>
                                <w:iCs/>
                                <w:sz w:val="18"/>
                                <w:szCs w:val="18"/>
                              </w:rPr>
                              <w:t xml:space="preserve">Fig 1. A schematic representing the </w:t>
                            </w:r>
                            <w:r w:rsidR="00A3408A" w:rsidRPr="005C18FF">
                              <w:rPr>
                                <w:i/>
                                <w:iCs/>
                                <w:sz w:val="18"/>
                                <w:szCs w:val="18"/>
                              </w:rPr>
                              <w:t xml:space="preserve">data-processing steps for RHoMIS data. </w:t>
                            </w:r>
                            <w:r w:rsidR="00AF4745" w:rsidRPr="005C18FF">
                              <w:rPr>
                                <w:i/>
                                <w:iCs/>
                                <w:sz w:val="18"/>
                                <w:szCs w:val="18"/>
                              </w:rPr>
                              <w:t>Project</w:t>
                            </w:r>
                            <w:r w:rsidR="00CA72D4" w:rsidRPr="005C18FF">
                              <w:rPr>
                                <w:i/>
                                <w:iCs/>
                                <w:sz w:val="18"/>
                                <w:szCs w:val="18"/>
                              </w:rPr>
                              <w:t xml:space="preserve"> level processing (depicted in the </w:t>
                            </w:r>
                            <w:r w:rsidR="005C18FF" w:rsidRPr="005C18FF">
                              <w:rPr>
                                <w:i/>
                                <w:iCs/>
                                <w:sz w:val="18"/>
                                <w:szCs w:val="18"/>
                              </w:rPr>
                              <w:t>left-hand</w:t>
                            </w:r>
                            <w:r w:rsidR="00CA72D4" w:rsidRPr="005C18FF">
                              <w:rPr>
                                <w:i/>
                                <w:iCs/>
                                <w:sz w:val="18"/>
                                <w:szCs w:val="18"/>
                              </w:rPr>
                              <w:t xml:space="preserve"> portion of the partitioned schematic) occurs for each new use of the survey. The project level data is processed and then merged with previous </w:t>
                            </w:r>
                            <w:r w:rsidR="005C18FF" w:rsidRPr="005C18FF">
                              <w:rPr>
                                <w:i/>
                                <w:iCs/>
                                <w:sz w:val="18"/>
                                <w:szCs w:val="18"/>
                              </w:rPr>
                              <w:t>data (depicted in the right-hand portion of the partitioned schematic).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3E51E8" id="_x0000_s1030" type="#_x0000_t202" style="position:absolute;left:0;text-align:left;margin-left:0;margin-top:258.95pt;width:450pt;height:45.6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" stroked="f">
                <v:textbox>
                  <w:txbxContent>
                    <w:p w14:paraId="2D2991B8" w14:textId="1C12ED71" w:rsidR="00FB47EF" w:rsidRPr="005C18FF" w:rsidRDefault="00D92F1D" w:rsidP="005C18FF">
                      <w:pPr>
                        <w:jc w:val="both"/>
                        <w:rPr>
                          <w:i/>
                          <w:iCs/>
                          <w:sz w:val="18"/>
                          <w:szCs w:val="18"/>
                        </w:rPr>
                      </w:pPr>
                      <w:r w:rsidRPr="005C18FF">
                        <w:rPr>
                          <w:i/>
                          <w:iCs/>
                          <w:sz w:val="18"/>
                          <w:szCs w:val="18"/>
                        </w:rPr>
                        <w:t xml:space="preserve">Fig 1. A schematic representing the </w:t>
                      </w:r>
                      <w:r w:rsidR="00A3408A" w:rsidRPr="005C18FF">
                        <w:rPr>
                          <w:i/>
                          <w:iCs/>
                          <w:sz w:val="18"/>
                          <w:szCs w:val="18"/>
                        </w:rPr>
                        <w:t xml:space="preserve">data-processing steps for RHoMIS data. </w:t>
                      </w:r>
                      <w:r w:rsidR="00AF4745" w:rsidRPr="005C18FF">
                        <w:rPr>
                          <w:i/>
                          <w:iCs/>
                          <w:sz w:val="18"/>
                          <w:szCs w:val="18"/>
                        </w:rPr>
                        <w:t>Project</w:t>
                      </w:r>
                      <w:r w:rsidR="00CA72D4" w:rsidRPr="005C18FF">
                        <w:rPr>
                          <w:i/>
                          <w:iCs/>
                          <w:sz w:val="18"/>
                          <w:szCs w:val="18"/>
                        </w:rPr>
                        <w:t xml:space="preserve"> level processing (depicted in the </w:t>
                      </w:r>
                      <w:r w:rsidR="005C18FF" w:rsidRPr="005C18FF">
                        <w:rPr>
                          <w:i/>
                          <w:iCs/>
                          <w:sz w:val="18"/>
                          <w:szCs w:val="18"/>
                        </w:rPr>
                        <w:t>left-hand</w:t>
                      </w:r>
                      <w:r w:rsidR="00CA72D4" w:rsidRPr="005C18FF">
                        <w:rPr>
                          <w:i/>
                          <w:iCs/>
                          <w:sz w:val="18"/>
                          <w:szCs w:val="18"/>
                        </w:rPr>
                        <w:t xml:space="preserve"> portion of the partitioned schematic) occurs for each new use of the survey. The project level data is processed and then merged with previous </w:t>
                      </w:r>
                      <w:r w:rsidR="005C18FF" w:rsidRPr="005C18FF">
                        <w:rPr>
                          <w:i/>
                          <w:iCs/>
                          <w:sz w:val="18"/>
                          <w:szCs w:val="18"/>
                        </w:rPr>
                        <w:t>data (depicted in the right-hand portion of the partitioned schematic).</w:t>
                      </w:r>
                    </w:p>
                  </w:txbxContent>
                </v:textbox>
                <w10:wrap type="square" anchorx="margin"/>
              </v:shape>
            </w:pict>
          </mc:Fallback>
        </mc:AlternateContent>
      </w:r>
      <w:r w:rsidR="00244C47" w:rsidRPr="00244C47">
        <w:rPr>
          <w:noProof/>
        </w:rPr>
        <w:drawing>
          <wp:inline distT="0" distB="0" distL="0" distR="0" wp14:anchorId="1956B3C7" wp14:editId="2F244D9B">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1F689F56" w14:textId="308577DC" w:rsidR="00BC0BDE" w:rsidRDefault="00C44A94" w:rsidP="00592207">
      <w:pPr>
        <w:jc w:val="both"/>
      </w:pPr>
      <w:r>
        <w:t>Each point in the data processing schematic (see fig 1.) is labelled with a number</w:t>
      </w:r>
      <w:r w:rsidR="005500FE">
        <w:t xml:space="preserve">, the remainder of this section will </w:t>
      </w:r>
      <w:r w:rsidR="009B6917">
        <w:t>describe the data processing steps with reference to the</w:t>
      </w:r>
      <w:r w:rsidR="00BC0BDE">
        <w:t>se numbers.</w:t>
      </w:r>
    </w:p>
    <w:p w14:paraId="50CF8A5B" w14:textId="5CAB8DC0" w:rsidR="006A33EE" w:rsidRDefault="00647CDF" w:rsidP="001A15EE">
      <w:pPr>
        <w:pStyle w:val="ListParagraph"/>
        <w:numPr>
          <w:ilvl w:val="0"/>
          <w:numId w:val="19"/>
        </w:numPr>
        <w:jc w:val="both"/>
      </w:pPr>
      <w:r>
        <w:t xml:space="preserve">Processing begins at point 1, the ‘Raw Data’. </w:t>
      </w:r>
    </w:p>
    <w:p w14:paraId="6DC7EDF8" w14:textId="1F9338FB" w:rsidR="00CB354E" w:rsidRDefault="0049532A" w:rsidP="001A15EE">
      <w:pPr>
        <w:pStyle w:val="ListParagraph"/>
        <w:numPr>
          <w:ilvl w:val="0"/>
          <w:numId w:val="19"/>
        </w:numPr>
        <w:jc w:val="both"/>
      </w:pPr>
      <w:r>
        <w:t xml:space="preserve">The raw data is cleaned (2). During the cleaning process, </w:t>
      </w:r>
      <w:r w:rsidR="004E0FA2">
        <w:t xml:space="preserve">new instances from each survey </w:t>
      </w:r>
      <w:r w:rsidR="006E5BFF">
        <w:t>must be documented and put in a standard format. For example, misspelling of crop names e.g</w:t>
      </w:r>
      <w:r w:rsidR="00426F83">
        <w:t>.</w:t>
      </w:r>
      <w:r w:rsidR="006E5BFF">
        <w:t xml:space="preserve"> </w:t>
      </w:r>
      <w:r w:rsidR="00B701DD">
        <w:t>‘</w:t>
      </w:r>
      <w:proofErr w:type="spellStart"/>
      <w:r w:rsidR="00B701DD">
        <w:t>sorgum</w:t>
      </w:r>
      <w:proofErr w:type="spellEnd"/>
      <w:r w:rsidR="00B701DD">
        <w:t>’ must be put into the standardised format, aligning with previous projects</w:t>
      </w:r>
      <w:r w:rsidR="00426F83">
        <w:t xml:space="preserve"> e.g.</w:t>
      </w:r>
      <w:r w:rsidR="00B701DD">
        <w:t xml:space="preserve"> ‘sorghum’. </w:t>
      </w:r>
      <w:r w:rsidR="00426F83">
        <w:t xml:space="preserve">This standardisation </w:t>
      </w:r>
      <w:r w:rsidR="001C3D69">
        <w:t>considers</w:t>
      </w:r>
      <w:r w:rsidR="00426F83">
        <w:t xml:space="preserve"> crop names, livestock names and new units. The new units</w:t>
      </w:r>
      <w:r w:rsidR="0042561D">
        <w:t xml:space="preserve"> must be interpreted and given the appropriate conversion factor</w:t>
      </w:r>
      <w:r w:rsidR="00482B69">
        <w:t xml:space="preserve">. For example, if crop </w:t>
      </w:r>
      <w:r w:rsidR="00AB5D74">
        <w:t>amounts</w:t>
      </w:r>
      <w:r w:rsidR="00482B69">
        <w:t xml:space="preserve"> are given in pounds, the conversion factor of 1/(2.2) is </w:t>
      </w:r>
      <w:r w:rsidR="00AB5D74">
        <w:t>stored to convert all crop amounts into kilograms. This conversion factor can then be applied to future projects (</w:t>
      </w:r>
      <w:r w:rsidR="00CB354E">
        <w:t>points 6 and 11).</w:t>
      </w:r>
      <w:r w:rsidR="007D4C6A">
        <w:t xml:space="preserve"> This cleaning stage results in a ‘cleaned’ data set </w:t>
      </w:r>
      <w:r w:rsidR="00A25000">
        <w:t>(3).</w:t>
      </w:r>
    </w:p>
    <w:p w14:paraId="71886873" w14:textId="5E84E607" w:rsidR="00A25000" w:rsidRDefault="00C04DE2" w:rsidP="001A15EE">
      <w:pPr>
        <w:pStyle w:val="ListParagraph"/>
        <w:numPr>
          <w:ilvl w:val="0"/>
          <w:numId w:val="19"/>
        </w:numPr>
        <w:jc w:val="both"/>
      </w:pPr>
      <w:r>
        <w:t xml:space="preserve">Clean data </w:t>
      </w:r>
      <w:r w:rsidR="00E12EA2">
        <w:t>must</w:t>
      </w:r>
      <w:r w:rsidR="001968C1">
        <w:t xml:space="preserve"> go through the ‘merging’ process before it is ready to be made public. In these steps, household IDs, survey IDs</w:t>
      </w:r>
      <w:r w:rsidR="007851CD">
        <w:t>, project IDs and project iteration are attached to the dataset. In addition, the dataset is modified so that the households can remain anonymous</w:t>
      </w:r>
      <w:r w:rsidR="00F468D1">
        <w:t>: GPS co-ordinates are rounded to 2 decimal places</w:t>
      </w:r>
      <w:r w:rsidR="001060D0">
        <w:t xml:space="preserve"> and village names, phone numbers and respondent names are removed.</w:t>
      </w:r>
      <w:r w:rsidR="002F698D">
        <w:t xml:space="preserve"> Finally, this processed data is merged with </w:t>
      </w:r>
      <w:r w:rsidR="009D5E58">
        <w:t>data from previous projects.</w:t>
      </w:r>
    </w:p>
    <w:p w14:paraId="0FC00ACE" w14:textId="3DE9C099" w:rsidR="003C001A" w:rsidRDefault="00386266" w:rsidP="001A15EE">
      <w:pPr>
        <w:pStyle w:val="ListParagraph"/>
        <w:numPr>
          <w:ilvl w:val="0"/>
          <w:numId w:val="19"/>
        </w:numPr>
        <w:jc w:val="both"/>
      </w:pPr>
      <w:r>
        <w:t>The cleaned d</w:t>
      </w:r>
      <w:r w:rsidR="009D5E58">
        <w:t>ata (3)</w:t>
      </w:r>
      <w:r w:rsidR="004C1CA1">
        <w:t xml:space="preserve"> is processed</w:t>
      </w:r>
      <w:r w:rsidR="00C07C82">
        <w:t>, using a series of indicator calculation scripts</w:t>
      </w:r>
      <w:r w:rsidR="003C001A">
        <w:t xml:space="preserve"> (see section 3 for more details).</w:t>
      </w:r>
      <w:r w:rsidR="004844D9">
        <w:t xml:space="preserve"> Conversion factors (11) and information from online resources (</w:t>
      </w:r>
      <w:proofErr w:type="spellStart"/>
      <w:r w:rsidR="004844D9">
        <w:t>FAO</w:t>
      </w:r>
      <w:r w:rsidR="005220B3">
        <w:t>stat</w:t>
      </w:r>
      <w:proofErr w:type="spellEnd"/>
      <w:r w:rsidR="005220B3">
        <w:t xml:space="preserve">, </w:t>
      </w:r>
      <w:r w:rsidR="005220B3">
        <w:lastRenderedPageBreak/>
        <w:t>World Bank PPP conversions and PPI conversion tables) are used to calculate a series of i</w:t>
      </w:r>
      <w:r w:rsidR="00BC5EF4">
        <w:t>ndicators</w:t>
      </w:r>
      <w:r w:rsidR="00E83709">
        <w:t>, collated into a sheet (5)</w:t>
      </w:r>
      <w:r w:rsidR="00BC5EF4">
        <w:t>.</w:t>
      </w:r>
    </w:p>
    <w:p w14:paraId="4B8E8D0A" w14:textId="3C7621DF" w:rsidR="00CE0FAB" w:rsidRDefault="00CE0FAB" w:rsidP="001A15EE">
      <w:pPr>
        <w:pStyle w:val="ListParagraph"/>
        <w:numPr>
          <w:ilvl w:val="0"/>
          <w:numId w:val="19"/>
        </w:numPr>
        <w:jc w:val="both"/>
      </w:pPr>
      <w:r>
        <w:t>During these indicator calculations, there are important intermediate calculations which are made, the results of which are extracted</w:t>
      </w:r>
      <w:r w:rsidR="00D24A6C">
        <w:t xml:space="preserve"> (4-&gt;9). These include crop yields, </w:t>
      </w:r>
      <w:r w:rsidR="00197576">
        <w:t>amount of crop consumed, the income from each crop, the income from livestock products</w:t>
      </w:r>
      <w:r w:rsidR="002A4402">
        <w:t xml:space="preserve"> and the amounts of each livestock product collected.</w:t>
      </w:r>
    </w:p>
    <w:p w14:paraId="26C01A5A" w14:textId="6D12D3BC" w:rsidR="005C1698" w:rsidRDefault="001A15EE" w:rsidP="00592207">
      <w:pPr>
        <w:pStyle w:val="ListParagraph"/>
        <w:numPr>
          <w:ilvl w:val="0"/>
          <w:numId w:val="19"/>
        </w:numPr>
        <w:jc w:val="both"/>
      </w:pPr>
      <w:r>
        <w:t>The indica</w:t>
      </w:r>
      <w:r w:rsidR="00542F37">
        <w:t xml:space="preserve">tor </w:t>
      </w:r>
      <w:r w:rsidR="004B216B">
        <w:t>sheet</w:t>
      </w:r>
      <w:r w:rsidR="004A1C79">
        <w:t xml:space="preserve"> and extra outputs generated are</w:t>
      </w:r>
      <w:r w:rsidR="004B216B">
        <w:t xml:space="preserve"> then </w:t>
      </w:r>
      <w:r w:rsidR="00CE0FAB">
        <w:t>processed using the same merging process (see point</w:t>
      </w:r>
      <w:r w:rsidR="00885F02">
        <w:t xml:space="preserve"> </w:t>
      </w:r>
      <w:r w:rsidR="00D33BC5">
        <w:t xml:space="preserve">(c)). </w:t>
      </w:r>
    </w:p>
    <w:p w14:paraId="0651B814" w14:textId="65E69EB7" w:rsidR="00F47D49" w:rsidRDefault="00F47D49" w:rsidP="00F47D49">
      <w:pPr>
        <w:pStyle w:val="ListParagraph"/>
        <w:jc w:val="both"/>
      </w:pPr>
    </w:p>
    <w:p w14:paraId="5B63BDB4" w14:textId="1C717976" w:rsidR="00894BD6" w:rsidRDefault="00894BD6" w:rsidP="00F47D49">
      <w:pPr>
        <w:pStyle w:val="ListParagraph"/>
        <w:jc w:val="both"/>
      </w:pPr>
    </w:p>
    <w:p w14:paraId="484D59E4" w14:textId="5A7E583E" w:rsidR="00894BD6" w:rsidRDefault="00894BD6" w:rsidP="00F47D49">
      <w:pPr>
        <w:pStyle w:val="ListParagraph"/>
        <w:jc w:val="both"/>
      </w:pPr>
    </w:p>
    <w:p w14:paraId="3C0C2940" w14:textId="39975737" w:rsidR="00894BD6" w:rsidRDefault="00894BD6" w:rsidP="00F47D49">
      <w:pPr>
        <w:pStyle w:val="ListParagraph"/>
        <w:jc w:val="both"/>
      </w:pPr>
    </w:p>
    <w:p w14:paraId="7DF9A015" w14:textId="6C7F544A" w:rsidR="00894BD6" w:rsidRDefault="00894BD6" w:rsidP="00F47D49">
      <w:pPr>
        <w:pStyle w:val="ListParagraph"/>
        <w:jc w:val="both"/>
      </w:pPr>
    </w:p>
    <w:p w14:paraId="6BD19517" w14:textId="62517715" w:rsidR="00894BD6" w:rsidRDefault="00894BD6" w:rsidP="00F47D49">
      <w:pPr>
        <w:pStyle w:val="ListParagraph"/>
        <w:jc w:val="both"/>
      </w:pPr>
    </w:p>
    <w:p w14:paraId="6A5257D6" w14:textId="7400AC91" w:rsidR="00894BD6" w:rsidRDefault="00894BD6" w:rsidP="00F47D49">
      <w:pPr>
        <w:pStyle w:val="ListParagraph"/>
        <w:jc w:val="both"/>
      </w:pPr>
    </w:p>
    <w:p w14:paraId="58E9323B" w14:textId="0538EF82" w:rsidR="00894BD6" w:rsidRDefault="00894BD6" w:rsidP="00F47D49">
      <w:pPr>
        <w:pStyle w:val="ListParagraph"/>
        <w:jc w:val="both"/>
      </w:pPr>
    </w:p>
    <w:p w14:paraId="7448FB2E" w14:textId="2ED91351" w:rsidR="00894BD6" w:rsidRDefault="00894BD6" w:rsidP="00F47D49">
      <w:pPr>
        <w:pStyle w:val="ListParagraph"/>
        <w:jc w:val="both"/>
      </w:pPr>
    </w:p>
    <w:p w14:paraId="58C6CACA" w14:textId="5D5E8258" w:rsidR="00894BD6" w:rsidRDefault="00894BD6" w:rsidP="00F47D49">
      <w:pPr>
        <w:pStyle w:val="ListParagraph"/>
        <w:jc w:val="both"/>
      </w:pPr>
    </w:p>
    <w:p w14:paraId="0DBB5771" w14:textId="67164BFC" w:rsidR="00894BD6" w:rsidRDefault="00894BD6" w:rsidP="00F47D49">
      <w:pPr>
        <w:pStyle w:val="ListParagraph"/>
        <w:jc w:val="both"/>
      </w:pPr>
    </w:p>
    <w:p w14:paraId="5D6DFCC1" w14:textId="5F865BC4" w:rsidR="00894BD6" w:rsidRDefault="00894BD6" w:rsidP="00F47D49">
      <w:pPr>
        <w:pStyle w:val="ListParagraph"/>
        <w:jc w:val="both"/>
      </w:pPr>
    </w:p>
    <w:p w14:paraId="407B5E5F" w14:textId="57E03921" w:rsidR="00894BD6" w:rsidRDefault="00894BD6" w:rsidP="00F47D49">
      <w:pPr>
        <w:pStyle w:val="ListParagraph"/>
        <w:jc w:val="both"/>
      </w:pPr>
    </w:p>
    <w:p w14:paraId="4FFC7FED" w14:textId="24C4983E" w:rsidR="00894BD6" w:rsidRDefault="00894BD6" w:rsidP="00F47D49">
      <w:pPr>
        <w:pStyle w:val="ListParagraph"/>
        <w:jc w:val="both"/>
      </w:pPr>
    </w:p>
    <w:p w14:paraId="251140A4" w14:textId="21E99D4F" w:rsidR="00894BD6" w:rsidRDefault="00894BD6" w:rsidP="00F47D49">
      <w:pPr>
        <w:pStyle w:val="ListParagraph"/>
        <w:jc w:val="both"/>
      </w:pPr>
    </w:p>
    <w:p w14:paraId="1A44AF5A" w14:textId="5807C664" w:rsidR="00894BD6" w:rsidRDefault="00894BD6" w:rsidP="00F47D49">
      <w:pPr>
        <w:pStyle w:val="ListParagraph"/>
        <w:jc w:val="both"/>
      </w:pPr>
    </w:p>
    <w:p w14:paraId="3D52DB18" w14:textId="2EAC0FB8" w:rsidR="00894BD6" w:rsidRDefault="00894BD6" w:rsidP="00F47D49">
      <w:pPr>
        <w:pStyle w:val="ListParagraph"/>
        <w:jc w:val="both"/>
      </w:pPr>
    </w:p>
    <w:p w14:paraId="19E3E42E" w14:textId="56B5867C" w:rsidR="00894BD6" w:rsidRDefault="00894BD6" w:rsidP="00F47D49">
      <w:pPr>
        <w:pStyle w:val="ListParagraph"/>
        <w:jc w:val="both"/>
      </w:pPr>
    </w:p>
    <w:p w14:paraId="0CF531B8" w14:textId="35811E2F" w:rsidR="00894BD6" w:rsidRDefault="00894BD6" w:rsidP="00F47D49">
      <w:pPr>
        <w:pStyle w:val="ListParagraph"/>
        <w:jc w:val="both"/>
      </w:pPr>
    </w:p>
    <w:p w14:paraId="356FCFB6" w14:textId="1D803C68" w:rsidR="00894BD6" w:rsidRDefault="00894BD6" w:rsidP="00F47D49">
      <w:pPr>
        <w:pStyle w:val="ListParagraph"/>
        <w:jc w:val="both"/>
      </w:pPr>
    </w:p>
    <w:p w14:paraId="5B9A199A" w14:textId="41D50F26" w:rsidR="00894BD6" w:rsidRDefault="00894BD6" w:rsidP="00F47D49">
      <w:pPr>
        <w:pStyle w:val="ListParagraph"/>
        <w:jc w:val="both"/>
      </w:pPr>
    </w:p>
    <w:p w14:paraId="25B2F55B" w14:textId="5D7B61A6" w:rsidR="00894BD6" w:rsidRDefault="00894BD6" w:rsidP="00F47D49">
      <w:pPr>
        <w:pStyle w:val="ListParagraph"/>
        <w:jc w:val="both"/>
      </w:pPr>
    </w:p>
    <w:p w14:paraId="615E02FB" w14:textId="6EA543AD" w:rsidR="00894BD6" w:rsidRDefault="00894BD6" w:rsidP="00F47D49">
      <w:pPr>
        <w:pStyle w:val="ListParagraph"/>
        <w:jc w:val="both"/>
      </w:pPr>
    </w:p>
    <w:p w14:paraId="552244A6" w14:textId="1EB07770" w:rsidR="00894BD6" w:rsidRDefault="00894BD6" w:rsidP="00F47D49">
      <w:pPr>
        <w:pStyle w:val="ListParagraph"/>
        <w:jc w:val="both"/>
      </w:pPr>
    </w:p>
    <w:p w14:paraId="72E2C313" w14:textId="0062A35F" w:rsidR="00894BD6" w:rsidRDefault="00894BD6" w:rsidP="00F47D49">
      <w:pPr>
        <w:pStyle w:val="ListParagraph"/>
        <w:jc w:val="both"/>
      </w:pPr>
    </w:p>
    <w:p w14:paraId="6322238A" w14:textId="2FBA4F89" w:rsidR="00894BD6" w:rsidRDefault="00894BD6" w:rsidP="00F47D49">
      <w:pPr>
        <w:pStyle w:val="ListParagraph"/>
        <w:jc w:val="both"/>
      </w:pPr>
    </w:p>
    <w:p w14:paraId="1989F9F0" w14:textId="5D462462" w:rsidR="00894BD6" w:rsidRDefault="00894BD6" w:rsidP="00F47D49">
      <w:pPr>
        <w:pStyle w:val="ListParagraph"/>
        <w:jc w:val="both"/>
      </w:pPr>
    </w:p>
    <w:p w14:paraId="66EEA648" w14:textId="6C6DFA76" w:rsidR="00894BD6" w:rsidRDefault="00894BD6" w:rsidP="00F47D49">
      <w:pPr>
        <w:pStyle w:val="ListParagraph"/>
        <w:jc w:val="both"/>
      </w:pPr>
    </w:p>
    <w:p w14:paraId="522E66B2" w14:textId="59268ECF" w:rsidR="00894BD6" w:rsidRDefault="00894BD6" w:rsidP="00F47D49">
      <w:pPr>
        <w:pStyle w:val="ListParagraph"/>
        <w:jc w:val="both"/>
      </w:pPr>
    </w:p>
    <w:p w14:paraId="3741745D" w14:textId="6519F377" w:rsidR="00894BD6" w:rsidRDefault="00894BD6" w:rsidP="00F47D49">
      <w:pPr>
        <w:pStyle w:val="ListParagraph"/>
        <w:jc w:val="both"/>
      </w:pPr>
    </w:p>
    <w:p w14:paraId="2F9E1AB6" w14:textId="5F7382F8" w:rsidR="00894BD6" w:rsidRDefault="00894BD6" w:rsidP="00F47D49">
      <w:pPr>
        <w:pStyle w:val="ListParagraph"/>
        <w:jc w:val="both"/>
      </w:pPr>
    </w:p>
    <w:p w14:paraId="6D744F8A" w14:textId="221C4D1B" w:rsidR="00894BD6" w:rsidRDefault="00894BD6" w:rsidP="00F47D49">
      <w:pPr>
        <w:pStyle w:val="ListParagraph"/>
        <w:jc w:val="both"/>
      </w:pPr>
    </w:p>
    <w:p w14:paraId="32C6D4E8" w14:textId="10E2A8CB" w:rsidR="00894BD6" w:rsidRDefault="00894BD6" w:rsidP="00F47D49">
      <w:pPr>
        <w:pStyle w:val="ListParagraph"/>
        <w:jc w:val="both"/>
      </w:pPr>
    </w:p>
    <w:p w14:paraId="7095063A" w14:textId="77777777" w:rsidR="00894BD6" w:rsidRDefault="00894BD6" w:rsidP="008C60EB">
      <w:pPr>
        <w:jc w:val="both"/>
        <w:rPr>
          <w:b/>
          <w:bCs/>
          <w:sz w:val="28"/>
          <w:szCs w:val="28"/>
        </w:rPr>
      </w:pPr>
    </w:p>
    <w:p w14:paraId="0F15CD86" w14:textId="77777777" w:rsidR="00894BD6" w:rsidRDefault="00894BD6" w:rsidP="008C60EB">
      <w:pPr>
        <w:jc w:val="both"/>
        <w:rPr>
          <w:b/>
          <w:bCs/>
          <w:sz w:val="28"/>
          <w:szCs w:val="28"/>
        </w:rPr>
      </w:pPr>
    </w:p>
    <w:p w14:paraId="38DFF929" w14:textId="11DA1EFA" w:rsidR="00894BD6" w:rsidRDefault="00894BD6" w:rsidP="008C60EB">
      <w:pPr>
        <w:jc w:val="both"/>
        <w:rPr>
          <w:b/>
          <w:bCs/>
          <w:sz w:val="28"/>
          <w:szCs w:val="28"/>
        </w:rPr>
      </w:pPr>
    </w:p>
    <w:p w14:paraId="77E31803" w14:textId="77777777" w:rsidR="00DF214D" w:rsidRDefault="00DF214D" w:rsidP="008C60EB">
      <w:pPr>
        <w:jc w:val="both"/>
        <w:rPr>
          <w:b/>
          <w:bCs/>
          <w:sz w:val="28"/>
          <w:szCs w:val="28"/>
        </w:rPr>
      </w:pPr>
    </w:p>
    <w:p w14:paraId="10D70800" w14:textId="527A4CC5" w:rsidR="008C60EB" w:rsidRPr="008C60EB" w:rsidRDefault="008C60EB" w:rsidP="008C60EB">
      <w:pPr>
        <w:jc w:val="both"/>
        <w:rPr>
          <w:b/>
          <w:bCs/>
          <w:sz w:val="28"/>
          <w:szCs w:val="28"/>
        </w:rPr>
      </w:pPr>
      <w:r w:rsidRPr="008C60EB">
        <w:rPr>
          <w:b/>
          <w:bCs/>
          <w:sz w:val="28"/>
          <w:szCs w:val="28"/>
        </w:rPr>
        <w:lastRenderedPageBreak/>
        <w:t xml:space="preserve">Section </w:t>
      </w:r>
      <w:r w:rsidR="000319CD">
        <w:rPr>
          <w:b/>
          <w:bCs/>
          <w:sz w:val="28"/>
          <w:szCs w:val="28"/>
        </w:rPr>
        <w:t xml:space="preserve">3: </w:t>
      </w:r>
      <w:r w:rsidR="00915A5A">
        <w:rPr>
          <w:b/>
          <w:bCs/>
          <w:sz w:val="28"/>
          <w:szCs w:val="28"/>
        </w:rPr>
        <w:t>Indicator Calculations</w:t>
      </w:r>
    </w:p>
    <w:p w14:paraId="1738EE7A" w14:textId="77777777" w:rsidR="00527A5D" w:rsidRDefault="003D259E" w:rsidP="00592207">
      <w:pPr>
        <w:jc w:val="both"/>
      </w:pPr>
      <w:r>
        <w:t xml:space="preserve">In sections 1 and 2, the </w:t>
      </w:r>
      <w:r w:rsidR="00EE0DD3">
        <w:t xml:space="preserve">‘indicator calculation’ process is briefly mentioned. </w:t>
      </w:r>
      <w:r w:rsidR="0054028C">
        <w:t>T</w:t>
      </w:r>
      <w:r w:rsidR="00EE0DD3">
        <w:t>hese calculations</w:t>
      </w:r>
      <w:r w:rsidR="0054028C">
        <w:t>, written in the ‘R’ programming language,</w:t>
      </w:r>
      <w:r w:rsidR="00EE0DD3">
        <w:t xml:space="preserve"> are </w:t>
      </w:r>
      <w:r w:rsidR="007B7114">
        <w:t xml:space="preserve">complicated, interlinked and rely on important assumptions which should be understood to gain a full picture of the dataset. </w:t>
      </w:r>
      <w:r w:rsidR="0048533F">
        <w:t>As a result, it was more useful to describe the calculations in an excel workbook</w:t>
      </w:r>
      <w:r w:rsidR="00527A5D">
        <w:t>:</w:t>
      </w:r>
    </w:p>
    <w:p w14:paraId="7890B945" w14:textId="1F345784" w:rsidR="008C60EB" w:rsidRDefault="00527A5D" w:rsidP="00592207">
      <w:pPr>
        <w:jc w:val="both"/>
      </w:pPr>
      <w:r w:rsidRPr="00527A5D">
        <w:t>"</w:t>
      </w:r>
      <w:proofErr w:type="spellStart"/>
      <w:r w:rsidRPr="00527A5D">
        <w:t>RHoMIS_Open_Data</w:t>
      </w:r>
      <w:proofErr w:type="spellEnd"/>
      <w:r w:rsidRPr="00527A5D">
        <w:t>\Explanation_of_Calculations_and_Outputs.xlsx"</w:t>
      </w:r>
    </w:p>
    <w:p w14:paraId="08A450D0" w14:textId="087D9F8E" w:rsidR="00894BD6" w:rsidRPr="00894BD6" w:rsidRDefault="00455419" w:rsidP="00592207">
      <w:pPr>
        <w:jc w:val="both"/>
      </w:pPr>
      <w:r>
        <w:t xml:space="preserve">This workbook goes through the calculations in detail and provides search references to follow the calculations in the original R-scripts. </w:t>
      </w:r>
      <w:r w:rsidR="00005263">
        <w:t xml:space="preserve">For those less interested in the finer </w:t>
      </w:r>
      <w:r w:rsidR="00805A3A">
        <w:t>details</w:t>
      </w:r>
      <w:r w:rsidR="00232141">
        <w:t>,</w:t>
      </w:r>
      <w:r w:rsidR="00D72215">
        <w:t xml:space="preserve"> the indicators used, </w:t>
      </w:r>
      <w:r w:rsidR="00503777">
        <w:t xml:space="preserve"> the main principals of the indicator calculations and the major assumptions</w:t>
      </w:r>
      <w:r w:rsidR="005E7B39">
        <w:t xml:space="preserve"> made</w:t>
      </w:r>
      <w:r w:rsidR="00503777">
        <w:t xml:space="preserve"> are described below.</w:t>
      </w:r>
    </w:p>
    <w:p w14:paraId="477E2989" w14:textId="0DC49CD0" w:rsidR="00894BD6" w:rsidRDefault="005E7B39" w:rsidP="00592207">
      <w:pPr>
        <w:jc w:val="both"/>
        <w:rPr>
          <w:b/>
          <w:bCs/>
          <w:sz w:val="24"/>
          <w:szCs w:val="24"/>
        </w:rPr>
      </w:pPr>
      <w:r w:rsidRPr="005E7B39">
        <w:rPr>
          <w:b/>
          <w:bCs/>
          <w:sz w:val="24"/>
          <w:szCs w:val="24"/>
        </w:rPr>
        <w:t>Section 3a: Indicators used</w:t>
      </w:r>
    </w:p>
    <w:tbl>
      <w:tblPr>
        <w:tblStyle w:val="GridTable4"/>
        <w:tblW w:w="0" w:type="auto"/>
        <w:tblLook w:val="04A0" w:firstRow="1" w:lastRow="0" w:firstColumn="1" w:lastColumn="0" w:noHBand="0" w:noVBand="1"/>
      </w:tblPr>
      <w:tblGrid>
        <w:gridCol w:w="1183"/>
        <w:gridCol w:w="2313"/>
        <w:gridCol w:w="5520"/>
      </w:tblGrid>
      <w:tr w:rsidR="00802081" w14:paraId="355434CD" w14:textId="77777777" w:rsidTr="004A4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dxa"/>
          </w:tcPr>
          <w:p w14:paraId="085F4E82" w14:textId="33C950B6" w:rsidR="00475F3D" w:rsidRDefault="00495EDB" w:rsidP="004D4474">
            <w:pPr>
              <w:rPr>
                <w:b w:val="0"/>
                <w:bCs w:val="0"/>
                <w:sz w:val="24"/>
                <w:szCs w:val="24"/>
              </w:rPr>
            </w:pPr>
            <w:r>
              <w:rPr>
                <w:b w:val="0"/>
                <w:bCs w:val="0"/>
                <w:sz w:val="24"/>
                <w:szCs w:val="24"/>
              </w:rPr>
              <w:t>Topic</w:t>
            </w:r>
          </w:p>
        </w:tc>
        <w:tc>
          <w:tcPr>
            <w:tcW w:w="2313" w:type="dxa"/>
          </w:tcPr>
          <w:p w14:paraId="4B538B25" w14:textId="2665365A" w:rsidR="00475F3D" w:rsidRDefault="004D4474" w:rsidP="004D4474">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Indicators Used (Unit)</w:t>
            </w:r>
          </w:p>
        </w:tc>
        <w:tc>
          <w:tcPr>
            <w:tcW w:w="5520" w:type="dxa"/>
          </w:tcPr>
          <w:p w14:paraId="5F0DF3F0" w14:textId="2B38ED6A" w:rsidR="00475F3D" w:rsidRDefault="004D4474" w:rsidP="004D4474">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Column name</w:t>
            </w:r>
          </w:p>
        </w:tc>
      </w:tr>
      <w:tr w:rsidR="00802081" w14:paraId="1D4CAAFB" w14:textId="77777777" w:rsidTr="004A4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dxa"/>
          </w:tcPr>
          <w:p w14:paraId="45FE0C6F" w14:textId="77777777" w:rsidR="00E659B2" w:rsidRDefault="00E659B2" w:rsidP="004D4474">
            <w:pPr>
              <w:rPr>
                <w:rFonts w:asciiTheme="majorHAnsi" w:eastAsiaTheme="majorEastAsia" w:hAnsiTheme="majorHAnsi" w:cstheme="majorBidi"/>
                <w:b w:val="0"/>
                <w:bCs w:val="0"/>
                <w:i/>
                <w:iCs/>
                <w:sz w:val="24"/>
                <w:szCs w:val="24"/>
              </w:rPr>
            </w:pPr>
          </w:p>
          <w:p w14:paraId="4D144E76" w14:textId="77777777" w:rsidR="00E659B2" w:rsidRDefault="00E659B2" w:rsidP="004D4474">
            <w:pPr>
              <w:rPr>
                <w:rFonts w:asciiTheme="majorHAnsi" w:eastAsiaTheme="majorEastAsia" w:hAnsiTheme="majorHAnsi" w:cstheme="majorBidi"/>
                <w:b w:val="0"/>
                <w:bCs w:val="0"/>
                <w:i/>
                <w:iCs/>
                <w:sz w:val="24"/>
                <w:szCs w:val="24"/>
              </w:rPr>
            </w:pPr>
          </w:p>
          <w:p w14:paraId="3582EE8F" w14:textId="77777777" w:rsidR="00E659B2" w:rsidRDefault="00E659B2" w:rsidP="004D4474">
            <w:pPr>
              <w:rPr>
                <w:rFonts w:asciiTheme="majorHAnsi" w:eastAsiaTheme="majorEastAsia" w:hAnsiTheme="majorHAnsi" w:cstheme="majorBidi"/>
                <w:b w:val="0"/>
                <w:bCs w:val="0"/>
                <w:i/>
                <w:iCs/>
                <w:sz w:val="24"/>
                <w:szCs w:val="24"/>
              </w:rPr>
            </w:pPr>
          </w:p>
          <w:p w14:paraId="79EB0C19" w14:textId="77777777" w:rsidR="00495EDB" w:rsidRDefault="00495EDB" w:rsidP="004D4474">
            <w:pPr>
              <w:rPr>
                <w:sz w:val="24"/>
                <w:szCs w:val="24"/>
              </w:rPr>
            </w:pPr>
          </w:p>
          <w:p w14:paraId="23B5BCD6" w14:textId="77777777" w:rsidR="00495EDB" w:rsidRDefault="00495EDB" w:rsidP="004D4474">
            <w:pPr>
              <w:rPr>
                <w:sz w:val="24"/>
                <w:szCs w:val="24"/>
              </w:rPr>
            </w:pPr>
          </w:p>
          <w:p w14:paraId="7A7A648D" w14:textId="493C271F" w:rsidR="00475F3D" w:rsidRDefault="00D07012" w:rsidP="004D4474">
            <w:pPr>
              <w:rPr>
                <w:b w:val="0"/>
                <w:bCs w:val="0"/>
                <w:sz w:val="24"/>
                <w:szCs w:val="24"/>
              </w:rPr>
            </w:pPr>
            <w:r>
              <w:rPr>
                <w:b w:val="0"/>
                <w:bCs w:val="0"/>
                <w:sz w:val="24"/>
                <w:szCs w:val="24"/>
              </w:rPr>
              <w:t>Household Basics</w:t>
            </w:r>
          </w:p>
        </w:tc>
        <w:tc>
          <w:tcPr>
            <w:tcW w:w="2313" w:type="dxa"/>
          </w:tcPr>
          <w:p w14:paraId="5823FAEE" w14:textId="77777777" w:rsidR="00E659B2" w:rsidRDefault="00D07012" w:rsidP="004D4474">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b/>
                <w:bCs/>
                <w:sz w:val="24"/>
                <w:szCs w:val="24"/>
              </w:rPr>
            </w:pPr>
            <w:r w:rsidRPr="00E659B2">
              <w:rPr>
                <w:b/>
                <w:bCs/>
                <w:sz w:val="24"/>
                <w:szCs w:val="24"/>
              </w:rPr>
              <w:t>Household</w:t>
            </w:r>
            <w:r w:rsidR="004D4474" w:rsidRPr="00E659B2">
              <w:rPr>
                <w:b/>
                <w:bCs/>
                <w:sz w:val="24"/>
                <w:szCs w:val="24"/>
              </w:rPr>
              <w:t xml:space="preserve"> size (Members)</w:t>
            </w:r>
          </w:p>
          <w:p w14:paraId="7BC51B40" w14:textId="77777777" w:rsidR="00E659B2" w:rsidRDefault="004D4474" w:rsidP="004D4474">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b/>
                <w:bCs/>
                <w:sz w:val="24"/>
                <w:szCs w:val="24"/>
              </w:rPr>
            </w:pPr>
            <w:r w:rsidRPr="00E659B2">
              <w:rPr>
                <w:b/>
                <w:bCs/>
                <w:sz w:val="24"/>
                <w:szCs w:val="24"/>
              </w:rPr>
              <w:t>Household size (Male adult equivalent)</w:t>
            </w:r>
          </w:p>
          <w:p w14:paraId="30B01FAA" w14:textId="77777777" w:rsidR="00D63711" w:rsidRDefault="003A5814" w:rsidP="00D63711">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b/>
                <w:bCs/>
                <w:sz w:val="24"/>
                <w:szCs w:val="24"/>
              </w:rPr>
            </w:pPr>
            <w:r w:rsidRPr="00E659B2">
              <w:rPr>
                <w:b/>
                <w:bCs/>
                <w:sz w:val="24"/>
                <w:szCs w:val="24"/>
              </w:rPr>
              <w:t>Marital status of household heads</w:t>
            </w:r>
            <w:r w:rsidR="00E659B2" w:rsidRPr="00E659B2">
              <w:rPr>
                <w:b/>
                <w:bCs/>
                <w:sz w:val="24"/>
                <w:szCs w:val="24"/>
              </w:rPr>
              <w:t xml:space="preserve"> </w:t>
            </w:r>
          </w:p>
          <w:p w14:paraId="44706B62" w14:textId="008F9F11" w:rsidR="00D07012" w:rsidRPr="00E659B2" w:rsidRDefault="003A5814" w:rsidP="00D63711">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b/>
                <w:bCs/>
                <w:sz w:val="24"/>
                <w:szCs w:val="24"/>
              </w:rPr>
            </w:pPr>
            <w:r w:rsidRPr="00E659B2">
              <w:rPr>
                <w:b/>
                <w:bCs/>
                <w:sz w:val="24"/>
                <w:szCs w:val="24"/>
              </w:rPr>
              <w:t>Education level of household heads</w:t>
            </w:r>
            <w:r w:rsidR="0051761B">
              <w:rPr>
                <w:b/>
                <w:bCs/>
                <w:sz w:val="24"/>
                <w:szCs w:val="24"/>
              </w:rPr>
              <w:t xml:space="preserve"> </w:t>
            </w:r>
          </w:p>
        </w:tc>
        <w:tc>
          <w:tcPr>
            <w:tcW w:w="5520" w:type="dxa"/>
          </w:tcPr>
          <w:p w14:paraId="3199BDA6" w14:textId="345D558D" w:rsidR="00475F3D" w:rsidRDefault="00183570" w:rsidP="00183570">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b/>
                <w:bCs/>
                <w:sz w:val="24"/>
                <w:szCs w:val="24"/>
              </w:rPr>
            </w:pPr>
            <w:proofErr w:type="spellStart"/>
            <w:r w:rsidRPr="00183570">
              <w:rPr>
                <w:b/>
                <w:bCs/>
                <w:sz w:val="24"/>
                <w:szCs w:val="24"/>
              </w:rPr>
              <w:t>HHsizemembers</w:t>
            </w:r>
            <w:proofErr w:type="spellEnd"/>
          </w:p>
          <w:p w14:paraId="7BA7D551" w14:textId="724E5C60" w:rsidR="00E974B8" w:rsidRDefault="00E974B8" w:rsidP="00E974B8">
            <w:pPr>
              <w:cnfStyle w:val="000000100000" w:firstRow="0" w:lastRow="0" w:firstColumn="0" w:lastColumn="0" w:oddVBand="0" w:evenVBand="0" w:oddHBand="1" w:evenHBand="0" w:firstRowFirstColumn="0" w:firstRowLastColumn="0" w:lastRowFirstColumn="0" w:lastRowLastColumn="0"/>
              <w:rPr>
                <w:b/>
                <w:bCs/>
                <w:sz w:val="24"/>
                <w:szCs w:val="24"/>
              </w:rPr>
            </w:pPr>
          </w:p>
          <w:p w14:paraId="641118EA" w14:textId="77777777" w:rsidR="00CC2357" w:rsidRPr="00E974B8" w:rsidRDefault="00CC2357" w:rsidP="00E974B8">
            <w:pPr>
              <w:cnfStyle w:val="000000100000" w:firstRow="0" w:lastRow="0" w:firstColumn="0" w:lastColumn="0" w:oddVBand="0" w:evenVBand="0" w:oddHBand="1" w:evenHBand="0" w:firstRowFirstColumn="0" w:firstRowLastColumn="0" w:lastRowFirstColumn="0" w:lastRowLastColumn="0"/>
              <w:rPr>
                <w:b/>
                <w:bCs/>
                <w:sz w:val="24"/>
                <w:szCs w:val="24"/>
              </w:rPr>
            </w:pPr>
          </w:p>
          <w:p w14:paraId="4F26A95D" w14:textId="7455481B" w:rsidR="00183570" w:rsidRDefault="00183570" w:rsidP="00183570">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b/>
                <w:bCs/>
                <w:sz w:val="24"/>
                <w:szCs w:val="24"/>
              </w:rPr>
            </w:pPr>
            <w:proofErr w:type="spellStart"/>
            <w:r w:rsidRPr="00183570">
              <w:rPr>
                <w:b/>
                <w:bCs/>
                <w:sz w:val="24"/>
                <w:szCs w:val="24"/>
              </w:rPr>
              <w:t>HHsizeMAE</w:t>
            </w:r>
            <w:proofErr w:type="spellEnd"/>
          </w:p>
          <w:p w14:paraId="7D9723A9" w14:textId="77777777" w:rsidR="00E974B8" w:rsidRPr="00E974B8" w:rsidRDefault="00E974B8" w:rsidP="00E974B8">
            <w:pPr>
              <w:pStyle w:val="ListParagraph"/>
              <w:cnfStyle w:val="000000100000" w:firstRow="0" w:lastRow="0" w:firstColumn="0" w:lastColumn="0" w:oddVBand="0" w:evenVBand="0" w:oddHBand="1" w:evenHBand="0" w:firstRowFirstColumn="0" w:firstRowLastColumn="0" w:lastRowFirstColumn="0" w:lastRowLastColumn="0"/>
              <w:rPr>
                <w:b/>
                <w:bCs/>
                <w:sz w:val="24"/>
                <w:szCs w:val="24"/>
              </w:rPr>
            </w:pPr>
          </w:p>
          <w:p w14:paraId="06BC3703" w14:textId="29F04376" w:rsidR="00E974B8" w:rsidRDefault="00E974B8" w:rsidP="00E974B8">
            <w:pPr>
              <w:cnfStyle w:val="000000100000" w:firstRow="0" w:lastRow="0" w:firstColumn="0" w:lastColumn="0" w:oddVBand="0" w:evenVBand="0" w:oddHBand="1" w:evenHBand="0" w:firstRowFirstColumn="0" w:firstRowLastColumn="0" w:lastRowFirstColumn="0" w:lastRowLastColumn="0"/>
              <w:rPr>
                <w:b/>
                <w:bCs/>
                <w:sz w:val="24"/>
                <w:szCs w:val="24"/>
              </w:rPr>
            </w:pPr>
          </w:p>
          <w:p w14:paraId="0158C676" w14:textId="77777777" w:rsidR="00CC2357" w:rsidRPr="00E974B8" w:rsidRDefault="00CC2357" w:rsidP="00E974B8">
            <w:pPr>
              <w:cnfStyle w:val="000000100000" w:firstRow="0" w:lastRow="0" w:firstColumn="0" w:lastColumn="0" w:oddVBand="0" w:evenVBand="0" w:oddHBand="1" w:evenHBand="0" w:firstRowFirstColumn="0" w:firstRowLastColumn="0" w:lastRowFirstColumn="0" w:lastRowLastColumn="0"/>
              <w:rPr>
                <w:b/>
                <w:bCs/>
                <w:sz w:val="24"/>
                <w:szCs w:val="24"/>
              </w:rPr>
            </w:pPr>
          </w:p>
          <w:p w14:paraId="0DB65127" w14:textId="0E9C37FE" w:rsidR="00183570" w:rsidRDefault="00183570" w:rsidP="00183570">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b/>
                <w:bCs/>
                <w:sz w:val="24"/>
                <w:szCs w:val="24"/>
              </w:rPr>
            </w:pPr>
            <w:proofErr w:type="spellStart"/>
            <w:r w:rsidRPr="00183570">
              <w:rPr>
                <w:b/>
                <w:bCs/>
                <w:sz w:val="24"/>
                <w:szCs w:val="24"/>
              </w:rPr>
              <w:t>HouseholdType</w:t>
            </w:r>
            <w:proofErr w:type="spellEnd"/>
          </w:p>
          <w:p w14:paraId="3F30C981" w14:textId="45C24002" w:rsidR="00E974B8" w:rsidRDefault="00E974B8" w:rsidP="00E974B8">
            <w:pPr>
              <w:cnfStyle w:val="000000100000" w:firstRow="0" w:lastRow="0" w:firstColumn="0" w:lastColumn="0" w:oddVBand="0" w:evenVBand="0" w:oddHBand="1" w:evenHBand="0" w:firstRowFirstColumn="0" w:firstRowLastColumn="0" w:lastRowFirstColumn="0" w:lastRowLastColumn="0"/>
              <w:rPr>
                <w:b/>
                <w:bCs/>
                <w:sz w:val="24"/>
                <w:szCs w:val="24"/>
              </w:rPr>
            </w:pPr>
          </w:p>
          <w:p w14:paraId="481E6DD6" w14:textId="52687944" w:rsidR="00CC2357" w:rsidRDefault="00CC2357" w:rsidP="00E974B8">
            <w:pPr>
              <w:cnfStyle w:val="000000100000" w:firstRow="0" w:lastRow="0" w:firstColumn="0" w:lastColumn="0" w:oddVBand="0" w:evenVBand="0" w:oddHBand="1" w:evenHBand="0" w:firstRowFirstColumn="0" w:firstRowLastColumn="0" w:lastRowFirstColumn="0" w:lastRowLastColumn="0"/>
              <w:rPr>
                <w:b/>
                <w:bCs/>
                <w:sz w:val="24"/>
                <w:szCs w:val="24"/>
              </w:rPr>
            </w:pPr>
          </w:p>
          <w:p w14:paraId="0D010D55" w14:textId="77777777" w:rsidR="00CC2357" w:rsidRPr="00E974B8" w:rsidRDefault="00CC2357" w:rsidP="00E974B8">
            <w:pPr>
              <w:cnfStyle w:val="000000100000" w:firstRow="0" w:lastRow="0" w:firstColumn="0" w:lastColumn="0" w:oddVBand="0" w:evenVBand="0" w:oddHBand="1" w:evenHBand="0" w:firstRowFirstColumn="0" w:firstRowLastColumn="0" w:lastRowFirstColumn="0" w:lastRowLastColumn="0"/>
              <w:rPr>
                <w:b/>
                <w:bCs/>
                <w:sz w:val="24"/>
                <w:szCs w:val="24"/>
              </w:rPr>
            </w:pPr>
          </w:p>
          <w:p w14:paraId="3A06B3CA" w14:textId="77777777" w:rsidR="00183570" w:rsidRDefault="00576592" w:rsidP="00183570">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b/>
                <w:bCs/>
                <w:sz w:val="24"/>
                <w:szCs w:val="24"/>
              </w:rPr>
            </w:pPr>
            <w:proofErr w:type="spellStart"/>
            <w:r w:rsidRPr="00576592">
              <w:rPr>
                <w:b/>
                <w:bCs/>
                <w:sz w:val="24"/>
                <w:szCs w:val="24"/>
              </w:rPr>
              <w:t>Head_EducationLevel</w:t>
            </w:r>
            <w:proofErr w:type="spellEnd"/>
          </w:p>
          <w:p w14:paraId="27D479AD" w14:textId="5EECB5C8" w:rsidR="00576592" w:rsidRPr="00183570" w:rsidRDefault="00576592" w:rsidP="00576592">
            <w:pPr>
              <w:pStyle w:val="ListParagraph"/>
              <w:cnfStyle w:val="000000100000" w:firstRow="0" w:lastRow="0" w:firstColumn="0" w:lastColumn="0" w:oddVBand="0" w:evenVBand="0" w:oddHBand="1" w:evenHBand="0" w:firstRowFirstColumn="0" w:firstRowLastColumn="0" w:lastRowFirstColumn="0" w:lastRowLastColumn="0"/>
              <w:rPr>
                <w:b/>
                <w:bCs/>
                <w:sz w:val="24"/>
                <w:szCs w:val="24"/>
              </w:rPr>
            </w:pPr>
          </w:p>
        </w:tc>
      </w:tr>
      <w:tr w:rsidR="00611365" w14:paraId="7361BE19" w14:textId="77777777" w:rsidTr="004A450D">
        <w:tc>
          <w:tcPr>
            <w:cnfStyle w:val="001000000000" w:firstRow="0" w:lastRow="0" w:firstColumn="1" w:lastColumn="0" w:oddVBand="0" w:evenVBand="0" w:oddHBand="0" w:evenHBand="0" w:firstRowFirstColumn="0" w:firstRowLastColumn="0" w:lastRowFirstColumn="0" w:lastRowLastColumn="0"/>
            <w:tcW w:w="1183" w:type="dxa"/>
          </w:tcPr>
          <w:p w14:paraId="1F878FFA" w14:textId="77777777" w:rsidR="00495EDB" w:rsidRDefault="00495EDB" w:rsidP="004D4474">
            <w:pPr>
              <w:rPr>
                <w:sz w:val="24"/>
                <w:szCs w:val="24"/>
              </w:rPr>
            </w:pPr>
          </w:p>
          <w:p w14:paraId="21481D74" w14:textId="73D0778F" w:rsidR="00475F3D" w:rsidRDefault="00E659B2" w:rsidP="004D4474">
            <w:pPr>
              <w:rPr>
                <w:b w:val="0"/>
                <w:bCs w:val="0"/>
                <w:sz w:val="24"/>
                <w:szCs w:val="24"/>
              </w:rPr>
            </w:pPr>
            <w:r>
              <w:rPr>
                <w:b w:val="0"/>
                <w:bCs w:val="0"/>
                <w:sz w:val="24"/>
                <w:szCs w:val="24"/>
              </w:rPr>
              <w:t>Land size</w:t>
            </w:r>
          </w:p>
        </w:tc>
        <w:tc>
          <w:tcPr>
            <w:tcW w:w="2313" w:type="dxa"/>
          </w:tcPr>
          <w:p w14:paraId="1BEEA731" w14:textId="55C6DCED" w:rsidR="00475F3D" w:rsidRDefault="0051761B" w:rsidP="00E659B2">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Land Owned</w:t>
            </w:r>
            <w:r w:rsidR="00AA1D68">
              <w:rPr>
                <w:b/>
                <w:bCs/>
                <w:sz w:val="24"/>
                <w:szCs w:val="24"/>
              </w:rPr>
              <w:t xml:space="preserve"> (ha)</w:t>
            </w:r>
          </w:p>
          <w:p w14:paraId="669E9C71" w14:textId="501BFF3C" w:rsidR="0051761B" w:rsidRPr="00E659B2" w:rsidRDefault="0051761B" w:rsidP="00E659B2">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Land</w:t>
            </w:r>
            <w:r w:rsidR="00AA1D68">
              <w:rPr>
                <w:b/>
                <w:bCs/>
                <w:sz w:val="24"/>
                <w:szCs w:val="24"/>
              </w:rPr>
              <w:t xml:space="preserve"> Cultivated (ha)</w:t>
            </w:r>
          </w:p>
        </w:tc>
        <w:tc>
          <w:tcPr>
            <w:tcW w:w="5520" w:type="dxa"/>
          </w:tcPr>
          <w:p w14:paraId="001BD9B9" w14:textId="7C69315E" w:rsidR="00475F3D" w:rsidRDefault="005C7BB0" w:rsidP="006D0ADF">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b/>
                <w:bCs/>
                <w:sz w:val="24"/>
                <w:szCs w:val="24"/>
              </w:rPr>
            </w:pPr>
            <w:proofErr w:type="spellStart"/>
            <w:r w:rsidRPr="005C7BB0">
              <w:rPr>
                <w:b/>
                <w:bCs/>
                <w:sz w:val="24"/>
                <w:szCs w:val="24"/>
              </w:rPr>
              <w:t>LandOwned</w:t>
            </w:r>
            <w:proofErr w:type="spellEnd"/>
          </w:p>
          <w:p w14:paraId="6A97EBE4" w14:textId="77777777" w:rsidR="00CC2357" w:rsidRPr="00CC2357" w:rsidRDefault="00CC2357" w:rsidP="00CC2357">
            <w:pPr>
              <w:cnfStyle w:val="000000000000" w:firstRow="0" w:lastRow="0" w:firstColumn="0" w:lastColumn="0" w:oddVBand="0" w:evenVBand="0" w:oddHBand="0" w:evenHBand="0" w:firstRowFirstColumn="0" w:firstRowLastColumn="0" w:lastRowFirstColumn="0" w:lastRowLastColumn="0"/>
              <w:rPr>
                <w:b/>
                <w:bCs/>
                <w:sz w:val="24"/>
                <w:szCs w:val="24"/>
              </w:rPr>
            </w:pPr>
          </w:p>
          <w:p w14:paraId="6DE488D1" w14:textId="3F761C13" w:rsidR="005C7BB0" w:rsidRPr="006D0ADF" w:rsidRDefault="005C7BB0" w:rsidP="006D0ADF">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b/>
                <w:bCs/>
                <w:sz w:val="24"/>
                <w:szCs w:val="24"/>
              </w:rPr>
            </w:pPr>
            <w:proofErr w:type="spellStart"/>
            <w:r w:rsidRPr="005C7BB0">
              <w:rPr>
                <w:b/>
                <w:bCs/>
                <w:sz w:val="24"/>
                <w:szCs w:val="24"/>
              </w:rPr>
              <w:t>LandCultivated</w:t>
            </w:r>
            <w:proofErr w:type="spellEnd"/>
          </w:p>
        </w:tc>
      </w:tr>
      <w:tr w:rsidR="0007251A" w14:paraId="5F338B3C" w14:textId="77777777" w:rsidTr="004A4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dxa"/>
          </w:tcPr>
          <w:p w14:paraId="4FB9E8DE" w14:textId="77777777" w:rsidR="0007251A" w:rsidRDefault="0007251A" w:rsidP="0007251A">
            <w:pPr>
              <w:rPr>
                <w:sz w:val="24"/>
                <w:szCs w:val="24"/>
              </w:rPr>
            </w:pPr>
          </w:p>
          <w:p w14:paraId="2A2765D1" w14:textId="77777777" w:rsidR="0007251A" w:rsidRDefault="0007251A" w:rsidP="0007251A">
            <w:pPr>
              <w:rPr>
                <w:sz w:val="24"/>
                <w:szCs w:val="24"/>
              </w:rPr>
            </w:pPr>
          </w:p>
          <w:p w14:paraId="4479BC3F" w14:textId="77777777" w:rsidR="0007251A" w:rsidRDefault="0007251A" w:rsidP="0007251A">
            <w:pPr>
              <w:rPr>
                <w:sz w:val="24"/>
                <w:szCs w:val="24"/>
              </w:rPr>
            </w:pPr>
          </w:p>
          <w:p w14:paraId="0D379501" w14:textId="77777777" w:rsidR="0007251A" w:rsidRDefault="0007251A" w:rsidP="0007251A">
            <w:pPr>
              <w:rPr>
                <w:sz w:val="24"/>
                <w:szCs w:val="24"/>
              </w:rPr>
            </w:pPr>
          </w:p>
          <w:p w14:paraId="285C1238" w14:textId="77777777" w:rsidR="0007251A" w:rsidRDefault="0007251A" w:rsidP="0007251A">
            <w:pPr>
              <w:rPr>
                <w:sz w:val="24"/>
                <w:szCs w:val="24"/>
              </w:rPr>
            </w:pPr>
          </w:p>
          <w:p w14:paraId="6F33B36D" w14:textId="77777777" w:rsidR="0007251A" w:rsidRDefault="0007251A" w:rsidP="0007251A">
            <w:pPr>
              <w:rPr>
                <w:sz w:val="24"/>
                <w:szCs w:val="24"/>
              </w:rPr>
            </w:pPr>
          </w:p>
          <w:p w14:paraId="2D774892" w14:textId="77777777" w:rsidR="0007251A" w:rsidRDefault="0007251A" w:rsidP="0007251A">
            <w:pPr>
              <w:rPr>
                <w:sz w:val="24"/>
                <w:szCs w:val="24"/>
              </w:rPr>
            </w:pPr>
          </w:p>
          <w:p w14:paraId="5427D923" w14:textId="77777777" w:rsidR="0007251A" w:rsidRDefault="0007251A" w:rsidP="0007251A">
            <w:pPr>
              <w:rPr>
                <w:sz w:val="24"/>
                <w:szCs w:val="24"/>
              </w:rPr>
            </w:pPr>
          </w:p>
          <w:p w14:paraId="7D03C680" w14:textId="666F66F8" w:rsidR="0007251A" w:rsidRDefault="0007251A" w:rsidP="0007251A">
            <w:pPr>
              <w:rPr>
                <w:sz w:val="24"/>
                <w:szCs w:val="24"/>
              </w:rPr>
            </w:pPr>
            <w:r>
              <w:rPr>
                <w:b w:val="0"/>
                <w:bCs w:val="0"/>
                <w:sz w:val="24"/>
                <w:szCs w:val="24"/>
              </w:rPr>
              <w:t>Food Security</w:t>
            </w:r>
          </w:p>
          <w:p w14:paraId="5ACE19A6" w14:textId="2FBAE22D" w:rsidR="0007251A" w:rsidRDefault="0007251A" w:rsidP="0007251A">
            <w:pPr>
              <w:rPr>
                <w:b w:val="0"/>
                <w:bCs w:val="0"/>
                <w:sz w:val="24"/>
                <w:szCs w:val="24"/>
              </w:rPr>
            </w:pPr>
          </w:p>
          <w:p w14:paraId="2F83AF44" w14:textId="69E79227" w:rsidR="0007251A" w:rsidRDefault="0007251A" w:rsidP="0007251A">
            <w:pPr>
              <w:rPr>
                <w:b w:val="0"/>
                <w:bCs w:val="0"/>
                <w:sz w:val="24"/>
                <w:szCs w:val="24"/>
              </w:rPr>
            </w:pPr>
          </w:p>
          <w:p w14:paraId="73DEC2D3" w14:textId="43E4FEA1" w:rsidR="0007251A" w:rsidRDefault="0007251A" w:rsidP="0007251A">
            <w:pPr>
              <w:rPr>
                <w:b w:val="0"/>
                <w:bCs w:val="0"/>
                <w:sz w:val="24"/>
                <w:szCs w:val="24"/>
              </w:rPr>
            </w:pPr>
          </w:p>
          <w:p w14:paraId="43094892" w14:textId="5631D9F6" w:rsidR="0007251A" w:rsidRDefault="0007251A" w:rsidP="0007251A">
            <w:pPr>
              <w:rPr>
                <w:b w:val="0"/>
                <w:bCs w:val="0"/>
                <w:sz w:val="24"/>
                <w:szCs w:val="24"/>
              </w:rPr>
            </w:pPr>
          </w:p>
          <w:p w14:paraId="518392CD" w14:textId="3FA3938C" w:rsidR="0007251A" w:rsidRDefault="0007251A" w:rsidP="0007251A">
            <w:pPr>
              <w:rPr>
                <w:b w:val="0"/>
                <w:bCs w:val="0"/>
                <w:sz w:val="24"/>
                <w:szCs w:val="24"/>
              </w:rPr>
            </w:pPr>
          </w:p>
          <w:p w14:paraId="016029DF" w14:textId="6132F27A" w:rsidR="0007251A" w:rsidRDefault="0007251A" w:rsidP="0007251A">
            <w:pPr>
              <w:rPr>
                <w:b w:val="0"/>
                <w:bCs w:val="0"/>
                <w:sz w:val="24"/>
                <w:szCs w:val="24"/>
              </w:rPr>
            </w:pPr>
          </w:p>
          <w:p w14:paraId="7A8D2170" w14:textId="1348B94E" w:rsidR="0007251A" w:rsidRDefault="0007251A" w:rsidP="0007251A">
            <w:pPr>
              <w:rPr>
                <w:b w:val="0"/>
                <w:bCs w:val="0"/>
                <w:sz w:val="24"/>
                <w:szCs w:val="24"/>
              </w:rPr>
            </w:pPr>
          </w:p>
          <w:p w14:paraId="67F9A34D" w14:textId="6EFAA320" w:rsidR="0007251A" w:rsidRDefault="0007251A" w:rsidP="0007251A">
            <w:pPr>
              <w:rPr>
                <w:b w:val="0"/>
                <w:bCs w:val="0"/>
                <w:sz w:val="24"/>
                <w:szCs w:val="24"/>
              </w:rPr>
            </w:pPr>
          </w:p>
          <w:p w14:paraId="205100E2" w14:textId="5E9B9420" w:rsidR="0007251A" w:rsidRDefault="0007251A" w:rsidP="0007251A">
            <w:pPr>
              <w:rPr>
                <w:b w:val="0"/>
                <w:bCs w:val="0"/>
                <w:sz w:val="24"/>
                <w:szCs w:val="24"/>
              </w:rPr>
            </w:pPr>
          </w:p>
          <w:p w14:paraId="118E680B" w14:textId="1F3A2E5D" w:rsidR="0007251A" w:rsidRDefault="0007251A" w:rsidP="0007251A">
            <w:pPr>
              <w:rPr>
                <w:b w:val="0"/>
                <w:bCs w:val="0"/>
                <w:sz w:val="24"/>
                <w:szCs w:val="24"/>
              </w:rPr>
            </w:pPr>
          </w:p>
          <w:p w14:paraId="16115A63" w14:textId="32C54F13" w:rsidR="0007251A" w:rsidRDefault="0007251A" w:rsidP="0007251A">
            <w:pPr>
              <w:rPr>
                <w:b w:val="0"/>
                <w:bCs w:val="0"/>
                <w:sz w:val="24"/>
                <w:szCs w:val="24"/>
              </w:rPr>
            </w:pPr>
          </w:p>
          <w:p w14:paraId="56774DD7" w14:textId="39F204F3" w:rsidR="0007251A" w:rsidRDefault="0007251A" w:rsidP="0007251A">
            <w:pPr>
              <w:rPr>
                <w:b w:val="0"/>
                <w:bCs w:val="0"/>
                <w:sz w:val="24"/>
                <w:szCs w:val="24"/>
              </w:rPr>
            </w:pPr>
          </w:p>
          <w:p w14:paraId="6611721A" w14:textId="1A394C41" w:rsidR="0007251A" w:rsidRDefault="0007251A" w:rsidP="0007251A">
            <w:pPr>
              <w:rPr>
                <w:b w:val="0"/>
                <w:bCs w:val="0"/>
                <w:sz w:val="24"/>
                <w:szCs w:val="24"/>
              </w:rPr>
            </w:pPr>
          </w:p>
          <w:p w14:paraId="232F13C2" w14:textId="77777777" w:rsidR="00D63711" w:rsidRDefault="00D63711" w:rsidP="0007251A">
            <w:pPr>
              <w:rPr>
                <w:sz w:val="24"/>
                <w:szCs w:val="24"/>
              </w:rPr>
            </w:pPr>
          </w:p>
          <w:p w14:paraId="07C6AECF" w14:textId="14E3137D" w:rsidR="0007251A" w:rsidRDefault="0007251A" w:rsidP="0007251A">
            <w:pPr>
              <w:rPr>
                <w:b w:val="0"/>
                <w:bCs w:val="0"/>
                <w:sz w:val="24"/>
                <w:szCs w:val="24"/>
              </w:rPr>
            </w:pPr>
            <w:r>
              <w:rPr>
                <w:b w:val="0"/>
                <w:bCs w:val="0"/>
                <w:sz w:val="24"/>
                <w:szCs w:val="24"/>
              </w:rPr>
              <w:t>Food Security</w:t>
            </w:r>
          </w:p>
        </w:tc>
        <w:tc>
          <w:tcPr>
            <w:tcW w:w="2313" w:type="dxa"/>
          </w:tcPr>
          <w:p w14:paraId="47D55040" w14:textId="77777777" w:rsidR="0007251A" w:rsidRDefault="0007251A" w:rsidP="0007251A">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lastRenderedPageBreak/>
              <w:t>Worst food security month</w:t>
            </w:r>
          </w:p>
          <w:p w14:paraId="530B966F" w14:textId="77777777" w:rsidR="0007251A" w:rsidRDefault="0007251A" w:rsidP="0007251A">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Best food security method</w:t>
            </w:r>
          </w:p>
          <w:p w14:paraId="4C67A67D" w14:textId="77777777" w:rsidR="0007251A" w:rsidRDefault="0007251A" w:rsidP="0007251A">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Number of months food insecure</w:t>
            </w:r>
          </w:p>
          <w:p w14:paraId="400FDD69" w14:textId="4E529B31" w:rsidR="0007251A" w:rsidRDefault="0007251A" w:rsidP="0007251A">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 xml:space="preserve">Household food insecurity </w:t>
            </w:r>
            <w:r>
              <w:rPr>
                <w:b/>
                <w:bCs/>
                <w:sz w:val="24"/>
                <w:szCs w:val="24"/>
              </w:rPr>
              <w:lastRenderedPageBreak/>
              <w:t>access scale (HFIAS)</w:t>
            </w:r>
          </w:p>
          <w:p w14:paraId="390432B0" w14:textId="4EFEF4A9" w:rsidR="0007251A" w:rsidRDefault="0007251A" w:rsidP="0007251A">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Food insecurity experience scale (FIES, asked in some cases in place of HFIAS)</w:t>
            </w:r>
          </w:p>
          <w:p w14:paraId="090C8C3C" w14:textId="77777777" w:rsidR="0007251A" w:rsidRDefault="0007251A" w:rsidP="0007251A">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 xml:space="preserve">Household dietary diversity score (HDDS, asked for good season and bad season, asked for </w:t>
            </w:r>
            <w:proofErr w:type="spellStart"/>
            <w:r>
              <w:rPr>
                <w:b/>
                <w:bCs/>
                <w:sz w:val="24"/>
                <w:szCs w:val="24"/>
              </w:rPr>
              <w:t>farmbased</w:t>
            </w:r>
            <w:proofErr w:type="spellEnd"/>
            <w:r>
              <w:rPr>
                <w:b/>
                <w:bCs/>
                <w:sz w:val="24"/>
                <w:szCs w:val="24"/>
              </w:rPr>
              <w:t xml:space="preserve"> and purchased foods)</w:t>
            </w:r>
          </w:p>
          <w:p w14:paraId="20D378EE" w14:textId="77777777" w:rsidR="0007251A" w:rsidRDefault="0007251A" w:rsidP="0007251A">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Food Availability (</w:t>
            </w:r>
            <w:proofErr w:type="spellStart"/>
            <w:r>
              <w:rPr>
                <w:b/>
                <w:bCs/>
                <w:sz w:val="24"/>
                <w:szCs w:val="24"/>
              </w:rPr>
              <w:t>kCal</w:t>
            </w:r>
            <w:proofErr w:type="spellEnd"/>
            <w:r>
              <w:rPr>
                <w:b/>
                <w:bCs/>
                <w:sz w:val="24"/>
                <w:szCs w:val="24"/>
              </w:rPr>
              <w:t>/MAE/day)</w:t>
            </w:r>
          </w:p>
          <w:p w14:paraId="6C2CFA10" w14:textId="267C12FD" w:rsidR="0007251A" w:rsidRPr="00B529B0" w:rsidRDefault="0007251A" w:rsidP="0007251A">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Food Self Sufficiency (</w:t>
            </w:r>
            <w:proofErr w:type="spellStart"/>
            <w:r>
              <w:rPr>
                <w:b/>
                <w:bCs/>
                <w:sz w:val="24"/>
                <w:szCs w:val="24"/>
              </w:rPr>
              <w:t>kCal</w:t>
            </w:r>
            <w:proofErr w:type="spellEnd"/>
            <w:r>
              <w:rPr>
                <w:b/>
                <w:bCs/>
                <w:sz w:val="24"/>
                <w:szCs w:val="24"/>
              </w:rPr>
              <w:t>/MAE/day)</w:t>
            </w:r>
          </w:p>
        </w:tc>
        <w:tc>
          <w:tcPr>
            <w:tcW w:w="5520" w:type="dxa"/>
          </w:tcPr>
          <w:p w14:paraId="1A3246B7" w14:textId="4DAF33ED" w:rsidR="0007251A" w:rsidRDefault="0007251A" w:rsidP="0007251A">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b/>
                <w:bCs/>
                <w:sz w:val="24"/>
                <w:szCs w:val="24"/>
              </w:rPr>
            </w:pPr>
            <w:proofErr w:type="spellStart"/>
            <w:r w:rsidRPr="002F16BF">
              <w:rPr>
                <w:b/>
                <w:bCs/>
                <w:sz w:val="24"/>
                <w:szCs w:val="24"/>
              </w:rPr>
              <w:lastRenderedPageBreak/>
              <w:t>WorstFoodSecMonth</w:t>
            </w:r>
            <w:proofErr w:type="spellEnd"/>
          </w:p>
          <w:p w14:paraId="5567F1AC" w14:textId="6AC7308C" w:rsidR="0007251A" w:rsidRDefault="0007251A" w:rsidP="0007251A">
            <w:pPr>
              <w:cnfStyle w:val="000000100000" w:firstRow="0" w:lastRow="0" w:firstColumn="0" w:lastColumn="0" w:oddVBand="0" w:evenVBand="0" w:oddHBand="1" w:evenHBand="0" w:firstRowFirstColumn="0" w:firstRowLastColumn="0" w:lastRowFirstColumn="0" w:lastRowLastColumn="0"/>
              <w:rPr>
                <w:b/>
                <w:bCs/>
                <w:sz w:val="24"/>
                <w:szCs w:val="24"/>
              </w:rPr>
            </w:pPr>
          </w:p>
          <w:p w14:paraId="769E5B2D" w14:textId="77777777" w:rsidR="00CC2357" w:rsidRPr="00E974B8" w:rsidRDefault="00CC2357" w:rsidP="0007251A">
            <w:pPr>
              <w:cnfStyle w:val="000000100000" w:firstRow="0" w:lastRow="0" w:firstColumn="0" w:lastColumn="0" w:oddVBand="0" w:evenVBand="0" w:oddHBand="1" w:evenHBand="0" w:firstRowFirstColumn="0" w:firstRowLastColumn="0" w:lastRowFirstColumn="0" w:lastRowLastColumn="0"/>
              <w:rPr>
                <w:b/>
                <w:bCs/>
                <w:sz w:val="24"/>
                <w:szCs w:val="24"/>
              </w:rPr>
            </w:pPr>
          </w:p>
          <w:p w14:paraId="3A9C1539" w14:textId="5972FDF1" w:rsidR="0007251A" w:rsidRDefault="0007251A" w:rsidP="0007251A">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b/>
                <w:bCs/>
                <w:sz w:val="24"/>
                <w:szCs w:val="24"/>
              </w:rPr>
            </w:pPr>
            <w:proofErr w:type="spellStart"/>
            <w:r w:rsidRPr="002F16BF">
              <w:rPr>
                <w:b/>
                <w:bCs/>
                <w:sz w:val="24"/>
                <w:szCs w:val="24"/>
              </w:rPr>
              <w:t>BestFoodSecMonth</w:t>
            </w:r>
            <w:proofErr w:type="spellEnd"/>
          </w:p>
          <w:p w14:paraId="2B84DA06" w14:textId="341CB1FA" w:rsidR="0007251A" w:rsidRDefault="0007251A" w:rsidP="0007251A">
            <w:pPr>
              <w:cnfStyle w:val="000000100000" w:firstRow="0" w:lastRow="0" w:firstColumn="0" w:lastColumn="0" w:oddVBand="0" w:evenVBand="0" w:oddHBand="1" w:evenHBand="0" w:firstRowFirstColumn="0" w:firstRowLastColumn="0" w:lastRowFirstColumn="0" w:lastRowLastColumn="0"/>
              <w:rPr>
                <w:b/>
                <w:bCs/>
                <w:sz w:val="24"/>
                <w:szCs w:val="24"/>
              </w:rPr>
            </w:pPr>
          </w:p>
          <w:p w14:paraId="4BE49B90" w14:textId="77777777" w:rsidR="00CC2357" w:rsidRPr="00495EDB" w:rsidRDefault="00CC2357" w:rsidP="0007251A">
            <w:pPr>
              <w:cnfStyle w:val="000000100000" w:firstRow="0" w:lastRow="0" w:firstColumn="0" w:lastColumn="0" w:oddVBand="0" w:evenVBand="0" w:oddHBand="1" w:evenHBand="0" w:firstRowFirstColumn="0" w:firstRowLastColumn="0" w:lastRowFirstColumn="0" w:lastRowLastColumn="0"/>
              <w:rPr>
                <w:b/>
                <w:bCs/>
                <w:sz w:val="24"/>
                <w:szCs w:val="24"/>
              </w:rPr>
            </w:pPr>
          </w:p>
          <w:p w14:paraId="25323D9C" w14:textId="41DC1F85" w:rsidR="0007251A" w:rsidRDefault="0007251A" w:rsidP="0007251A">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b/>
                <w:bCs/>
                <w:sz w:val="24"/>
                <w:szCs w:val="24"/>
              </w:rPr>
            </w:pPr>
            <w:proofErr w:type="spellStart"/>
            <w:r w:rsidRPr="006A5ADD">
              <w:rPr>
                <w:b/>
                <w:bCs/>
                <w:sz w:val="24"/>
                <w:szCs w:val="24"/>
              </w:rPr>
              <w:t>NrofMonthsFoodInsecure</w:t>
            </w:r>
            <w:proofErr w:type="spellEnd"/>
          </w:p>
          <w:p w14:paraId="2CC79630" w14:textId="77777777" w:rsidR="0007251A" w:rsidRPr="00495EDB" w:rsidRDefault="0007251A" w:rsidP="0007251A">
            <w:pPr>
              <w:pStyle w:val="ListParagraph"/>
              <w:cnfStyle w:val="000000100000" w:firstRow="0" w:lastRow="0" w:firstColumn="0" w:lastColumn="0" w:oddVBand="0" w:evenVBand="0" w:oddHBand="1" w:evenHBand="0" w:firstRowFirstColumn="0" w:firstRowLastColumn="0" w:lastRowFirstColumn="0" w:lastRowLastColumn="0"/>
              <w:rPr>
                <w:b/>
                <w:bCs/>
                <w:sz w:val="24"/>
                <w:szCs w:val="24"/>
              </w:rPr>
            </w:pPr>
          </w:p>
          <w:p w14:paraId="34B2071C" w14:textId="77777777" w:rsidR="0007251A" w:rsidRPr="00495EDB" w:rsidRDefault="0007251A" w:rsidP="0007251A">
            <w:pPr>
              <w:cnfStyle w:val="000000100000" w:firstRow="0" w:lastRow="0" w:firstColumn="0" w:lastColumn="0" w:oddVBand="0" w:evenVBand="0" w:oddHBand="1" w:evenHBand="0" w:firstRowFirstColumn="0" w:firstRowLastColumn="0" w:lastRowFirstColumn="0" w:lastRowLastColumn="0"/>
              <w:rPr>
                <w:b/>
                <w:bCs/>
                <w:sz w:val="24"/>
                <w:szCs w:val="24"/>
              </w:rPr>
            </w:pPr>
          </w:p>
          <w:p w14:paraId="3035926B" w14:textId="10F010AD" w:rsidR="0007251A" w:rsidRDefault="0007251A" w:rsidP="0007251A">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b/>
                <w:bCs/>
                <w:sz w:val="24"/>
                <w:szCs w:val="24"/>
              </w:rPr>
            </w:pPr>
            <w:proofErr w:type="spellStart"/>
            <w:r w:rsidRPr="006A5ADD">
              <w:rPr>
                <w:b/>
                <w:bCs/>
                <w:sz w:val="24"/>
                <w:szCs w:val="24"/>
              </w:rPr>
              <w:t>HFIAS_status</w:t>
            </w:r>
            <w:proofErr w:type="spellEnd"/>
          </w:p>
          <w:p w14:paraId="64BC6AB4" w14:textId="0D8824C5" w:rsidR="0007251A" w:rsidRDefault="0007251A" w:rsidP="0007251A">
            <w:pPr>
              <w:cnfStyle w:val="000000100000" w:firstRow="0" w:lastRow="0" w:firstColumn="0" w:lastColumn="0" w:oddVBand="0" w:evenVBand="0" w:oddHBand="1" w:evenHBand="0" w:firstRowFirstColumn="0" w:firstRowLastColumn="0" w:lastRowFirstColumn="0" w:lastRowLastColumn="0"/>
              <w:rPr>
                <w:b/>
                <w:bCs/>
                <w:sz w:val="24"/>
                <w:szCs w:val="24"/>
              </w:rPr>
            </w:pPr>
          </w:p>
          <w:p w14:paraId="3AF757FB" w14:textId="1C30B1B1" w:rsidR="0007251A" w:rsidRDefault="0007251A" w:rsidP="0007251A">
            <w:pPr>
              <w:cnfStyle w:val="000000100000" w:firstRow="0" w:lastRow="0" w:firstColumn="0" w:lastColumn="0" w:oddVBand="0" w:evenVBand="0" w:oddHBand="1" w:evenHBand="0" w:firstRowFirstColumn="0" w:firstRowLastColumn="0" w:lastRowFirstColumn="0" w:lastRowLastColumn="0"/>
              <w:rPr>
                <w:b/>
                <w:bCs/>
                <w:sz w:val="24"/>
                <w:szCs w:val="24"/>
              </w:rPr>
            </w:pPr>
          </w:p>
          <w:p w14:paraId="131D86A1" w14:textId="6EC29239" w:rsidR="00CC2357" w:rsidRDefault="00CC2357" w:rsidP="0007251A">
            <w:pPr>
              <w:cnfStyle w:val="000000100000" w:firstRow="0" w:lastRow="0" w:firstColumn="0" w:lastColumn="0" w:oddVBand="0" w:evenVBand="0" w:oddHBand="1" w:evenHBand="0" w:firstRowFirstColumn="0" w:firstRowLastColumn="0" w:lastRowFirstColumn="0" w:lastRowLastColumn="0"/>
              <w:rPr>
                <w:b/>
                <w:bCs/>
                <w:sz w:val="24"/>
                <w:szCs w:val="24"/>
              </w:rPr>
            </w:pPr>
          </w:p>
          <w:p w14:paraId="39707657" w14:textId="77777777" w:rsidR="00CC2357" w:rsidRPr="00495EDB" w:rsidRDefault="00CC2357" w:rsidP="0007251A">
            <w:pPr>
              <w:cnfStyle w:val="000000100000" w:firstRow="0" w:lastRow="0" w:firstColumn="0" w:lastColumn="0" w:oddVBand="0" w:evenVBand="0" w:oddHBand="1" w:evenHBand="0" w:firstRowFirstColumn="0" w:firstRowLastColumn="0" w:lastRowFirstColumn="0" w:lastRowLastColumn="0"/>
              <w:rPr>
                <w:b/>
                <w:bCs/>
                <w:sz w:val="24"/>
                <w:szCs w:val="24"/>
              </w:rPr>
            </w:pPr>
          </w:p>
          <w:p w14:paraId="3E0976DD" w14:textId="3DF71DC9" w:rsidR="0007251A" w:rsidRDefault="0007251A" w:rsidP="0007251A">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b/>
                <w:bCs/>
                <w:sz w:val="24"/>
                <w:szCs w:val="24"/>
              </w:rPr>
            </w:pPr>
            <w:proofErr w:type="spellStart"/>
            <w:r w:rsidRPr="006A5ADD">
              <w:rPr>
                <w:b/>
                <w:bCs/>
                <w:sz w:val="24"/>
                <w:szCs w:val="24"/>
              </w:rPr>
              <w:t>FIES_Score</w:t>
            </w:r>
            <w:proofErr w:type="spellEnd"/>
          </w:p>
          <w:p w14:paraId="4C3E8D8C" w14:textId="2F618ED4" w:rsidR="0007251A" w:rsidRDefault="0007251A" w:rsidP="0007251A">
            <w:pPr>
              <w:cnfStyle w:val="000000100000" w:firstRow="0" w:lastRow="0" w:firstColumn="0" w:lastColumn="0" w:oddVBand="0" w:evenVBand="0" w:oddHBand="1" w:evenHBand="0" w:firstRowFirstColumn="0" w:firstRowLastColumn="0" w:lastRowFirstColumn="0" w:lastRowLastColumn="0"/>
              <w:rPr>
                <w:b/>
                <w:bCs/>
                <w:sz w:val="24"/>
                <w:szCs w:val="24"/>
              </w:rPr>
            </w:pPr>
          </w:p>
          <w:p w14:paraId="4CB11875" w14:textId="4104183F" w:rsidR="0007251A" w:rsidRDefault="0007251A" w:rsidP="0007251A">
            <w:pPr>
              <w:cnfStyle w:val="000000100000" w:firstRow="0" w:lastRow="0" w:firstColumn="0" w:lastColumn="0" w:oddVBand="0" w:evenVBand="0" w:oddHBand="1" w:evenHBand="0" w:firstRowFirstColumn="0" w:firstRowLastColumn="0" w:lastRowFirstColumn="0" w:lastRowLastColumn="0"/>
              <w:rPr>
                <w:b/>
                <w:bCs/>
                <w:sz w:val="24"/>
                <w:szCs w:val="24"/>
              </w:rPr>
            </w:pPr>
          </w:p>
          <w:p w14:paraId="5522F743" w14:textId="2A78B528" w:rsidR="0007251A" w:rsidRDefault="0007251A" w:rsidP="0007251A">
            <w:pPr>
              <w:cnfStyle w:val="000000100000" w:firstRow="0" w:lastRow="0" w:firstColumn="0" w:lastColumn="0" w:oddVBand="0" w:evenVBand="0" w:oddHBand="1" w:evenHBand="0" w:firstRowFirstColumn="0" w:firstRowLastColumn="0" w:lastRowFirstColumn="0" w:lastRowLastColumn="0"/>
              <w:rPr>
                <w:b/>
                <w:bCs/>
                <w:sz w:val="24"/>
                <w:szCs w:val="24"/>
              </w:rPr>
            </w:pPr>
          </w:p>
          <w:p w14:paraId="73CA994B" w14:textId="3E67C350" w:rsidR="00CC2357" w:rsidRDefault="00CC2357" w:rsidP="0007251A">
            <w:pPr>
              <w:cnfStyle w:val="000000100000" w:firstRow="0" w:lastRow="0" w:firstColumn="0" w:lastColumn="0" w:oddVBand="0" w:evenVBand="0" w:oddHBand="1" w:evenHBand="0" w:firstRowFirstColumn="0" w:firstRowLastColumn="0" w:lastRowFirstColumn="0" w:lastRowLastColumn="0"/>
              <w:rPr>
                <w:b/>
                <w:bCs/>
                <w:sz w:val="24"/>
                <w:szCs w:val="24"/>
              </w:rPr>
            </w:pPr>
          </w:p>
          <w:p w14:paraId="2DBCB1A6" w14:textId="3AF80220" w:rsidR="00CC2357" w:rsidRDefault="00CC2357" w:rsidP="0007251A">
            <w:pPr>
              <w:cnfStyle w:val="000000100000" w:firstRow="0" w:lastRow="0" w:firstColumn="0" w:lastColumn="0" w:oddVBand="0" w:evenVBand="0" w:oddHBand="1" w:evenHBand="0" w:firstRowFirstColumn="0" w:firstRowLastColumn="0" w:lastRowFirstColumn="0" w:lastRowLastColumn="0"/>
              <w:rPr>
                <w:b/>
                <w:bCs/>
                <w:sz w:val="24"/>
                <w:szCs w:val="24"/>
              </w:rPr>
            </w:pPr>
          </w:p>
          <w:p w14:paraId="577650C7" w14:textId="77777777" w:rsidR="00CC2357" w:rsidRDefault="00CC2357" w:rsidP="0007251A">
            <w:pPr>
              <w:cnfStyle w:val="000000100000" w:firstRow="0" w:lastRow="0" w:firstColumn="0" w:lastColumn="0" w:oddVBand="0" w:evenVBand="0" w:oddHBand="1" w:evenHBand="0" w:firstRowFirstColumn="0" w:firstRowLastColumn="0" w:lastRowFirstColumn="0" w:lastRowLastColumn="0"/>
              <w:rPr>
                <w:b/>
                <w:bCs/>
                <w:sz w:val="24"/>
                <w:szCs w:val="24"/>
              </w:rPr>
            </w:pPr>
          </w:p>
          <w:p w14:paraId="4A05B9A4" w14:textId="77777777" w:rsidR="0007251A" w:rsidRPr="00495EDB" w:rsidRDefault="0007251A" w:rsidP="0007251A">
            <w:pPr>
              <w:cnfStyle w:val="000000100000" w:firstRow="0" w:lastRow="0" w:firstColumn="0" w:lastColumn="0" w:oddVBand="0" w:evenVBand="0" w:oddHBand="1" w:evenHBand="0" w:firstRowFirstColumn="0" w:firstRowLastColumn="0" w:lastRowFirstColumn="0" w:lastRowLastColumn="0"/>
              <w:rPr>
                <w:b/>
                <w:bCs/>
                <w:sz w:val="24"/>
                <w:szCs w:val="24"/>
              </w:rPr>
            </w:pPr>
          </w:p>
          <w:p w14:paraId="4342E531" w14:textId="58AFAA35" w:rsidR="0007251A" w:rsidRDefault="0007251A" w:rsidP="0007251A">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w:t>
            </w:r>
            <w:proofErr w:type="spellStart"/>
            <w:r w:rsidRPr="00F2204F">
              <w:rPr>
                <w:b/>
                <w:bCs/>
                <w:sz w:val="24"/>
                <w:szCs w:val="24"/>
              </w:rPr>
              <w:t>score_HDDS_GoodSeason</w:t>
            </w:r>
            <w:proofErr w:type="spellEnd"/>
            <w:r>
              <w:rPr>
                <w:b/>
                <w:bCs/>
                <w:sz w:val="24"/>
                <w:szCs w:val="24"/>
              </w:rPr>
              <w:t xml:space="preserve">, </w:t>
            </w:r>
            <w:proofErr w:type="spellStart"/>
            <w:r w:rsidRPr="00F2204F">
              <w:rPr>
                <w:b/>
                <w:bCs/>
                <w:sz w:val="24"/>
                <w:szCs w:val="24"/>
              </w:rPr>
              <w:t>score_HDDS_farmbasedGoodSeason</w:t>
            </w:r>
            <w:proofErr w:type="spellEnd"/>
            <w:r>
              <w:rPr>
                <w:b/>
                <w:bCs/>
                <w:sz w:val="24"/>
                <w:szCs w:val="24"/>
              </w:rPr>
              <w:t xml:space="preserve">, </w:t>
            </w:r>
            <w:proofErr w:type="spellStart"/>
            <w:r w:rsidRPr="00F2204F">
              <w:rPr>
                <w:b/>
                <w:bCs/>
                <w:sz w:val="24"/>
                <w:szCs w:val="24"/>
              </w:rPr>
              <w:t>score_HDDS_purchasedGoodSeason</w:t>
            </w:r>
            <w:proofErr w:type="spellEnd"/>
            <w:r>
              <w:rPr>
                <w:b/>
                <w:bCs/>
                <w:sz w:val="24"/>
                <w:szCs w:val="24"/>
              </w:rPr>
              <w:t xml:space="preserve">, </w:t>
            </w:r>
            <w:proofErr w:type="spellStart"/>
            <w:r w:rsidRPr="00E519F1">
              <w:rPr>
                <w:b/>
                <w:bCs/>
                <w:sz w:val="24"/>
                <w:szCs w:val="24"/>
              </w:rPr>
              <w:t>score_HDDS_BadSeason</w:t>
            </w:r>
            <w:proofErr w:type="spellEnd"/>
            <w:r>
              <w:rPr>
                <w:b/>
                <w:bCs/>
                <w:sz w:val="24"/>
                <w:szCs w:val="24"/>
              </w:rPr>
              <w:t xml:space="preserve">, </w:t>
            </w:r>
            <w:proofErr w:type="spellStart"/>
            <w:r w:rsidRPr="00E519F1">
              <w:rPr>
                <w:b/>
                <w:bCs/>
                <w:sz w:val="24"/>
                <w:szCs w:val="24"/>
              </w:rPr>
              <w:t>score_HDDS_farmbasedBadSeason</w:t>
            </w:r>
            <w:proofErr w:type="spellEnd"/>
            <w:r>
              <w:rPr>
                <w:b/>
                <w:bCs/>
                <w:sz w:val="24"/>
                <w:szCs w:val="24"/>
              </w:rPr>
              <w:t xml:space="preserve">, </w:t>
            </w:r>
            <w:proofErr w:type="spellStart"/>
            <w:r w:rsidRPr="00E519F1">
              <w:rPr>
                <w:b/>
                <w:bCs/>
                <w:sz w:val="24"/>
                <w:szCs w:val="24"/>
              </w:rPr>
              <w:t>score_HDDS_purchasedBadSeason</w:t>
            </w:r>
            <w:proofErr w:type="spellEnd"/>
            <w:r>
              <w:rPr>
                <w:b/>
                <w:bCs/>
                <w:sz w:val="24"/>
                <w:szCs w:val="24"/>
              </w:rPr>
              <w:t>)</w:t>
            </w:r>
          </w:p>
          <w:p w14:paraId="6621A717" w14:textId="2DCB1D6E" w:rsidR="0007251A" w:rsidRDefault="0007251A" w:rsidP="0007251A">
            <w:pPr>
              <w:cnfStyle w:val="000000100000" w:firstRow="0" w:lastRow="0" w:firstColumn="0" w:lastColumn="0" w:oddVBand="0" w:evenVBand="0" w:oddHBand="1" w:evenHBand="0" w:firstRowFirstColumn="0" w:firstRowLastColumn="0" w:lastRowFirstColumn="0" w:lastRowLastColumn="0"/>
              <w:rPr>
                <w:b/>
                <w:bCs/>
                <w:sz w:val="24"/>
                <w:szCs w:val="24"/>
              </w:rPr>
            </w:pPr>
          </w:p>
          <w:p w14:paraId="6434D2E2" w14:textId="10BAE40F" w:rsidR="0007251A" w:rsidRDefault="0007251A" w:rsidP="0007251A">
            <w:pPr>
              <w:cnfStyle w:val="000000100000" w:firstRow="0" w:lastRow="0" w:firstColumn="0" w:lastColumn="0" w:oddVBand="0" w:evenVBand="0" w:oddHBand="1" w:evenHBand="0" w:firstRowFirstColumn="0" w:firstRowLastColumn="0" w:lastRowFirstColumn="0" w:lastRowLastColumn="0"/>
              <w:rPr>
                <w:b/>
                <w:bCs/>
                <w:sz w:val="24"/>
                <w:szCs w:val="24"/>
              </w:rPr>
            </w:pPr>
          </w:p>
          <w:p w14:paraId="6CCBC845" w14:textId="60CF0171" w:rsidR="002F1F86" w:rsidRDefault="002F1F86" w:rsidP="0007251A">
            <w:pPr>
              <w:cnfStyle w:val="000000100000" w:firstRow="0" w:lastRow="0" w:firstColumn="0" w:lastColumn="0" w:oddVBand="0" w:evenVBand="0" w:oddHBand="1" w:evenHBand="0" w:firstRowFirstColumn="0" w:firstRowLastColumn="0" w:lastRowFirstColumn="0" w:lastRowLastColumn="0"/>
              <w:rPr>
                <w:b/>
                <w:bCs/>
                <w:sz w:val="24"/>
                <w:szCs w:val="24"/>
              </w:rPr>
            </w:pPr>
          </w:p>
          <w:p w14:paraId="007727FE" w14:textId="7645E9E0" w:rsidR="002F1F86" w:rsidRDefault="002F1F86" w:rsidP="0007251A">
            <w:pPr>
              <w:cnfStyle w:val="000000100000" w:firstRow="0" w:lastRow="0" w:firstColumn="0" w:lastColumn="0" w:oddVBand="0" w:evenVBand="0" w:oddHBand="1" w:evenHBand="0" w:firstRowFirstColumn="0" w:firstRowLastColumn="0" w:lastRowFirstColumn="0" w:lastRowLastColumn="0"/>
              <w:rPr>
                <w:b/>
                <w:bCs/>
                <w:sz w:val="24"/>
                <w:szCs w:val="24"/>
              </w:rPr>
            </w:pPr>
          </w:p>
          <w:p w14:paraId="732A35D4" w14:textId="355FEA58" w:rsidR="002F1F86" w:rsidRDefault="002F1F86" w:rsidP="0007251A">
            <w:pPr>
              <w:cnfStyle w:val="000000100000" w:firstRow="0" w:lastRow="0" w:firstColumn="0" w:lastColumn="0" w:oddVBand="0" w:evenVBand="0" w:oddHBand="1" w:evenHBand="0" w:firstRowFirstColumn="0" w:firstRowLastColumn="0" w:lastRowFirstColumn="0" w:lastRowLastColumn="0"/>
              <w:rPr>
                <w:b/>
                <w:bCs/>
                <w:sz w:val="24"/>
                <w:szCs w:val="24"/>
              </w:rPr>
            </w:pPr>
          </w:p>
          <w:p w14:paraId="590970C2" w14:textId="77777777" w:rsidR="002F1F86" w:rsidRDefault="002F1F86" w:rsidP="0007251A">
            <w:pPr>
              <w:cnfStyle w:val="000000100000" w:firstRow="0" w:lastRow="0" w:firstColumn="0" w:lastColumn="0" w:oddVBand="0" w:evenVBand="0" w:oddHBand="1" w:evenHBand="0" w:firstRowFirstColumn="0" w:firstRowLastColumn="0" w:lastRowFirstColumn="0" w:lastRowLastColumn="0"/>
              <w:rPr>
                <w:b/>
                <w:bCs/>
                <w:sz w:val="24"/>
                <w:szCs w:val="24"/>
              </w:rPr>
            </w:pPr>
          </w:p>
          <w:p w14:paraId="4A0C1037" w14:textId="77777777" w:rsidR="0007251A" w:rsidRPr="00495EDB" w:rsidRDefault="0007251A" w:rsidP="0007251A">
            <w:pPr>
              <w:cnfStyle w:val="000000100000" w:firstRow="0" w:lastRow="0" w:firstColumn="0" w:lastColumn="0" w:oddVBand="0" w:evenVBand="0" w:oddHBand="1" w:evenHBand="0" w:firstRowFirstColumn="0" w:firstRowLastColumn="0" w:lastRowFirstColumn="0" w:lastRowLastColumn="0"/>
              <w:rPr>
                <w:b/>
                <w:bCs/>
                <w:sz w:val="24"/>
                <w:szCs w:val="24"/>
              </w:rPr>
            </w:pPr>
          </w:p>
          <w:p w14:paraId="6323674A" w14:textId="0F5CEB65" w:rsidR="0007251A" w:rsidRDefault="0007251A" w:rsidP="0007251A">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b/>
                <w:bCs/>
                <w:sz w:val="24"/>
                <w:szCs w:val="24"/>
              </w:rPr>
            </w:pPr>
            <w:proofErr w:type="spellStart"/>
            <w:r w:rsidRPr="00E974B8">
              <w:rPr>
                <w:b/>
                <w:bCs/>
                <w:sz w:val="24"/>
                <w:szCs w:val="24"/>
              </w:rPr>
              <w:t>Food_Availability_kCal_MAE_day</w:t>
            </w:r>
            <w:proofErr w:type="spellEnd"/>
          </w:p>
          <w:p w14:paraId="7ABF36AA" w14:textId="5A37ADC6" w:rsidR="0007251A" w:rsidRDefault="0007251A" w:rsidP="0007251A">
            <w:pPr>
              <w:cnfStyle w:val="000000100000" w:firstRow="0" w:lastRow="0" w:firstColumn="0" w:lastColumn="0" w:oddVBand="0" w:evenVBand="0" w:oddHBand="1" w:evenHBand="0" w:firstRowFirstColumn="0" w:firstRowLastColumn="0" w:lastRowFirstColumn="0" w:lastRowLastColumn="0"/>
              <w:rPr>
                <w:b/>
                <w:bCs/>
                <w:sz w:val="24"/>
                <w:szCs w:val="24"/>
              </w:rPr>
            </w:pPr>
          </w:p>
          <w:p w14:paraId="251262F7" w14:textId="4D6B75FF" w:rsidR="002F1F86" w:rsidRDefault="002F1F86" w:rsidP="0007251A">
            <w:pPr>
              <w:cnfStyle w:val="000000100000" w:firstRow="0" w:lastRow="0" w:firstColumn="0" w:lastColumn="0" w:oddVBand="0" w:evenVBand="0" w:oddHBand="1" w:evenHBand="0" w:firstRowFirstColumn="0" w:firstRowLastColumn="0" w:lastRowFirstColumn="0" w:lastRowLastColumn="0"/>
              <w:rPr>
                <w:b/>
                <w:bCs/>
                <w:sz w:val="24"/>
                <w:szCs w:val="24"/>
              </w:rPr>
            </w:pPr>
          </w:p>
          <w:p w14:paraId="2E9A906E" w14:textId="77777777" w:rsidR="002F1F86" w:rsidRPr="00495EDB" w:rsidRDefault="002F1F86" w:rsidP="0007251A">
            <w:pPr>
              <w:cnfStyle w:val="000000100000" w:firstRow="0" w:lastRow="0" w:firstColumn="0" w:lastColumn="0" w:oddVBand="0" w:evenVBand="0" w:oddHBand="1" w:evenHBand="0" w:firstRowFirstColumn="0" w:firstRowLastColumn="0" w:lastRowFirstColumn="0" w:lastRowLastColumn="0"/>
              <w:rPr>
                <w:b/>
                <w:bCs/>
                <w:sz w:val="24"/>
                <w:szCs w:val="24"/>
              </w:rPr>
            </w:pPr>
          </w:p>
          <w:p w14:paraId="148220DD" w14:textId="0DE564EB" w:rsidR="0007251A" w:rsidRPr="002F16BF" w:rsidRDefault="0007251A" w:rsidP="0007251A">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b/>
                <w:bCs/>
                <w:sz w:val="24"/>
                <w:szCs w:val="24"/>
              </w:rPr>
            </w:pPr>
            <w:proofErr w:type="spellStart"/>
            <w:r w:rsidRPr="00E974B8">
              <w:rPr>
                <w:b/>
                <w:bCs/>
                <w:sz w:val="24"/>
                <w:szCs w:val="24"/>
              </w:rPr>
              <w:t>Food_Self_Sufficiency_kCal_MAE_day</w:t>
            </w:r>
            <w:proofErr w:type="spellEnd"/>
          </w:p>
        </w:tc>
      </w:tr>
      <w:tr w:rsidR="00611365" w14:paraId="3B97AD5B" w14:textId="77777777" w:rsidTr="004A450D">
        <w:tc>
          <w:tcPr>
            <w:cnfStyle w:val="001000000000" w:firstRow="0" w:lastRow="0" w:firstColumn="1" w:lastColumn="0" w:oddVBand="0" w:evenVBand="0" w:oddHBand="0" w:evenHBand="0" w:firstRowFirstColumn="0" w:firstRowLastColumn="0" w:lastRowFirstColumn="0" w:lastRowLastColumn="0"/>
            <w:tcW w:w="1183" w:type="dxa"/>
          </w:tcPr>
          <w:p w14:paraId="75180683" w14:textId="77777777" w:rsidR="00CD652E" w:rsidRDefault="00CD652E" w:rsidP="0007251A">
            <w:pPr>
              <w:rPr>
                <w:sz w:val="24"/>
                <w:szCs w:val="24"/>
              </w:rPr>
            </w:pPr>
          </w:p>
          <w:p w14:paraId="7430B0C0" w14:textId="77777777" w:rsidR="00CD652E" w:rsidRDefault="00CD652E" w:rsidP="0007251A">
            <w:pPr>
              <w:rPr>
                <w:sz w:val="24"/>
                <w:szCs w:val="24"/>
              </w:rPr>
            </w:pPr>
          </w:p>
          <w:p w14:paraId="253CAC0D" w14:textId="77777777" w:rsidR="00CD652E" w:rsidRDefault="00CD652E" w:rsidP="0007251A">
            <w:pPr>
              <w:rPr>
                <w:sz w:val="24"/>
                <w:szCs w:val="24"/>
              </w:rPr>
            </w:pPr>
          </w:p>
          <w:p w14:paraId="722C445D" w14:textId="77777777" w:rsidR="0007251A" w:rsidRDefault="002C7B13" w:rsidP="0007251A">
            <w:pPr>
              <w:rPr>
                <w:sz w:val="24"/>
                <w:szCs w:val="24"/>
              </w:rPr>
            </w:pPr>
            <w:r>
              <w:rPr>
                <w:b w:val="0"/>
                <w:bCs w:val="0"/>
                <w:sz w:val="24"/>
                <w:szCs w:val="24"/>
              </w:rPr>
              <w:t>Wealth, v</w:t>
            </w:r>
            <w:r w:rsidR="0007251A">
              <w:rPr>
                <w:b w:val="0"/>
                <w:bCs w:val="0"/>
                <w:sz w:val="24"/>
                <w:szCs w:val="24"/>
              </w:rPr>
              <w:t>alue of production and incomes</w:t>
            </w:r>
          </w:p>
          <w:p w14:paraId="014B7F98" w14:textId="3CAF2D28" w:rsidR="00CD652E" w:rsidRDefault="00CD652E" w:rsidP="0007251A">
            <w:pPr>
              <w:rPr>
                <w:b w:val="0"/>
                <w:bCs w:val="0"/>
                <w:sz w:val="24"/>
                <w:szCs w:val="24"/>
              </w:rPr>
            </w:pPr>
          </w:p>
          <w:p w14:paraId="27643605" w14:textId="4A79132A" w:rsidR="00CD652E" w:rsidRDefault="00CD652E" w:rsidP="0007251A">
            <w:pPr>
              <w:rPr>
                <w:b w:val="0"/>
                <w:bCs w:val="0"/>
                <w:sz w:val="24"/>
                <w:szCs w:val="24"/>
              </w:rPr>
            </w:pPr>
          </w:p>
          <w:p w14:paraId="21E118B0" w14:textId="537CD707" w:rsidR="00CD652E" w:rsidRDefault="00CD652E" w:rsidP="0007251A">
            <w:pPr>
              <w:rPr>
                <w:b w:val="0"/>
                <w:bCs w:val="0"/>
                <w:sz w:val="24"/>
                <w:szCs w:val="24"/>
              </w:rPr>
            </w:pPr>
          </w:p>
          <w:p w14:paraId="7751FF22" w14:textId="1FB5A228" w:rsidR="00CD652E" w:rsidRDefault="00CD652E" w:rsidP="0007251A">
            <w:pPr>
              <w:rPr>
                <w:b w:val="0"/>
                <w:bCs w:val="0"/>
                <w:sz w:val="24"/>
                <w:szCs w:val="24"/>
              </w:rPr>
            </w:pPr>
          </w:p>
          <w:p w14:paraId="161A941A" w14:textId="14B06C6F" w:rsidR="00CD652E" w:rsidRDefault="00CD652E" w:rsidP="0007251A">
            <w:pPr>
              <w:rPr>
                <w:b w:val="0"/>
                <w:bCs w:val="0"/>
                <w:sz w:val="24"/>
                <w:szCs w:val="24"/>
              </w:rPr>
            </w:pPr>
          </w:p>
          <w:p w14:paraId="4F3CA0A3" w14:textId="63EB5D89" w:rsidR="00CD652E" w:rsidRDefault="00CD652E" w:rsidP="0007251A">
            <w:pPr>
              <w:rPr>
                <w:b w:val="0"/>
                <w:bCs w:val="0"/>
                <w:sz w:val="24"/>
                <w:szCs w:val="24"/>
              </w:rPr>
            </w:pPr>
          </w:p>
          <w:p w14:paraId="5770462E" w14:textId="094144C1" w:rsidR="00CD652E" w:rsidRDefault="00CD652E" w:rsidP="0007251A">
            <w:pPr>
              <w:rPr>
                <w:b w:val="0"/>
                <w:bCs w:val="0"/>
                <w:sz w:val="24"/>
                <w:szCs w:val="24"/>
              </w:rPr>
            </w:pPr>
          </w:p>
          <w:p w14:paraId="27F76520" w14:textId="58EF3B44" w:rsidR="00CD652E" w:rsidRDefault="00CD652E" w:rsidP="0007251A">
            <w:pPr>
              <w:rPr>
                <w:b w:val="0"/>
                <w:bCs w:val="0"/>
                <w:sz w:val="24"/>
                <w:szCs w:val="24"/>
              </w:rPr>
            </w:pPr>
          </w:p>
          <w:p w14:paraId="6CC173D8" w14:textId="548624FF" w:rsidR="00CD652E" w:rsidRDefault="00CD652E" w:rsidP="0007251A">
            <w:pPr>
              <w:rPr>
                <w:b w:val="0"/>
                <w:bCs w:val="0"/>
                <w:sz w:val="24"/>
                <w:szCs w:val="24"/>
              </w:rPr>
            </w:pPr>
          </w:p>
          <w:p w14:paraId="39462A79" w14:textId="53D823A5" w:rsidR="00CD652E" w:rsidRDefault="00CD652E" w:rsidP="0007251A">
            <w:pPr>
              <w:rPr>
                <w:b w:val="0"/>
                <w:bCs w:val="0"/>
                <w:sz w:val="24"/>
                <w:szCs w:val="24"/>
              </w:rPr>
            </w:pPr>
          </w:p>
          <w:p w14:paraId="25DC59EB" w14:textId="11725235" w:rsidR="00CD652E" w:rsidRDefault="00CD652E" w:rsidP="0007251A">
            <w:pPr>
              <w:rPr>
                <w:b w:val="0"/>
                <w:bCs w:val="0"/>
                <w:sz w:val="24"/>
                <w:szCs w:val="24"/>
              </w:rPr>
            </w:pPr>
          </w:p>
          <w:p w14:paraId="69C879D1" w14:textId="4AF63A77" w:rsidR="00CD652E" w:rsidRDefault="00CD652E" w:rsidP="0007251A">
            <w:pPr>
              <w:rPr>
                <w:b w:val="0"/>
                <w:bCs w:val="0"/>
                <w:sz w:val="24"/>
                <w:szCs w:val="24"/>
              </w:rPr>
            </w:pPr>
          </w:p>
          <w:p w14:paraId="632DC484" w14:textId="6DD8DB42" w:rsidR="00CD652E" w:rsidRDefault="00CD652E" w:rsidP="0007251A">
            <w:pPr>
              <w:rPr>
                <w:b w:val="0"/>
                <w:bCs w:val="0"/>
                <w:sz w:val="24"/>
                <w:szCs w:val="24"/>
              </w:rPr>
            </w:pPr>
          </w:p>
          <w:p w14:paraId="336074FA" w14:textId="16747A5B" w:rsidR="00CD652E" w:rsidRDefault="00CD652E" w:rsidP="0007251A">
            <w:pPr>
              <w:rPr>
                <w:b w:val="0"/>
                <w:bCs w:val="0"/>
                <w:sz w:val="24"/>
                <w:szCs w:val="24"/>
              </w:rPr>
            </w:pPr>
          </w:p>
          <w:p w14:paraId="0D86BF3E" w14:textId="05635A42" w:rsidR="00CD652E" w:rsidRDefault="00CD652E" w:rsidP="0007251A">
            <w:pPr>
              <w:rPr>
                <w:b w:val="0"/>
                <w:bCs w:val="0"/>
                <w:sz w:val="24"/>
                <w:szCs w:val="24"/>
              </w:rPr>
            </w:pPr>
          </w:p>
          <w:p w14:paraId="4F8A5A4F" w14:textId="09B77BB8" w:rsidR="00CD652E" w:rsidRDefault="00CD652E" w:rsidP="0007251A">
            <w:pPr>
              <w:rPr>
                <w:b w:val="0"/>
                <w:bCs w:val="0"/>
                <w:sz w:val="24"/>
                <w:szCs w:val="24"/>
              </w:rPr>
            </w:pPr>
          </w:p>
          <w:p w14:paraId="5F11EE59" w14:textId="4DF1C87D" w:rsidR="00CD652E" w:rsidRDefault="00CD652E" w:rsidP="0007251A">
            <w:pPr>
              <w:rPr>
                <w:b w:val="0"/>
                <w:bCs w:val="0"/>
                <w:sz w:val="24"/>
                <w:szCs w:val="24"/>
              </w:rPr>
            </w:pPr>
          </w:p>
          <w:p w14:paraId="4FA53C6D" w14:textId="110BF359" w:rsidR="00CD652E" w:rsidRDefault="00CD652E" w:rsidP="0007251A">
            <w:pPr>
              <w:rPr>
                <w:b w:val="0"/>
                <w:bCs w:val="0"/>
                <w:sz w:val="24"/>
                <w:szCs w:val="24"/>
              </w:rPr>
            </w:pPr>
          </w:p>
          <w:p w14:paraId="12835754" w14:textId="53B9FB9E" w:rsidR="00CD652E" w:rsidRDefault="00CD652E" w:rsidP="0007251A">
            <w:pPr>
              <w:rPr>
                <w:b w:val="0"/>
                <w:bCs w:val="0"/>
                <w:sz w:val="24"/>
                <w:szCs w:val="24"/>
              </w:rPr>
            </w:pPr>
          </w:p>
          <w:p w14:paraId="20F6CEE4" w14:textId="376BC949" w:rsidR="00CD652E" w:rsidRDefault="00CD652E" w:rsidP="0007251A">
            <w:pPr>
              <w:rPr>
                <w:b w:val="0"/>
                <w:bCs w:val="0"/>
                <w:sz w:val="24"/>
                <w:szCs w:val="24"/>
              </w:rPr>
            </w:pPr>
          </w:p>
          <w:p w14:paraId="3D15C1CC" w14:textId="06B88581" w:rsidR="00CD652E" w:rsidRDefault="00CD652E" w:rsidP="0007251A">
            <w:pPr>
              <w:rPr>
                <w:b w:val="0"/>
                <w:bCs w:val="0"/>
                <w:sz w:val="24"/>
                <w:szCs w:val="24"/>
              </w:rPr>
            </w:pPr>
          </w:p>
          <w:p w14:paraId="6FE669E5" w14:textId="757973B2" w:rsidR="00CD652E" w:rsidRDefault="00CD652E" w:rsidP="0007251A">
            <w:pPr>
              <w:rPr>
                <w:b w:val="0"/>
                <w:bCs w:val="0"/>
                <w:sz w:val="24"/>
                <w:szCs w:val="24"/>
              </w:rPr>
            </w:pPr>
          </w:p>
          <w:p w14:paraId="4F585718" w14:textId="0B120F0F" w:rsidR="00CD652E" w:rsidRDefault="00CD652E" w:rsidP="0007251A">
            <w:pPr>
              <w:rPr>
                <w:b w:val="0"/>
                <w:bCs w:val="0"/>
                <w:sz w:val="24"/>
                <w:szCs w:val="24"/>
              </w:rPr>
            </w:pPr>
          </w:p>
          <w:p w14:paraId="4ED87609" w14:textId="61350AF6" w:rsidR="00CD652E" w:rsidRDefault="00CD652E" w:rsidP="0007251A">
            <w:pPr>
              <w:rPr>
                <w:b w:val="0"/>
                <w:bCs w:val="0"/>
                <w:sz w:val="24"/>
                <w:szCs w:val="24"/>
              </w:rPr>
            </w:pPr>
          </w:p>
          <w:p w14:paraId="4AF27B73" w14:textId="5376BCD3" w:rsidR="00CD652E" w:rsidRDefault="00CD652E" w:rsidP="0007251A">
            <w:pPr>
              <w:rPr>
                <w:b w:val="0"/>
                <w:bCs w:val="0"/>
                <w:sz w:val="24"/>
                <w:szCs w:val="24"/>
              </w:rPr>
            </w:pPr>
          </w:p>
          <w:p w14:paraId="0D36C086" w14:textId="08848E4E" w:rsidR="00CD652E" w:rsidRDefault="00CD652E" w:rsidP="0007251A">
            <w:pPr>
              <w:rPr>
                <w:b w:val="0"/>
                <w:bCs w:val="0"/>
                <w:sz w:val="24"/>
                <w:szCs w:val="24"/>
              </w:rPr>
            </w:pPr>
          </w:p>
          <w:p w14:paraId="6053ED99" w14:textId="0ECEE751" w:rsidR="00CD652E" w:rsidRDefault="00CD652E" w:rsidP="0007251A">
            <w:pPr>
              <w:rPr>
                <w:b w:val="0"/>
                <w:bCs w:val="0"/>
                <w:sz w:val="24"/>
                <w:szCs w:val="24"/>
              </w:rPr>
            </w:pPr>
          </w:p>
          <w:p w14:paraId="328CD502" w14:textId="5FD48B9C" w:rsidR="00CD652E" w:rsidRDefault="00CD652E" w:rsidP="0007251A">
            <w:pPr>
              <w:rPr>
                <w:b w:val="0"/>
                <w:bCs w:val="0"/>
                <w:sz w:val="24"/>
                <w:szCs w:val="24"/>
              </w:rPr>
            </w:pPr>
          </w:p>
          <w:p w14:paraId="77FCD05C" w14:textId="77777777" w:rsidR="00CD652E" w:rsidRDefault="00CD652E" w:rsidP="0007251A">
            <w:pPr>
              <w:rPr>
                <w:sz w:val="24"/>
                <w:szCs w:val="24"/>
              </w:rPr>
            </w:pPr>
          </w:p>
          <w:p w14:paraId="79D91474" w14:textId="77777777" w:rsidR="00CD652E" w:rsidRDefault="00CD652E" w:rsidP="0007251A">
            <w:pPr>
              <w:rPr>
                <w:sz w:val="24"/>
                <w:szCs w:val="24"/>
              </w:rPr>
            </w:pPr>
            <w:r>
              <w:rPr>
                <w:b w:val="0"/>
                <w:bCs w:val="0"/>
                <w:sz w:val="24"/>
                <w:szCs w:val="24"/>
              </w:rPr>
              <w:t>Wealth, value of production and incomes</w:t>
            </w:r>
          </w:p>
          <w:p w14:paraId="5212793B" w14:textId="0631304D" w:rsidR="00CD652E" w:rsidRDefault="00CD652E" w:rsidP="0007251A">
            <w:pPr>
              <w:rPr>
                <w:b w:val="0"/>
                <w:bCs w:val="0"/>
                <w:sz w:val="24"/>
                <w:szCs w:val="24"/>
              </w:rPr>
            </w:pPr>
          </w:p>
          <w:p w14:paraId="2816BB03" w14:textId="0B112F0B" w:rsidR="00CD652E" w:rsidRDefault="00CD652E" w:rsidP="0007251A">
            <w:pPr>
              <w:rPr>
                <w:b w:val="0"/>
                <w:bCs w:val="0"/>
                <w:sz w:val="24"/>
                <w:szCs w:val="24"/>
              </w:rPr>
            </w:pPr>
          </w:p>
          <w:p w14:paraId="2D468161" w14:textId="04DE2B8D" w:rsidR="00CD652E" w:rsidRDefault="00CD652E" w:rsidP="0007251A">
            <w:pPr>
              <w:rPr>
                <w:b w:val="0"/>
                <w:bCs w:val="0"/>
                <w:sz w:val="24"/>
                <w:szCs w:val="24"/>
              </w:rPr>
            </w:pPr>
          </w:p>
          <w:p w14:paraId="5A39745F" w14:textId="69324A88" w:rsidR="00CD652E" w:rsidRDefault="00CD652E" w:rsidP="0007251A">
            <w:pPr>
              <w:rPr>
                <w:b w:val="0"/>
                <w:bCs w:val="0"/>
                <w:sz w:val="24"/>
                <w:szCs w:val="24"/>
              </w:rPr>
            </w:pPr>
          </w:p>
          <w:p w14:paraId="4962446F" w14:textId="59E827EB" w:rsidR="00CD652E" w:rsidRDefault="00CD652E" w:rsidP="0007251A">
            <w:pPr>
              <w:rPr>
                <w:b w:val="0"/>
                <w:bCs w:val="0"/>
                <w:sz w:val="24"/>
                <w:szCs w:val="24"/>
              </w:rPr>
            </w:pPr>
          </w:p>
          <w:p w14:paraId="3A505B28" w14:textId="37C5DFE1" w:rsidR="00CD652E" w:rsidRDefault="00CD652E" w:rsidP="0007251A">
            <w:pPr>
              <w:rPr>
                <w:b w:val="0"/>
                <w:bCs w:val="0"/>
                <w:sz w:val="24"/>
                <w:szCs w:val="24"/>
              </w:rPr>
            </w:pPr>
          </w:p>
          <w:p w14:paraId="3D2A861E" w14:textId="2367FC66" w:rsidR="00CD652E" w:rsidRDefault="00CD652E" w:rsidP="0007251A">
            <w:pPr>
              <w:rPr>
                <w:b w:val="0"/>
                <w:bCs w:val="0"/>
                <w:sz w:val="24"/>
                <w:szCs w:val="24"/>
              </w:rPr>
            </w:pPr>
          </w:p>
          <w:p w14:paraId="674AA42D" w14:textId="35894B5C" w:rsidR="00CD652E" w:rsidRDefault="00CD652E" w:rsidP="0007251A">
            <w:pPr>
              <w:rPr>
                <w:b w:val="0"/>
                <w:bCs w:val="0"/>
                <w:sz w:val="24"/>
                <w:szCs w:val="24"/>
              </w:rPr>
            </w:pPr>
          </w:p>
          <w:p w14:paraId="6F1CC94F" w14:textId="3E63C114" w:rsidR="00CD652E" w:rsidRDefault="00CD652E" w:rsidP="0007251A">
            <w:pPr>
              <w:rPr>
                <w:b w:val="0"/>
                <w:bCs w:val="0"/>
                <w:sz w:val="24"/>
                <w:szCs w:val="24"/>
              </w:rPr>
            </w:pPr>
          </w:p>
          <w:p w14:paraId="13F2ECF7" w14:textId="69798B42" w:rsidR="00CD652E" w:rsidRDefault="00CD652E" w:rsidP="0007251A">
            <w:pPr>
              <w:rPr>
                <w:b w:val="0"/>
                <w:bCs w:val="0"/>
                <w:sz w:val="24"/>
                <w:szCs w:val="24"/>
              </w:rPr>
            </w:pPr>
          </w:p>
          <w:p w14:paraId="76E04069" w14:textId="1413E965" w:rsidR="00CD652E" w:rsidRDefault="00CD652E" w:rsidP="0007251A">
            <w:pPr>
              <w:rPr>
                <w:b w:val="0"/>
                <w:bCs w:val="0"/>
                <w:sz w:val="24"/>
                <w:szCs w:val="24"/>
              </w:rPr>
            </w:pPr>
          </w:p>
          <w:p w14:paraId="5AED74DF" w14:textId="62A97D28" w:rsidR="00CD652E" w:rsidRDefault="00CD652E" w:rsidP="0007251A">
            <w:pPr>
              <w:rPr>
                <w:b w:val="0"/>
                <w:bCs w:val="0"/>
                <w:sz w:val="24"/>
                <w:szCs w:val="24"/>
              </w:rPr>
            </w:pPr>
          </w:p>
          <w:p w14:paraId="1B3341D3" w14:textId="1870EA69" w:rsidR="00CD652E" w:rsidRDefault="00CD652E" w:rsidP="0007251A">
            <w:pPr>
              <w:rPr>
                <w:b w:val="0"/>
                <w:bCs w:val="0"/>
                <w:sz w:val="24"/>
                <w:szCs w:val="24"/>
              </w:rPr>
            </w:pPr>
          </w:p>
          <w:p w14:paraId="3EDD7ECF" w14:textId="52569BAC" w:rsidR="00CD652E" w:rsidRDefault="00CD652E" w:rsidP="0007251A">
            <w:pPr>
              <w:rPr>
                <w:b w:val="0"/>
                <w:bCs w:val="0"/>
                <w:sz w:val="24"/>
                <w:szCs w:val="24"/>
              </w:rPr>
            </w:pPr>
          </w:p>
          <w:p w14:paraId="5F9EF278" w14:textId="6FC8CF64" w:rsidR="00CD652E" w:rsidRDefault="00CD652E" w:rsidP="0007251A">
            <w:pPr>
              <w:rPr>
                <w:b w:val="0"/>
                <w:bCs w:val="0"/>
                <w:sz w:val="24"/>
                <w:szCs w:val="24"/>
              </w:rPr>
            </w:pPr>
          </w:p>
          <w:p w14:paraId="05C91B74" w14:textId="0F2EE8D1" w:rsidR="00CD652E" w:rsidRDefault="00CD652E" w:rsidP="0007251A">
            <w:pPr>
              <w:rPr>
                <w:b w:val="0"/>
                <w:bCs w:val="0"/>
                <w:sz w:val="24"/>
                <w:szCs w:val="24"/>
              </w:rPr>
            </w:pPr>
          </w:p>
          <w:p w14:paraId="15A64BD5" w14:textId="27B7DCCF" w:rsidR="00CD652E" w:rsidRDefault="00CD652E" w:rsidP="0007251A">
            <w:pPr>
              <w:rPr>
                <w:b w:val="0"/>
                <w:bCs w:val="0"/>
                <w:sz w:val="24"/>
                <w:szCs w:val="24"/>
              </w:rPr>
            </w:pPr>
          </w:p>
          <w:p w14:paraId="539EAE0A" w14:textId="0987A25B" w:rsidR="00CD652E" w:rsidRDefault="00CD652E" w:rsidP="0007251A">
            <w:pPr>
              <w:rPr>
                <w:b w:val="0"/>
                <w:bCs w:val="0"/>
                <w:sz w:val="24"/>
                <w:szCs w:val="24"/>
              </w:rPr>
            </w:pPr>
          </w:p>
          <w:p w14:paraId="336C460A" w14:textId="5BC7C453" w:rsidR="00CD652E" w:rsidRDefault="00CD652E" w:rsidP="0007251A">
            <w:pPr>
              <w:rPr>
                <w:b w:val="0"/>
                <w:bCs w:val="0"/>
                <w:sz w:val="24"/>
                <w:szCs w:val="24"/>
              </w:rPr>
            </w:pPr>
          </w:p>
          <w:p w14:paraId="19C38410" w14:textId="7CAE2077" w:rsidR="00CD652E" w:rsidRDefault="00CD652E" w:rsidP="0007251A">
            <w:pPr>
              <w:rPr>
                <w:b w:val="0"/>
                <w:bCs w:val="0"/>
                <w:sz w:val="24"/>
                <w:szCs w:val="24"/>
              </w:rPr>
            </w:pPr>
          </w:p>
          <w:p w14:paraId="3F208073" w14:textId="5CEC8222" w:rsidR="00CD652E" w:rsidRDefault="00CD652E" w:rsidP="0007251A">
            <w:pPr>
              <w:rPr>
                <w:b w:val="0"/>
                <w:bCs w:val="0"/>
                <w:sz w:val="24"/>
                <w:szCs w:val="24"/>
              </w:rPr>
            </w:pPr>
          </w:p>
          <w:p w14:paraId="784941B1" w14:textId="77777777" w:rsidR="00CD652E" w:rsidRDefault="00CD652E" w:rsidP="0007251A">
            <w:pPr>
              <w:rPr>
                <w:sz w:val="24"/>
                <w:szCs w:val="24"/>
              </w:rPr>
            </w:pPr>
          </w:p>
          <w:p w14:paraId="57716B8A" w14:textId="29C1ADB1" w:rsidR="00CD652E" w:rsidRDefault="00CD652E" w:rsidP="0007251A">
            <w:pPr>
              <w:rPr>
                <w:b w:val="0"/>
                <w:bCs w:val="0"/>
                <w:sz w:val="24"/>
                <w:szCs w:val="24"/>
              </w:rPr>
            </w:pPr>
            <w:r>
              <w:rPr>
                <w:b w:val="0"/>
                <w:bCs w:val="0"/>
                <w:sz w:val="24"/>
                <w:szCs w:val="24"/>
              </w:rPr>
              <w:t>Wealth, value of production and incomes</w:t>
            </w:r>
          </w:p>
        </w:tc>
        <w:tc>
          <w:tcPr>
            <w:tcW w:w="2313" w:type="dxa"/>
          </w:tcPr>
          <w:p w14:paraId="3A2BF8C3" w14:textId="77777777" w:rsidR="0007251A" w:rsidRDefault="002C7B13" w:rsidP="0007251A">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lastRenderedPageBreak/>
              <w:t xml:space="preserve">Progress out of poverty likelihood </w:t>
            </w:r>
          </w:p>
          <w:p w14:paraId="497472F7" w14:textId="77777777" w:rsidR="002C7B13" w:rsidRDefault="00141ED0" w:rsidP="0007251A">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 xml:space="preserve">Livestock Holdings </w:t>
            </w:r>
          </w:p>
          <w:p w14:paraId="58C5C11F" w14:textId="77777777" w:rsidR="00DB658E" w:rsidRDefault="00DB658E" w:rsidP="0007251A">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The tota</w:t>
            </w:r>
            <w:r w:rsidR="00EC30A5">
              <w:rPr>
                <w:b/>
                <w:bCs/>
                <w:sz w:val="24"/>
                <w:szCs w:val="24"/>
              </w:rPr>
              <w:t xml:space="preserve">l value of activities </w:t>
            </w:r>
            <w:r w:rsidR="00760976">
              <w:rPr>
                <w:b/>
                <w:bCs/>
                <w:sz w:val="24"/>
                <w:szCs w:val="24"/>
              </w:rPr>
              <w:t>per male adult equivalent per day (int PPP$/MAE/day)</w:t>
            </w:r>
          </w:p>
          <w:p w14:paraId="409E9C92" w14:textId="77777777" w:rsidR="00760976" w:rsidRDefault="00CF13AA" w:rsidP="0007251A">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 xml:space="preserve">Total household </w:t>
            </w:r>
            <w:r>
              <w:rPr>
                <w:b/>
                <w:bCs/>
                <w:sz w:val="24"/>
                <w:szCs w:val="24"/>
              </w:rPr>
              <w:lastRenderedPageBreak/>
              <w:t>income</w:t>
            </w:r>
            <w:r w:rsidR="00902240">
              <w:rPr>
                <w:b/>
                <w:bCs/>
                <w:sz w:val="24"/>
                <w:szCs w:val="24"/>
              </w:rPr>
              <w:t xml:space="preserve"> (int PPP$/year)</w:t>
            </w:r>
          </w:p>
          <w:p w14:paraId="6100D740" w14:textId="77777777" w:rsidR="00902240" w:rsidRDefault="0047211A" w:rsidP="0007251A">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Total household off-farm income( int PPP$/year)</w:t>
            </w:r>
          </w:p>
          <w:p w14:paraId="3FAB56B5" w14:textId="77777777" w:rsidR="0047211A" w:rsidRDefault="0047211A" w:rsidP="0007251A">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Total household income from on-farm activities (int PPP$/year)</w:t>
            </w:r>
          </w:p>
          <w:p w14:paraId="51B6EDCE" w14:textId="77777777" w:rsidR="009D2E5D" w:rsidRDefault="00D50726" w:rsidP="003F024D">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Value of all household activities on-farm (int PPP$/year)</w:t>
            </w:r>
          </w:p>
          <w:p w14:paraId="26FA2DEB" w14:textId="77777777" w:rsidR="003F024D" w:rsidRDefault="003F024D" w:rsidP="003F024D">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 xml:space="preserve">Total income from </w:t>
            </w:r>
            <w:proofErr w:type="spellStart"/>
            <w:r>
              <w:rPr>
                <w:b/>
                <w:bCs/>
                <w:sz w:val="24"/>
                <w:szCs w:val="24"/>
              </w:rPr>
              <w:t>cropsales</w:t>
            </w:r>
            <w:proofErr w:type="spellEnd"/>
            <w:r w:rsidR="00AA5741">
              <w:rPr>
                <w:b/>
                <w:bCs/>
                <w:sz w:val="24"/>
                <w:szCs w:val="24"/>
              </w:rPr>
              <w:t xml:space="preserve"> (int PPP$/year)</w:t>
            </w:r>
          </w:p>
          <w:p w14:paraId="7B2B1427" w14:textId="72A5443C" w:rsidR="00AA5741" w:rsidRDefault="00AA5741" w:rsidP="00AA5741">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Value of all crop produce (int PPP$/year)</w:t>
            </w:r>
          </w:p>
          <w:p w14:paraId="4937B49F" w14:textId="51BE1CB9" w:rsidR="00AA5741" w:rsidRDefault="00C31420" w:rsidP="00C31420">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Value of all crops consumed (int PPP$/year)</w:t>
            </w:r>
          </w:p>
          <w:p w14:paraId="0560C319" w14:textId="176B1786" w:rsidR="00BA0CD1" w:rsidRPr="007A1169" w:rsidRDefault="00BA0CD1" w:rsidP="007A1169">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 xml:space="preserve">Total income from </w:t>
            </w:r>
            <w:r w:rsidR="007A1169">
              <w:rPr>
                <w:b/>
                <w:bCs/>
                <w:sz w:val="24"/>
                <w:szCs w:val="24"/>
              </w:rPr>
              <w:t>livestock and livestock product sales</w:t>
            </w:r>
            <w:r>
              <w:rPr>
                <w:b/>
                <w:bCs/>
                <w:sz w:val="24"/>
                <w:szCs w:val="24"/>
              </w:rPr>
              <w:t xml:space="preserve"> (int PPP$/year)</w:t>
            </w:r>
          </w:p>
          <w:p w14:paraId="7919174B" w14:textId="50B88473" w:rsidR="00AA5741" w:rsidRDefault="00BA0CD1" w:rsidP="00AA5741">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Value of livestock and livestock produce</w:t>
            </w:r>
            <w:r w:rsidR="00AA5741">
              <w:rPr>
                <w:b/>
                <w:bCs/>
                <w:sz w:val="24"/>
                <w:szCs w:val="24"/>
              </w:rPr>
              <w:t xml:space="preserve"> (int PPP$/year)</w:t>
            </w:r>
          </w:p>
          <w:p w14:paraId="428CA36C" w14:textId="68F0454A" w:rsidR="00833902" w:rsidRDefault="00833902" w:rsidP="00833902">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 xml:space="preserve">Value of livestock and livestock produce </w:t>
            </w:r>
            <w:r>
              <w:rPr>
                <w:b/>
                <w:bCs/>
                <w:sz w:val="24"/>
                <w:szCs w:val="24"/>
              </w:rPr>
              <w:lastRenderedPageBreak/>
              <w:t>consumed (int PPP$/year)</w:t>
            </w:r>
          </w:p>
          <w:p w14:paraId="1AE99503" w14:textId="77777777" w:rsidR="00AA5741" w:rsidRDefault="00BD15ED" w:rsidP="003F024D">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Livestock Orientation</w:t>
            </w:r>
          </w:p>
          <w:p w14:paraId="353778CE" w14:textId="727CDF85" w:rsidR="00BD15ED" w:rsidRPr="003F024D" w:rsidRDefault="00BD15ED" w:rsidP="003F024D">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Market Orientation</w:t>
            </w:r>
          </w:p>
        </w:tc>
        <w:tc>
          <w:tcPr>
            <w:tcW w:w="5520" w:type="dxa"/>
          </w:tcPr>
          <w:p w14:paraId="40D06B68" w14:textId="7873EABE" w:rsidR="00141ED0" w:rsidRDefault="00DB658E" w:rsidP="00141ED0">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b/>
                <w:bCs/>
                <w:sz w:val="24"/>
                <w:szCs w:val="24"/>
              </w:rPr>
            </w:pPr>
            <w:proofErr w:type="spellStart"/>
            <w:r w:rsidRPr="00DB658E">
              <w:rPr>
                <w:b/>
                <w:bCs/>
                <w:sz w:val="24"/>
                <w:szCs w:val="24"/>
              </w:rPr>
              <w:lastRenderedPageBreak/>
              <w:t>PPI_Likelihood</w:t>
            </w:r>
            <w:proofErr w:type="spellEnd"/>
          </w:p>
          <w:p w14:paraId="12016D38" w14:textId="7710D406" w:rsidR="00DB658E" w:rsidRDefault="00DB658E" w:rsidP="00DB658E">
            <w:pPr>
              <w:cnfStyle w:val="000000000000" w:firstRow="0" w:lastRow="0" w:firstColumn="0" w:lastColumn="0" w:oddVBand="0" w:evenVBand="0" w:oddHBand="0" w:evenHBand="0" w:firstRowFirstColumn="0" w:firstRowLastColumn="0" w:lastRowFirstColumn="0" w:lastRowLastColumn="0"/>
              <w:rPr>
                <w:b/>
                <w:bCs/>
                <w:sz w:val="24"/>
                <w:szCs w:val="24"/>
              </w:rPr>
            </w:pPr>
          </w:p>
          <w:p w14:paraId="5BA2DE8B" w14:textId="77777777" w:rsidR="00DB658E" w:rsidRPr="00DB658E" w:rsidRDefault="00DB658E" w:rsidP="00DB658E">
            <w:pPr>
              <w:cnfStyle w:val="000000000000" w:firstRow="0" w:lastRow="0" w:firstColumn="0" w:lastColumn="0" w:oddVBand="0" w:evenVBand="0" w:oddHBand="0" w:evenHBand="0" w:firstRowFirstColumn="0" w:firstRowLastColumn="0" w:lastRowFirstColumn="0" w:lastRowLastColumn="0"/>
              <w:rPr>
                <w:b/>
                <w:bCs/>
                <w:sz w:val="24"/>
                <w:szCs w:val="24"/>
              </w:rPr>
            </w:pPr>
          </w:p>
          <w:p w14:paraId="3A5C0D38" w14:textId="2BAD3652" w:rsidR="0007251A" w:rsidRDefault="00141ED0" w:rsidP="00141ED0">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b/>
                <w:bCs/>
                <w:sz w:val="24"/>
                <w:szCs w:val="24"/>
              </w:rPr>
            </w:pPr>
            <w:proofErr w:type="spellStart"/>
            <w:r w:rsidRPr="00141ED0">
              <w:rPr>
                <w:b/>
                <w:bCs/>
                <w:sz w:val="24"/>
                <w:szCs w:val="24"/>
              </w:rPr>
              <w:t>LivestockHoldings</w:t>
            </w:r>
            <w:proofErr w:type="spellEnd"/>
          </w:p>
          <w:p w14:paraId="2F09ABC0" w14:textId="77777777" w:rsidR="00DB658E" w:rsidRPr="00DB658E" w:rsidRDefault="00DB658E" w:rsidP="00DB658E">
            <w:pPr>
              <w:cnfStyle w:val="000000000000" w:firstRow="0" w:lastRow="0" w:firstColumn="0" w:lastColumn="0" w:oddVBand="0" w:evenVBand="0" w:oddHBand="0" w:evenHBand="0" w:firstRowFirstColumn="0" w:firstRowLastColumn="0" w:lastRowFirstColumn="0" w:lastRowLastColumn="0"/>
              <w:rPr>
                <w:b/>
                <w:bCs/>
                <w:sz w:val="24"/>
                <w:szCs w:val="24"/>
              </w:rPr>
            </w:pPr>
          </w:p>
          <w:p w14:paraId="0BDCDBCC" w14:textId="77777777" w:rsidR="007F52BF" w:rsidRDefault="00DB658E" w:rsidP="007F52B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b/>
                <w:bCs/>
                <w:sz w:val="24"/>
                <w:szCs w:val="24"/>
              </w:rPr>
            </w:pPr>
            <w:proofErr w:type="spellStart"/>
            <w:r w:rsidRPr="00DB658E">
              <w:rPr>
                <w:b/>
                <w:bCs/>
                <w:sz w:val="24"/>
                <w:szCs w:val="24"/>
              </w:rPr>
              <w:t>TVA_USD_PPP_pmae_pday</w:t>
            </w:r>
            <w:proofErr w:type="spellEnd"/>
          </w:p>
          <w:p w14:paraId="32E8C7EC" w14:textId="4537294D" w:rsidR="007F52BF" w:rsidRDefault="007F52BF" w:rsidP="007F52BF">
            <w:pPr>
              <w:pStyle w:val="ListParagraph"/>
              <w:cnfStyle w:val="000000000000" w:firstRow="0" w:lastRow="0" w:firstColumn="0" w:lastColumn="0" w:oddVBand="0" w:evenVBand="0" w:oddHBand="0" w:evenHBand="0" w:firstRowFirstColumn="0" w:firstRowLastColumn="0" w:lastRowFirstColumn="0" w:lastRowLastColumn="0"/>
              <w:rPr>
                <w:b/>
                <w:bCs/>
                <w:sz w:val="24"/>
                <w:szCs w:val="24"/>
              </w:rPr>
            </w:pPr>
          </w:p>
          <w:p w14:paraId="70384450" w14:textId="39A1ACFF" w:rsidR="0097080C" w:rsidRDefault="0097080C" w:rsidP="007F52BF">
            <w:pPr>
              <w:pStyle w:val="ListParagraph"/>
              <w:cnfStyle w:val="000000000000" w:firstRow="0" w:lastRow="0" w:firstColumn="0" w:lastColumn="0" w:oddVBand="0" w:evenVBand="0" w:oddHBand="0" w:evenHBand="0" w:firstRowFirstColumn="0" w:firstRowLastColumn="0" w:lastRowFirstColumn="0" w:lastRowLastColumn="0"/>
              <w:rPr>
                <w:b/>
                <w:bCs/>
                <w:sz w:val="24"/>
                <w:szCs w:val="24"/>
              </w:rPr>
            </w:pPr>
          </w:p>
          <w:p w14:paraId="0A7676E6" w14:textId="7DBC1B3C" w:rsidR="0097080C" w:rsidRDefault="0097080C" w:rsidP="007F52BF">
            <w:pPr>
              <w:pStyle w:val="ListParagraph"/>
              <w:cnfStyle w:val="000000000000" w:firstRow="0" w:lastRow="0" w:firstColumn="0" w:lastColumn="0" w:oddVBand="0" w:evenVBand="0" w:oddHBand="0" w:evenHBand="0" w:firstRowFirstColumn="0" w:firstRowLastColumn="0" w:lastRowFirstColumn="0" w:lastRowLastColumn="0"/>
              <w:rPr>
                <w:b/>
                <w:bCs/>
                <w:sz w:val="24"/>
                <w:szCs w:val="24"/>
              </w:rPr>
            </w:pPr>
          </w:p>
          <w:p w14:paraId="346DCA27" w14:textId="72F10FA9" w:rsidR="0097080C" w:rsidRDefault="0097080C" w:rsidP="007F52BF">
            <w:pPr>
              <w:pStyle w:val="ListParagraph"/>
              <w:cnfStyle w:val="000000000000" w:firstRow="0" w:lastRow="0" w:firstColumn="0" w:lastColumn="0" w:oddVBand="0" w:evenVBand="0" w:oddHBand="0" w:evenHBand="0" w:firstRowFirstColumn="0" w:firstRowLastColumn="0" w:lastRowFirstColumn="0" w:lastRowLastColumn="0"/>
              <w:rPr>
                <w:b/>
                <w:bCs/>
                <w:sz w:val="24"/>
                <w:szCs w:val="24"/>
              </w:rPr>
            </w:pPr>
          </w:p>
          <w:p w14:paraId="24F2A9E7" w14:textId="2023A64B" w:rsidR="0097080C" w:rsidRDefault="0097080C" w:rsidP="007F52BF">
            <w:pPr>
              <w:pStyle w:val="ListParagraph"/>
              <w:cnfStyle w:val="000000000000" w:firstRow="0" w:lastRow="0" w:firstColumn="0" w:lastColumn="0" w:oddVBand="0" w:evenVBand="0" w:oddHBand="0" w:evenHBand="0" w:firstRowFirstColumn="0" w:firstRowLastColumn="0" w:lastRowFirstColumn="0" w:lastRowLastColumn="0"/>
              <w:rPr>
                <w:b/>
                <w:bCs/>
                <w:sz w:val="24"/>
                <w:szCs w:val="24"/>
              </w:rPr>
            </w:pPr>
          </w:p>
          <w:p w14:paraId="12AF4FF5" w14:textId="6A9B3322" w:rsidR="00AA2881" w:rsidRDefault="00AA2881" w:rsidP="007F52BF">
            <w:pPr>
              <w:pStyle w:val="ListParagraph"/>
              <w:cnfStyle w:val="000000000000" w:firstRow="0" w:lastRow="0" w:firstColumn="0" w:lastColumn="0" w:oddVBand="0" w:evenVBand="0" w:oddHBand="0" w:evenHBand="0" w:firstRowFirstColumn="0" w:firstRowLastColumn="0" w:lastRowFirstColumn="0" w:lastRowLastColumn="0"/>
              <w:rPr>
                <w:b/>
                <w:bCs/>
                <w:sz w:val="24"/>
                <w:szCs w:val="24"/>
              </w:rPr>
            </w:pPr>
          </w:p>
          <w:p w14:paraId="5F0583FB" w14:textId="77777777" w:rsidR="00AA2881" w:rsidRPr="007F52BF" w:rsidRDefault="00AA2881" w:rsidP="007F52BF">
            <w:pPr>
              <w:pStyle w:val="ListParagraph"/>
              <w:cnfStyle w:val="000000000000" w:firstRow="0" w:lastRow="0" w:firstColumn="0" w:lastColumn="0" w:oddVBand="0" w:evenVBand="0" w:oddHBand="0" w:evenHBand="0" w:firstRowFirstColumn="0" w:firstRowLastColumn="0" w:lastRowFirstColumn="0" w:lastRowLastColumn="0"/>
              <w:rPr>
                <w:b/>
                <w:bCs/>
                <w:sz w:val="24"/>
                <w:szCs w:val="24"/>
              </w:rPr>
            </w:pPr>
          </w:p>
          <w:p w14:paraId="714D45A1" w14:textId="71A50BD9" w:rsidR="0097080C" w:rsidRDefault="0097080C" w:rsidP="0097080C">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b/>
                <w:bCs/>
                <w:sz w:val="24"/>
                <w:szCs w:val="24"/>
              </w:rPr>
            </w:pPr>
            <w:proofErr w:type="spellStart"/>
            <w:r w:rsidRPr="0097080C">
              <w:rPr>
                <w:b/>
                <w:bCs/>
                <w:sz w:val="24"/>
                <w:szCs w:val="24"/>
              </w:rPr>
              <w:t>total_income_USD_PPP_pHH_Yr</w:t>
            </w:r>
            <w:proofErr w:type="spellEnd"/>
          </w:p>
          <w:p w14:paraId="63C4719A" w14:textId="1ADED678" w:rsidR="00AA2881" w:rsidRDefault="00AA2881" w:rsidP="00AA2881">
            <w:pPr>
              <w:cnfStyle w:val="000000000000" w:firstRow="0" w:lastRow="0" w:firstColumn="0" w:lastColumn="0" w:oddVBand="0" w:evenVBand="0" w:oddHBand="0" w:evenHBand="0" w:firstRowFirstColumn="0" w:firstRowLastColumn="0" w:lastRowFirstColumn="0" w:lastRowLastColumn="0"/>
              <w:rPr>
                <w:b/>
                <w:bCs/>
                <w:sz w:val="24"/>
                <w:szCs w:val="24"/>
              </w:rPr>
            </w:pPr>
          </w:p>
          <w:p w14:paraId="71D68C76" w14:textId="77777777" w:rsidR="00AA2881" w:rsidRPr="00AA2881" w:rsidRDefault="00AA2881" w:rsidP="00AA2881">
            <w:pPr>
              <w:cnfStyle w:val="000000000000" w:firstRow="0" w:lastRow="0" w:firstColumn="0" w:lastColumn="0" w:oddVBand="0" w:evenVBand="0" w:oddHBand="0" w:evenHBand="0" w:firstRowFirstColumn="0" w:firstRowLastColumn="0" w:lastRowFirstColumn="0" w:lastRowLastColumn="0"/>
              <w:rPr>
                <w:b/>
                <w:bCs/>
                <w:sz w:val="24"/>
                <w:szCs w:val="24"/>
              </w:rPr>
            </w:pPr>
          </w:p>
          <w:p w14:paraId="1790B6C9" w14:textId="2503EA88" w:rsidR="0097080C" w:rsidRDefault="0097080C" w:rsidP="0097080C">
            <w:pPr>
              <w:cnfStyle w:val="000000000000" w:firstRow="0" w:lastRow="0" w:firstColumn="0" w:lastColumn="0" w:oddVBand="0" w:evenVBand="0" w:oddHBand="0" w:evenHBand="0" w:firstRowFirstColumn="0" w:firstRowLastColumn="0" w:lastRowFirstColumn="0" w:lastRowLastColumn="0"/>
              <w:rPr>
                <w:b/>
                <w:bCs/>
                <w:sz w:val="24"/>
                <w:szCs w:val="24"/>
              </w:rPr>
            </w:pPr>
          </w:p>
          <w:p w14:paraId="22493647" w14:textId="77777777" w:rsidR="0097080C" w:rsidRPr="0097080C" w:rsidRDefault="0097080C" w:rsidP="0097080C">
            <w:pPr>
              <w:cnfStyle w:val="000000000000" w:firstRow="0" w:lastRow="0" w:firstColumn="0" w:lastColumn="0" w:oddVBand="0" w:evenVBand="0" w:oddHBand="0" w:evenHBand="0" w:firstRowFirstColumn="0" w:firstRowLastColumn="0" w:lastRowFirstColumn="0" w:lastRowLastColumn="0"/>
              <w:rPr>
                <w:b/>
                <w:bCs/>
                <w:sz w:val="24"/>
                <w:szCs w:val="24"/>
              </w:rPr>
            </w:pPr>
          </w:p>
          <w:p w14:paraId="30F9AE82" w14:textId="64D57657" w:rsidR="0097080C" w:rsidRDefault="0097080C" w:rsidP="0097080C">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b/>
                <w:bCs/>
                <w:sz w:val="24"/>
                <w:szCs w:val="24"/>
              </w:rPr>
            </w:pPr>
            <w:proofErr w:type="spellStart"/>
            <w:r w:rsidRPr="0097080C">
              <w:rPr>
                <w:b/>
                <w:bCs/>
                <w:sz w:val="24"/>
                <w:szCs w:val="24"/>
              </w:rPr>
              <w:t>offfarm_income_USD_PPP_pHH_Yr</w:t>
            </w:r>
            <w:proofErr w:type="spellEnd"/>
          </w:p>
          <w:p w14:paraId="6C29CE41" w14:textId="3ECABE29" w:rsidR="006A6E2F" w:rsidRDefault="006A6E2F" w:rsidP="006A6E2F">
            <w:pPr>
              <w:cnfStyle w:val="000000000000" w:firstRow="0" w:lastRow="0" w:firstColumn="0" w:lastColumn="0" w:oddVBand="0" w:evenVBand="0" w:oddHBand="0" w:evenHBand="0" w:firstRowFirstColumn="0" w:firstRowLastColumn="0" w:lastRowFirstColumn="0" w:lastRowLastColumn="0"/>
              <w:rPr>
                <w:b/>
                <w:bCs/>
                <w:sz w:val="24"/>
                <w:szCs w:val="24"/>
              </w:rPr>
            </w:pPr>
          </w:p>
          <w:p w14:paraId="02EDFE98" w14:textId="7B741937" w:rsidR="006A6E2F" w:rsidRDefault="006A6E2F" w:rsidP="006A6E2F">
            <w:pPr>
              <w:cnfStyle w:val="000000000000" w:firstRow="0" w:lastRow="0" w:firstColumn="0" w:lastColumn="0" w:oddVBand="0" w:evenVBand="0" w:oddHBand="0" w:evenHBand="0" w:firstRowFirstColumn="0" w:firstRowLastColumn="0" w:lastRowFirstColumn="0" w:lastRowLastColumn="0"/>
              <w:rPr>
                <w:b/>
                <w:bCs/>
                <w:sz w:val="24"/>
                <w:szCs w:val="24"/>
              </w:rPr>
            </w:pPr>
          </w:p>
          <w:p w14:paraId="253CB32D" w14:textId="24B2809E" w:rsidR="00D67007" w:rsidRDefault="00D67007" w:rsidP="006A6E2F">
            <w:pPr>
              <w:cnfStyle w:val="000000000000" w:firstRow="0" w:lastRow="0" w:firstColumn="0" w:lastColumn="0" w:oddVBand="0" w:evenVBand="0" w:oddHBand="0" w:evenHBand="0" w:firstRowFirstColumn="0" w:firstRowLastColumn="0" w:lastRowFirstColumn="0" w:lastRowLastColumn="0"/>
              <w:rPr>
                <w:b/>
                <w:bCs/>
                <w:sz w:val="24"/>
                <w:szCs w:val="24"/>
              </w:rPr>
            </w:pPr>
          </w:p>
          <w:p w14:paraId="4CF804E2" w14:textId="77777777" w:rsidR="00D67007" w:rsidRPr="006A6E2F" w:rsidRDefault="00D67007" w:rsidP="006A6E2F">
            <w:pPr>
              <w:cnfStyle w:val="000000000000" w:firstRow="0" w:lastRow="0" w:firstColumn="0" w:lastColumn="0" w:oddVBand="0" w:evenVBand="0" w:oddHBand="0" w:evenHBand="0" w:firstRowFirstColumn="0" w:firstRowLastColumn="0" w:lastRowFirstColumn="0" w:lastRowLastColumn="0"/>
              <w:rPr>
                <w:b/>
                <w:bCs/>
                <w:sz w:val="24"/>
                <w:szCs w:val="24"/>
              </w:rPr>
            </w:pPr>
          </w:p>
          <w:p w14:paraId="3DEB2574" w14:textId="2674EBA8" w:rsidR="0097080C" w:rsidRDefault="006A6E2F" w:rsidP="0097080C">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b/>
                <w:bCs/>
                <w:sz w:val="24"/>
                <w:szCs w:val="24"/>
              </w:rPr>
            </w:pPr>
            <w:proofErr w:type="spellStart"/>
            <w:r w:rsidRPr="006A6E2F">
              <w:rPr>
                <w:b/>
                <w:bCs/>
                <w:sz w:val="24"/>
                <w:szCs w:val="24"/>
              </w:rPr>
              <w:t>farm_income_USD_PPP_pHH_Yr</w:t>
            </w:r>
            <w:proofErr w:type="spellEnd"/>
          </w:p>
          <w:p w14:paraId="6E8143A0" w14:textId="0BF84C03" w:rsidR="006A6E2F" w:rsidRDefault="006A6E2F" w:rsidP="006A6E2F">
            <w:pPr>
              <w:cnfStyle w:val="000000000000" w:firstRow="0" w:lastRow="0" w:firstColumn="0" w:lastColumn="0" w:oddVBand="0" w:evenVBand="0" w:oddHBand="0" w:evenHBand="0" w:firstRowFirstColumn="0" w:firstRowLastColumn="0" w:lastRowFirstColumn="0" w:lastRowLastColumn="0"/>
              <w:rPr>
                <w:b/>
                <w:bCs/>
                <w:sz w:val="24"/>
                <w:szCs w:val="24"/>
              </w:rPr>
            </w:pPr>
          </w:p>
          <w:p w14:paraId="201E71DD" w14:textId="1F0C0F03" w:rsidR="006A6E2F" w:rsidRDefault="006A6E2F" w:rsidP="006A6E2F">
            <w:pPr>
              <w:cnfStyle w:val="000000000000" w:firstRow="0" w:lastRow="0" w:firstColumn="0" w:lastColumn="0" w:oddVBand="0" w:evenVBand="0" w:oddHBand="0" w:evenHBand="0" w:firstRowFirstColumn="0" w:firstRowLastColumn="0" w:lastRowFirstColumn="0" w:lastRowLastColumn="0"/>
              <w:rPr>
                <w:b/>
                <w:bCs/>
                <w:sz w:val="24"/>
                <w:szCs w:val="24"/>
              </w:rPr>
            </w:pPr>
          </w:p>
          <w:p w14:paraId="2CA89B5E" w14:textId="5B5D1E3E" w:rsidR="00D67007" w:rsidRDefault="00D67007" w:rsidP="006A6E2F">
            <w:pPr>
              <w:cnfStyle w:val="000000000000" w:firstRow="0" w:lastRow="0" w:firstColumn="0" w:lastColumn="0" w:oddVBand="0" w:evenVBand="0" w:oddHBand="0" w:evenHBand="0" w:firstRowFirstColumn="0" w:firstRowLastColumn="0" w:lastRowFirstColumn="0" w:lastRowLastColumn="0"/>
              <w:rPr>
                <w:b/>
                <w:bCs/>
                <w:sz w:val="24"/>
                <w:szCs w:val="24"/>
              </w:rPr>
            </w:pPr>
          </w:p>
          <w:p w14:paraId="1D7735EF" w14:textId="015CE200" w:rsidR="00D67007" w:rsidRDefault="00D67007" w:rsidP="006A6E2F">
            <w:pPr>
              <w:cnfStyle w:val="000000000000" w:firstRow="0" w:lastRow="0" w:firstColumn="0" w:lastColumn="0" w:oddVBand="0" w:evenVBand="0" w:oddHBand="0" w:evenHBand="0" w:firstRowFirstColumn="0" w:firstRowLastColumn="0" w:lastRowFirstColumn="0" w:lastRowLastColumn="0"/>
              <w:rPr>
                <w:b/>
                <w:bCs/>
                <w:sz w:val="24"/>
                <w:szCs w:val="24"/>
              </w:rPr>
            </w:pPr>
          </w:p>
          <w:p w14:paraId="6356DB1C" w14:textId="77777777" w:rsidR="00D67007" w:rsidRPr="006A6E2F" w:rsidRDefault="00D67007" w:rsidP="006A6E2F">
            <w:pPr>
              <w:cnfStyle w:val="000000000000" w:firstRow="0" w:lastRow="0" w:firstColumn="0" w:lastColumn="0" w:oddVBand="0" w:evenVBand="0" w:oddHBand="0" w:evenHBand="0" w:firstRowFirstColumn="0" w:firstRowLastColumn="0" w:lastRowFirstColumn="0" w:lastRowLastColumn="0"/>
              <w:rPr>
                <w:b/>
                <w:bCs/>
                <w:sz w:val="24"/>
                <w:szCs w:val="24"/>
              </w:rPr>
            </w:pPr>
          </w:p>
          <w:p w14:paraId="0A4CD1B6" w14:textId="36893207" w:rsidR="006A6E2F" w:rsidRDefault="006A6E2F" w:rsidP="0097080C">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b/>
                <w:bCs/>
                <w:sz w:val="24"/>
                <w:szCs w:val="24"/>
              </w:rPr>
            </w:pPr>
            <w:proofErr w:type="spellStart"/>
            <w:r w:rsidRPr="006A6E2F">
              <w:rPr>
                <w:b/>
                <w:bCs/>
                <w:sz w:val="24"/>
                <w:szCs w:val="24"/>
              </w:rPr>
              <w:t>value_farm_produce_USD_PPP_pHH_Yr</w:t>
            </w:r>
            <w:proofErr w:type="spellEnd"/>
          </w:p>
          <w:p w14:paraId="4850F99B" w14:textId="0B5312DD" w:rsidR="00940CFC" w:rsidRDefault="00940CFC" w:rsidP="00940CFC">
            <w:pPr>
              <w:cnfStyle w:val="000000000000" w:firstRow="0" w:lastRow="0" w:firstColumn="0" w:lastColumn="0" w:oddVBand="0" w:evenVBand="0" w:oddHBand="0" w:evenHBand="0" w:firstRowFirstColumn="0" w:firstRowLastColumn="0" w:lastRowFirstColumn="0" w:lastRowLastColumn="0"/>
              <w:rPr>
                <w:b/>
                <w:bCs/>
                <w:sz w:val="24"/>
                <w:szCs w:val="24"/>
              </w:rPr>
            </w:pPr>
          </w:p>
          <w:p w14:paraId="0D076AD3" w14:textId="7099DF84" w:rsidR="00940CFC" w:rsidRDefault="00940CFC" w:rsidP="00940CFC">
            <w:pPr>
              <w:cnfStyle w:val="000000000000" w:firstRow="0" w:lastRow="0" w:firstColumn="0" w:lastColumn="0" w:oddVBand="0" w:evenVBand="0" w:oddHBand="0" w:evenHBand="0" w:firstRowFirstColumn="0" w:firstRowLastColumn="0" w:lastRowFirstColumn="0" w:lastRowLastColumn="0"/>
              <w:rPr>
                <w:b/>
                <w:bCs/>
                <w:sz w:val="24"/>
                <w:szCs w:val="24"/>
              </w:rPr>
            </w:pPr>
          </w:p>
          <w:p w14:paraId="5A20B400" w14:textId="33A65751" w:rsidR="00940CFC" w:rsidRDefault="00940CFC" w:rsidP="00940CFC">
            <w:pPr>
              <w:cnfStyle w:val="000000000000" w:firstRow="0" w:lastRow="0" w:firstColumn="0" w:lastColumn="0" w:oddVBand="0" w:evenVBand="0" w:oddHBand="0" w:evenHBand="0" w:firstRowFirstColumn="0" w:firstRowLastColumn="0" w:lastRowFirstColumn="0" w:lastRowLastColumn="0"/>
              <w:rPr>
                <w:b/>
                <w:bCs/>
                <w:sz w:val="24"/>
                <w:szCs w:val="24"/>
              </w:rPr>
            </w:pPr>
          </w:p>
          <w:p w14:paraId="0F7086CF" w14:textId="77777777" w:rsidR="00940CFC" w:rsidRPr="00940CFC" w:rsidRDefault="00940CFC" w:rsidP="00940CFC">
            <w:pPr>
              <w:cnfStyle w:val="000000000000" w:firstRow="0" w:lastRow="0" w:firstColumn="0" w:lastColumn="0" w:oddVBand="0" w:evenVBand="0" w:oddHBand="0" w:evenHBand="0" w:firstRowFirstColumn="0" w:firstRowLastColumn="0" w:lastRowFirstColumn="0" w:lastRowLastColumn="0"/>
              <w:rPr>
                <w:b/>
                <w:bCs/>
                <w:sz w:val="24"/>
                <w:szCs w:val="24"/>
              </w:rPr>
            </w:pPr>
          </w:p>
          <w:p w14:paraId="264BEDBE" w14:textId="6EFA42E5" w:rsidR="00940CFC" w:rsidRDefault="00940CFC" w:rsidP="0097080C">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b/>
                <w:bCs/>
                <w:sz w:val="24"/>
                <w:szCs w:val="24"/>
              </w:rPr>
            </w:pPr>
            <w:proofErr w:type="spellStart"/>
            <w:r w:rsidRPr="00940CFC">
              <w:rPr>
                <w:b/>
                <w:bCs/>
                <w:sz w:val="24"/>
                <w:szCs w:val="24"/>
              </w:rPr>
              <w:t>crop_sales_USD_PPP_pHH_Yr</w:t>
            </w:r>
            <w:proofErr w:type="spellEnd"/>
          </w:p>
          <w:p w14:paraId="11E543E7" w14:textId="143DA893" w:rsidR="00940CFC" w:rsidRDefault="00940CFC" w:rsidP="00940CFC">
            <w:pPr>
              <w:cnfStyle w:val="000000000000" w:firstRow="0" w:lastRow="0" w:firstColumn="0" w:lastColumn="0" w:oddVBand="0" w:evenVBand="0" w:oddHBand="0" w:evenHBand="0" w:firstRowFirstColumn="0" w:firstRowLastColumn="0" w:lastRowFirstColumn="0" w:lastRowLastColumn="0"/>
              <w:rPr>
                <w:b/>
                <w:bCs/>
                <w:sz w:val="24"/>
                <w:szCs w:val="24"/>
              </w:rPr>
            </w:pPr>
          </w:p>
          <w:p w14:paraId="1C78C714" w14:textId="5ED5646D" w:rsidR="00940CFC" w:rsidRDefault="00940CFC" w:rsidP="00940CFC">
            <w:pPr>
              <w:cnfStyle w:val="000000000000" w:firstRow="0" w:lastRow="0" w:firstColumn="0" w:lastColumn="0" w:oddVBand="0" w:evenVBand="0" w:oddHBand="0" w:evenHBand="0" w:firstRowFirstColumn="0" w:firstRowLastColumn="0" w:lastRowFirstColumn="0" w:lastRowLastColumn="0"/>
              <w:rPr>
                <w:b/>
                <w:bCs/>
                <w:sz w:val="24"/>
                <w:szCs w:val="24"/>
              </w:rPr>
            </w:pPr>
          </w:p>
          <w:p w14:paraId="579D4006" w14:textId="77777777" w:rsidR="00611365" w:rsidRPr="00940CFC" w:rsidRDefault="00611365" w:rsidP="00940CFC">
            <w:pPr>
              <w:cnfStyle w:val="000000000000" w:firstRow="0" w:lastRow="0" w:firstColumn="0" w:lastColumn="0" w:oddVBand="0" w:evenVBand="0" w:oddHBand="0" w:evenHBand="0" w:firstRowFirstColumn="0" w:firstRowLastColumn="0" w:lastRowFirstColumn="0" w:lastRowLastColumn="0"/>
              <w:rPr>
                <w:b/>
                <w:bCs/>
                <w:sz w:val="24"/>
                <w:szCs w:val="24"/>
              </w:rPr>
            </w:pPr>
          </w:p>
          <w:p w14:paraId="03BEFBFA" w14:textId="1065A2C7" w:rsidR="00940CFC" w:rsidRDefault="00940CFC" w:rsidP="00940CFC">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b/>
                <w:bCs/>
                <w:sz w:val="24"/>
                <w:szCs w:val="24"/>
              </w:rPr>
            </w:pPr>
            <w:proofErr w:type="spellStart"/>
            <w:r w:rsidRPr="00940CFC">
              <w:rPr>
                <w:b/>
                <w:bCs/>
                <w:sz w:val="24"/>
                <w:szCs w:val="24"/>
              </w:rPr>
              <w:t>value_crop_produce_USD_PPP_pHH_Yr</w:t>
            </w:r>
            <w:proofErr w:type="spellEnd"/>
          </w:p>
          <w:p w14:paraId="26226E9B" w14:textId="42641111" w:rsidR="00611365" w:rsidRDefault="00611365" w:rsidP="00611365">
            <w:pPr>
              <w:cnfStyle w:val="000000000000" w:firstRow="0" w:lastRow="0" w:firstColumn="0" w:lastColumn="0" w:oddVBand="0" w:evenVBand="0" w:oddHBand="0" w:evenHBand="0" w:firstRowFirstColumn="0" w:firstRowLastColumn="0" w:lastRowFirstColumn="0" w:lastRowLastColumn="0"/>
              <w:rPr>
                <w:b/>
                <w:bCs/>
                <w:sz w:val="24"/>
                <w:szCs w:val="24"/>
              </w:rPr>
            </w:pPr>
          </w:p>
          <w:p w14:paraId="0304E240" w14:textId="04ED601A" w:rsidR="00611365" w:rsidRDefault="00611365" w:rsidP="00611365">
            <w:pPr>
              <w:cnfStyle w:val="000000000000" w:firstRow="0" w:lastRow="0" w:firstColumn="0" w:lastColumn="0" w:oddVBand="0" w:evenVBand="0" w:oddHBand="0" w:evenHBand="0" w:firstRowFirstColumn="0" w:firstRowLastColumn="0" w:lastRowFirstColumn="0" w:lastRowLastColumn="0"/>
              <w:rPr>
                <w:b/>
                <w:bCs/>
                <w:sz w:val="24"/>
                <w:szCs w:val="24"/>
              </w:rPr>
            </w:pPr>
          </w:p>
          <w:p w14:paraId="218C8BBB" w14:textId="77777777" w:rsidR="00D67007" w:rsidRPr="00611365" w:rsidRDefault="00D67007" w:rsidP="00611365">
            <w:pPr>
              <w:cnfStyle w:val="000000000000" w:firstRow="0" w:lastRow="0" w:firstColumn="0" w:lastColumn="0" w:oddVBand="0" w:evenVBand="0" w:oddHBand="0" w:evenHBand="0" w:firstRowFirstColumn="0" w:firstRowLastColumn="0" w:lastRowFirstColumn="0" w:lastRowLastColumn="0"/>
              <w:rPr>
                <w:b/>
                <w:bCs/>
                <w:sz w:val="24"/>
                <w:szCs w:val="24"/>
              </w:rPr>
            </w:pPr>
          </w:p>
          <w:p w14:paraId="5F0F4D64" w14:textId="6DAD15BA" w:rsidR="00940CFC" w:rsidRDefault="00611365" w:rsidP="00940CFC">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b/>
                <w:bCs/>
                <w:sz w:val="24"/>
                <w:szCs w:val="24"/>
              </w:rPr>
            </w:pPr>
            <w:proofErr w:type="spellStart"/>
            <w:r w:rsidRPr="00611365">
              <w:rPr>
                <w:b/>
                <w:bCs/>
                <w:sz w:val="24"/>
                <w:szCs w:val="24"/>
              </w:rPr>
              <w:t>value_crop_consumed_USD_PPP_pHH_Yr</w:t>
            </w:r>
            <w:proofErr w:type="spellEnd"/>
          </w:p>
          <w:p w14:paraId="2427778F" w14:textId="6FDFF8AB" w:rsidR="00D67007" w:rsidRDefault="00D67007" w:rsidP="00D67007">
            <w:pPr>
              <w:cnfStyle w:val="000000000000" w:firstRow="0" w:lastRow="0" w:firstColumn="0" w:lastColumn="0" w:oddVBand="0" w:evenVBand="0" w:oddHBand="0" w:evenHBand="0" w:firstRowFirstColumn="0" w:firstRowLastColumn="0" w:lastRowFirstColumn="0" w:lastRowLastColumn="0"/>
              <w:rPr>
                <w:b/>
                <w:bCs/>
                <w:sz w:val="24"/>
                <w:szCs w:val="24"/>
              </w:rPr>
            </w:pPr>
          </w:p>
          <w:p w14:paraId="42DF1DEB" w14:textId="77777777" w:rsidR="00AA2881" w:rsidRDefault="00AA2881" w:rsidP="00D67007">
            <w:pPr>
              <w:cnfStyle w:val="000000000000" w:firstRow="0" w:lastRow="0" w:firstColumn="0" w:lastColumn="0" w:oddVBand="0" w:evenVBand="0" w:oddHBand="0" w:evenHBand="0" w:firstRowFirstColumn="0" w:firstRowLastColumn="0" w:lastRowFirstColumn="0" w:lastRowLastColumn="0"/>
              <w:rPr>
                <w:b/>
                <w:bCs/>
                <w:sz w:val="24"/>
                <w:szCs w:val="24"/>
              </w:rPr>
            </w:pPr>
          </w:p>
          <w:p w14:paraId="573C9ADE" w14:textId="77777777" w:rsidR="00D67007" w:rsidRDefault="00D67007" w:rsidP="00D67007">
            <w:pPr>
              <w:cnfStyle w:val="000000000000" w:firstRow="0" w:lastRow="0" w:firstColumn="0" w:lastColumn="0" w:oddVBand="0" w:evenVBand="0" w:oddHBand="0" w:evenHBand="0" w:firstRowFirstColumn="0" w:firstRowLastColumn="0" w:lastRowFirstColumn="0" w:lastRowLastColumn="0"/>
              <w:rPr>
                <w:b/>
                <w:bCs/>
                <w:sz w:val="24"/>
                <w:szCs w:val="24"/>
              </w:rPr>
            </w:pPr>
          </w:p>
          <w:p w14:paraId="0A62C21C" w14:textId="77777777" w:rsidR="00D67007" w:rsidRPr="00D67007" w:rsidRDefault="00D67007" w:rsidP="00D67007">
            <w:pPr>
              <w:cnfStyle w:val="000000000000" w:firstRow="0" w:lastRow="0" w:firstColumn="0" w:lastColumn="0" w:oddVBand="0" w:evenVBand="0" w:oddHBand="0" w:evenHBand="0" w:firstRowFirstColumn="0" w:firstRowLastColumn="0" w:lastRowFirstColumn="0" w:lastRowLastColumn="0"/>
              <w:rPr>
                <w:b/>
                <w:bCs/>
                <w:sz w:val="24"/>
                <w:szCs w:val="24"/>
              </w:rPr>
            </w:pPr>
          </w:p>
          <w:p w14:paraId="424486E1" w14:textId="7049E67C" w:rsidR="00611365" w:rsidRDefault="00D67007" w:rsidP="00940CFC">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b/>
                <w:bCs/>
                <w:sz w:val="24"/>
                <w:szCs w:val="24"/>
              </w:rPr>
            </w:pPr>
            <w:proofErr w:type="spellStart"/>
            <w:r w:rsidRPr="00D67007">
              <w:rPr>
                <w:b/>
                <w:bCs/>
                <w:sz w:val="24"/>
                <w:szCs w:val="24"/>
              </w:rPr>
              <w:t>livestock_prodsales_USD_PPP_pHH_Yr</w:t>
            </w:r>
            <w:proofErr w:type="spellEnd"/>
          </w:p>
          <w:p w14:paraId="5E1C105E" w14:textId="437C4687" w:rsidR="00D67007" w:rsidRDefault="00D67007" w:rsidP="00D67007">
            <w:pPr>
              <w:cnfStyle w:val="000000000000" w:firstRow="0" w:lastRow="0" w:firstColumn="0" w:lastColumn="0" w:oddVBand="0" w:evenVBand="0" w:oddHBand="0" w:evenHBand="0" w:firstRowFirstColumn="0" w:firstRowLastColumn="0" w:lastRowFirstColumn="0" w:lastRowLastColumn="0"/>
              <w:rPr>
                <w:b/>
                <w:bCs/>
                <w:sz w:val="24"/>
                <w:szCs w:val="24"/>
              </w:rPr>
            </w:pPr>
          </w:p>
          <w:p w14:paraId="11AA6F8E" w14:textId="52866224" w:rsidR="005402BD" w:rsidRDefault="005402BD" w:rsidP="00D67007">
            <w:pPr>
              <w:cnfStyle w:val="000000000000" w:firstRow="0" w:lastRow="0" w:firstColumn="0" w:lastColumn="0" w:oddVBand="0" w:evenVBand="0" w:oddHBand="0" w:evenHBand="0" w:firstRowFirstColumn="0" w:firstRowLastColumn="0" w:lastRowFirstColumn="0" w:lastRowLastColumn="0"/>
              <w:rPr>
                <w:b/>
                <w:bCs/>
                <w:sz w:val="24"/>
                <w:szCs w:val="24"/>
              </w:rPr>
            </w:pPr>
          </w:p>
          <w:p w14:paraId="086FEAD4" w14:textId="48908222" w:rsidR="005402BD" w:rsidRDefault="005402BD" w:rsidP="00D67007">
            <w:pPr>
              <w:cnfStyle w:val="000000000000" w:firstRow="0" w:lastRow="0" w:firstColumn="0" w:lastColumn="0" w:oddVBand="0" w:evenVBand="0" w:oddHBand="0" w:evenHBand="0" w:firstRowFirstColumn="0" w:firstRowLastColumn="0" w:lastRowFirstColumn="0" w:lastRowLastColumn="0"/>
              <w:rPr>
                <w:b/>
                <w:bCs/>
                <w:sz w:val="24"/>
                <w:szCs w:val="24"/>
              </w:rPr>
            </w:pPr>
          </w:p>
          <w:p w14:paraId="6ADD3840" w14:textId="367E1EC0" w:rsidR="005402BD" w:rsidRDefault="005402BD" w:rsidP="00D67007">
            <w:pPr>
              <w:cnfStyle w:val="000000000000" w:firstRow="0" w:lastRow="0" w:firstColumn="0" w:lastColumn="0" w:oddVBand="0" w:evenVBand="0" w:oddHBand="0" w:evenHBand="0" w:firstRowFirstColumn="0" w:firstRowLastColumn="0" w:lastRowFirstColumn="0" w:lastRowLastColumn="0"/>
              <w:rPr>
                <w:b/>
                <w:bCs/>
                <w:sz w:val="24"/>
                <w:szCs w:val="24"/>
              </w:rPr>
            </w:pPr>
          </w:p>
          <w:p w14:paraId="1F6E6F6A" w14:textId="77777777" w:rsidR="00AA2881" w:rsidRDefault="00AA2881" w:rsidP="00D67007">
            <w:pPr>
              <w:cnfStyle w:val="000000000000" w:firstRow="0" w:lastRow="0" w:firstColumn="0" w:lastColumn="0" w:oddVBand="0" w:evenVBand="0" w:oddHBand="0" w:evenHBand="0" w:firstRowFirstColumn="0" w:firstRowLastColumn="0" w:lastRowFirstColumn="0" w:lastRowLastColumn="0"/>
              <w:rPr>
                <w:b/>
                <w:bCs/>
                <w:sz w:val="24"/>
                <w:szCs w:val="24"/>
              </w:rPr>
            </w:pPr>
          </w:p>
          <w:p w14:paraId="4EF404D1" w14:textId="77777777" w:rsidR="005402BD" w:rsidRPr="00D67007" w:rsidRDefault="005402BD" w:rsidP="00D67007">
            <w:pPr>
              <w:cnfStyle w:val="000000000000" w:firstRow="0" w:lastRow="0" w:firstColumn="0" w:lastColumn="0" w:oddVBand="0" w:evenVBand="0" w:oddHBand="0" w:evenHBand="0" w:firstRowFirstColumn="0" w:firstRowLastColumn="0" w:lastRowFirstColumn="0" w:lastRowLastColumn="0"/>
              <w:rPr>
                <w:b/>
                <w:bCs/>
                <w:sz w:val="24"/>
                <w:szCs w:val="24"/>
              </w:rPr>
            </w:pPr>
          </w:p>
          <w:p w14:paraId="2BBAF601" w14:textId="7AA388CD" w:rsidR="00D67007" w:rsidRDefault="00D67007" w:rsidP="00940CFC">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b/>
                <w:bCs/>
                <w:sz w:val="24"/>
                <w:szCs w:val="24"/>
              </w:rPr>
            </w:pPr>
            <w:proofErr w:type="spellStart"/>
            <w:r w:rsidRPr="00D67007">
              <w:rPr>
                <w:b/>
                <w:bCs/>
                <w:sz w:val="24"/>
                <w:szCs w:val="24"/>
              </w:rPr>
              <w:t>value_livestock_production_USD_PPP_pHH_Yr</w:t>
            </w:r>
            <w:proofErr w:type="spellEnd"/>
          </w:p>
          <w:p w14:paraId="6EC40D31" w14:textId="7EA80B75" w:rsidR="002F1F86" w:rsidRDefault="002F1F86" w:rsidP="002F1F86">
            <w:pPr>
              <w:cnfStyle w:val="000000000000" w:firstRow="0" w:lastRow="0" w:firstColumn="0" w:lastColumn="0" w:oddVBand="0" w:evenVBand="0" w:oddHBand="0" w:evenHBand="0" w:firstRowFirstColumn="0" w:firstRowLastColumn="0" w:lastRowFirstColumn="0" w:lastRowLastColumn="0"/>
              <w:rPr>
                <w:b/>
                <w:bCs/>
                <w:sz w:val="24"/>
                <w:szCs w:val="24"/>
              </w:rPr>
            </w:pPr>
          </w:p>
          <w:p w14:paraId="0FCC7906" w14:textId="324B95DA" w:rsidR="002F1F86" w:rsidRDefault="002F1F86" w:rsidP="002F1F86">
            <w:pPr>
              <w:cnfStyle w:val="000000000000" w:firstRow="0" w:lastRow="0" w:firstColumn="0" w:lastColumn="0" w:oddVBand="0" w:evenVBand="0" w:oddHBand="0" w:evenHBand="0" w:firstRowFirstColumn="0" w:firstRowLastColumn="0" w:lastRowFirstColumn="0" w:lastRowLastColumn="0"/>
              <w:rPr>
                <w:b/>
                <w:bCs/>
                <w:sz w:val="24"/>
                <w:szCs w:val="24"/>
              </w:rPr>
            </w:pPr>
          </w:p>
          <w:p w14:paraId="18C0884A" w14:textId="77777777" w:rsidR="002F1F86" w:rsidRPr="002F1F86" w:rsidRDefault="002F1F86" w:rsidP="002F1F86">
            <w:pPr>
              <w:cnfStyle w:val="000000000000" w:firstRow="0" w:lastRow="0" w:firstColumn="0" w:lastColumn="0" w:oddVBand="0" w:evenVBand="0" w:oddHBand="0" w:evenHBand="0" w:firstRowFirstColumn="0" w:firstRowLastColumn="0" w:lastRowFirstColumn="0" w:lastRowLastColumn="0"/>
              <w:rPr>
                <w:b/>
                <w:bCs/>
                <w:sz w:val="24"/>
                <w:szCs w:val="24"/>
              </w:rPr>
            </w:pPr>
          </w:p>
          <w:p w14:paraId="09A6A437" w14:textId="6AB4E9CE" w:rsidR="00621AC5" w:rsidRDefault="00621AC5" w:rsidP="00621AC5">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b/>
                <w:bCs/>
                <w:sz w:val="24"/>
                <w:szCs w:val="24"/>
              </w:rPr>
            </w:pPr>
            <w:proofErr w:type="spellStart"/>
            <w:r w:rsidRPr="00621AC5">
              <w:rPr>
                <w:b/>
                <w:bCs/>
                <w:sz w:val="24"/>
                <w:szCs w:val="24"/>
              </w:rPr>
              <w:t>value_livestock_prod_consumed_USD_PPP_pHH_Yr</w:t>
            </w:r>
            <w:proofErr w:type="spellEnd"/>
          </w:p>
          <w:p w14:paraId="397A7BCC" w14:textId="02597C3C" w:rsidR="00AA2881" w:rsidRDefault="00AA2881" w:rsidP="00AA2881">
            <w:pPr>
              <w:cnfStyle w:val="000000000000" w:firstRow="0" w:lastRow="0" w:firstColumn="0" w:lastColumn="0" w:oddVBand="0" w:evenVBand="0" w:oddHBand="0" w:evenHBand="0" w:firstRowFirstColumn="0" w:firstRowLastColumn="0" w:lastRowFirstColumn="0" w:lastRowLastColumn="0"/>
              <w:rPr>
                <w:b/>
                <w:bCs/>
                <w:sz w:val="24"/>
                <w:szCs w:val="24"/>
              </w:rPr>
            </w:pPr>
          </w:p>
          <w:p w14:paraId="3DFFCAAF" w14:textId="190F80F5" w:rsidR="00AA2881" w:rsidRDefault="00AA2881" w:rsidP="00AA2881">
            <w:pPr>
              <w:cnfStyle w:val="000000000000" w:firstRow="0" w:lastRow="0" w:firstColumn="0" w:lastColumn="0" w:oddVBand="0" w:evenVBand="0" w:oddHBand="0" w:evenHBand="0" w:firstRowFirstColumn="0" w:firstRowLastColumn="0" w:lastRowFirstColumn="0" w:lastRowLastColumn="0"/>
              <w:rPr>
                <w:b/>
                <w:bCs/>
                <w:sz w:val="24"/>
                <w:szCs w:val="24"/>
              </w:rPr>
            </w:pPr>
          </w:p>
          <w:p w14:paraId="02D2F845" w14:textId="728B2A8F" w:rsidR="00AA2881" w:rsidRDefault="00AA2881" w:rsidP="00AA2881">
            <w:pPr>
              <w:cnfStyle w:val="000000000000" w:firstRow="0" w:lastRow="0" w:firstColumn="0" w:lastColumn="0" w:oddVBand="0" w:evenVBand="0" w:oddHBand="0" w:evenHBand="0" w:firstRowFirstColumn="0" w:firstRowLastColumn="0" w:lastRowFirstColumn="0" w:lastRowLastColumn="0"/>
              <w:rPr>
                <w:b/>
                <w:bCs/>
                <w:sz w:val="24"/>
                <w:szCs w:val="24"/>
              </w:rPr>
            </w:pPr>
          </w:p>
          <w:p w14:paraId="5FEC9255" w14:textId="11B6A451" w:rsidR="00AA2881" w:rsidRDefault="00AA2881" w:rsidP="00AA2881">
            <w:pPr>
              <w:cnfStyle w:val="000000000000" w:firstRow="0" w:lastRow="0" w:firstColumn="0" w:lastColumn="0" w:oddVBand="0" w:evenVBand="0" w:oddHBand="0" w:evenHBand="0" w:firstRowFirstColumn="0" w:firstRowLastColumn="0" w:lastRowFirstColumn="0" w:lastRowLastColumn="0"/>
              <w:rPr>
                <w:b/>
                <w:bCs/>
                <w:sz w:val="24"/>
                <w:szCs w:val="24"/>
              </w:rPr>
            </w:pPr>
          </w:p>
          <w:p w14:paraId="26CA7E4F" w14:textId="77777777" w:rsidR="00AA2881" w:rsidRPr="00AA2881" w:rsidRDefault="00AA2881" w:rsidP="00AA2881">
            <w:pPr>
              <w:cnfStyle w:val="000000000000" w:firstRow="0" w:lastRow="0" w:firstColumn="0" w:lastColumn="0" w:oddVBand="0" w:evenVBand="0" w:oddHBand="0" w:evenHBand="0" w:firstRowFirstColumn="0" w:firstRowLastColumn="0" w:lastRowFirstColumn="0" w:lastRowLastColumn="0"/>
              <w:rPr>
                <w:b/>
                <w:bCs/>
                <w:sz w:val="24"/>
                <w:szCs w:val="24"/>
              </w:rPr>
            </w:pPr>
          </w:p>
          <w:p w14:paraId="137DBB37" w14:textId="415C7018" w:rsidR="00621AC5" w:rsidRDefault="00AA2881" w:rsidP="00621AC5">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b/>
                <w:bCs/>
                <w:sz w:val="24"/>
                <w:szCs w:val="24"/>
              </w:rPr>
            </w:pPr>
            <w:proofErr w:type="spellStart"/>
            <w:r w:rsidRPr="00AA2881">
              <w:rPr>
                <w:b/>
                <w:bCs/>
                <w:sz w:val="24"/>
                <w:szCs w:val="24"/>
              </w:rPr>
              <w:t>Livestock_Orientation</w:t>
            </w:r>
            <w:proofErr w:type="spellEnd"/>
          </w:p>
          <w:p w14:paraId="124528EE" w14:textId="77777777" w:rsidR="00AA2881" w:rsidRPr="00AA2881" w:rsidRDefault="00AA2881" w:rsidP="00AA2881">
            <w:pPr>
              <w:cnfStyle w:val="000000000000" w:firstRow="0" w:lastRow="0" w:firstColumn="0" w:lastColumn="0" w:oddVBand="0" w:evenVBand="0" w:oddHBand="0" w:evenHBand="0" w:firstRowFirstColumn="0" w:firstRowLastColumn="0" w:lastRowFirstColumn="0" w:lastRowLastColumn="0"/>
              <w:rPr>
                <w:b/>
                <w:bCs/>
                <w:sz w:val="24"/>
                <w:szCs w:val="24"/>
              </w:rPr>
            </w:pPr>
          </w:p>
          <w:p w14:paraId="2C22515A" w14:textId="17EDFD85" w:rsidR="00AA2881" w:rsidRPr="00621AC5" w:rsidRDefault="00AA2881" w:rsidP="00621AC5">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b/>
                <w:bCs/>
                <w:sz w:val="24"/>
                <w:szCs w:val="24"/>
              </w:rPr>
            </w:pPr>
            <w:proofErr w:type="spellStart"/>
            <w:r w:rsidRPr="00AA2881">
              <w:rPr>
                <w:b/>
                <w:bCs/>
                <w:sz w:val="24"/>
                <w:szCs w:val="24"/>
              </w:rPr>
              <w:t>Market_Orientation</w:t>
            </w:r>
            <w:proofErr w:type="spellEnd"/>
          </w:p>
        </w:tc>
      </w:tr>
      <w:tr w:rsidR="0007251A" w14:paraId="3A8E0B53" w14:textId="77777777" w:rsidTr="004A4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dxa"/>
          </w:tcPr>
          <w:p w14:paraId="59ADBAD8" w14:textId="77777777" w:rsidR="0007251A" w:rsidRDefault="0007251A" w:rsidP="0007251A">
            <w:pPr>
              <w:rPr>
                <w:sz w:val="24"/>
                <w:szCs w:val="24"/>
              </w:rPr>
            </w:pPr>
          </w:p>
          <w:p w14:paraId="23722028" w14:textId="75230E57" w:rsidR="006B4636" w:rsidRDefault="006B4636" w:rsidP="0007251A">
            <w:pPr>
              <w:rPr>
                <w:b w:val="0"/>
                <w:bCs w:val="0"/>
                <w:sz w:val="24"/>
                <w:szCs w:val="24"/>
              </w:rPr>
            </w:pPr>
          </w:p>
          <w:p w14:paraId="5CEA1FBB" w14:textId="1CD03A27" w:rsidR="00D821A8" w:rsidRDefault="00D821A8" w:rsidP="0007251A">
            <w:pPr>
              <w:rPr>
                <w:b w:val="0"/>
                <w:bCs w:val="0"/>
                <w:sz w:val="24"/>
                <w:szCs w:val="24"/>
              </w:rPr>
            </w:pPr>
          </w:p>
          <w:p w14:paraId="7B53AF40" w14:textId="54771639" w:rsidR="00D821A8" w:rsidRDefault="00D821A8" w:rsidP="0007251A">
            <w:pPr>
              <w:rPr>
                <w:b w:val="0"/>
                <w:bCs w:val="0"/>
                <w:sz w:val="24"/>
                <w:szCs w:val="24"/>
              </w:rPr>
            </w:pPr>
          </w:p>
          <w:p w14:paraId="779C58CD" w14:textId="4407B758" w:rsidR="00D821A8" w:rsidRDefault="00D821A8" w:rsidP="0007251A">
            <w:pPr>
              <w:rPr>
                <w:b w:val="0"/>
                <w:bCs w:val="0"/>
                <w:sz w:val="24"/>
                <w:szCs w:val="24"/>
              </w:rPr>
            </w:pPr>
          </w:p>
          <w:p w14:paraId="77118302" w14:textId="75DBCDF9" w:rsidR="00D821A8" w:rsidRDefault="00D821A8" w:rsidP="0007251A">
            <w:pPr>
              <w:rPr>
                <w:b w:val="0"/>
                <w:bCs w:val="0"/>
                <w:sz w:val="24"/>
                <w:szCs w:val="24"/>
              </w:rPr>
            </w:pPr>
          </w:p>
          <w:p w14:paraId="0C79B92E" w14:textId="34C1C698" w:rsidR="00D821A8" w:rsidRDefault="00D821A8" w:rsidP="0007251A">
            <w:pPr>
              <w:rPr>
                <w:b w:val="0"/>
                <w:bCs w:val="0"/>
                <w:sz w:val="24"/>
                <w:szCs w:val="24"/>
              </w:rPr>
            </w:pPr>
          </w:p>
          <w:p w14:paraId="08EC877E" w14:textId="7516B12E" w:rsidR="00D821A8" w:rsidRDefault="00D821A8" w:rsidP="0007251A">
            <w:pPr>
              <w:rPr>
                <w:b w:val="0"/>
                <w:bCs w:val="0"/>
                <w:sz w:val="24"/>
                <w:szCs w:val="24"/>
              </w:rPr>
            </w:pPr>
          </w:p>
          <w:p w14:paraId="02982BB3" w14:textId="22D11A6A" w:rsidR="00D821A8" w:rsidRDefault="00D821A8" w:rsidP="0007251A">
            <w:pPr>
              <w:rPr>
                <w:b w:val="0"/>
                <w:bCs w:val="0"/>
                <w:sz w:val="24"/>
                <w:szCs w:val="24"/>
              </w:rPr>
            </w:pPr>
          </w:p>
          <w:p w14:paraId="4AEF2AAD" w14:textId="54451B58" w:rsidR="00D821A8" w:rsidRDefault="00D821A8" w:rsidP="0007251A">
            <w:pPr>
              <w:rPr>
                <w:b w:val="0"/>
                <w:bCs w:val="0"/>
                <w:sz w:val="24"/>
                <w:szCs w:val="24"/>
              </w:rPr>
            </w:pPr>
          </w:p>
          <w:p w14:paraId="734A276D" w14:textId="77777777" w:rsidR="00D821A8" w:rsidRDefault="00D821A8" w:rsidP="0007251A">
            <w:pPr>
              <w:rPr>
                <w:sz w:val="24"/>
                <w:szCs w:val="24"/>
              </w:rPr>
            </w:pPr>
          </w:p>
          <w:p w14:paraId="30648709" w14:textId="268BC0A3" w:rsidR="006B4636" w:rsidRPr="005F129E" w:rsidRDefault="005F129E" w:rsidP="0007251A">
            <w:pPr>
              <w:rPr>
                <w:b w:val="0"/>
                <w:bCs w:val="0"/>
                <w:sz w:val="24"/>
                <w:szCs w:val="24"/>
              </w:rPr>
            </w:pPr>
            <w:r>
              <w:rPr>
                <w:b w:val="0"/>
                <w:bCs w:val="0"/>
                <w:sz w:val="24"/>
                <w:szCs w:val="24"/>
              </w:rPr>
              <w:t>Other</w:t>
            </w:r>
          </w:p>
          <w:p w14:paraId="763739F3" w14:textId="77777777" w:rsidR="006B4636" w:rsidRDefault="006B4636" w:rsidP="0007251A">
            <w:pPr>
              <w:rPr>
                <w:sz w:val="24"/>
                <w:szCs w:val="24"/>
              </w:rPr>
            </w:pPr>
          </w:p>
          <w:p w14:paraId="6EF4C6CA" w14:textId="77777777" w:rsidR="006B4636" w:rsidRDefault="006B4636" w:rsidP="0007251A">
            <w:pPr>
              <w:rPr>
                <w:sz w:val="24"/>
                <w:szCs w:val="24"/>
              </w:rPr>
            </w:pPr>
          </w:p>
          <w:p w14:paraId="44E256B9" w14:textId="3FB71D88" w:rsidR="006B4636" w:rsidRDefault="006B4636" w:rsidP="0007251A">
            <w:pPr>
              <w:rPr>
                <w:b w:val="0"/>
                <w:bCs w:val="0"/>
                <w:sz w:val="24"/>
                <w:szCs w:val="24"/>
              </w:rPr>
            </w:pPr>
          </w:p>
        </w:tc>
        <w:tc>
          <w:tcPr>
            <w:tcW w:w="2313" w:type="dxa"/>
          </w:tcPr>
          <w:p w14:paraId="550C829C" w14:textId="77777777" w:rsidR="0007251A" w:rsidRDefault="004A450D" w:rsidP="004A450D">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 xml:space="preserve">Importance of </w:t>
            </w:r>
            <w:proofErr w:type="spellStart"/>
            <w:r>
              <w:rPr>
                <w:b/>
                <w:bCs/>
                <w:sz w:val="24"/>
                <w:szCs w:val="24"/>
              </w:rPr>
              <w:t>wildfoods</w:t>
            </w:r>
            <w:proofErr w:type="spellEnd"/>
            <w:r>
              <w:rPr>
                <w:b/>
                <w:bCs/>
                <w:sz w:val="24"/>
                <w:szCs w:val="24"/>
              </w:rPr>
              <w:t xml:space="preserve"> (ordinal)</w:t>
            </w:r>
          </w:p>
          <w:p w14:paraId="5F23B61D" w14:textId="77777777" w:rsidR="004A450D" w:rsidRDefault="00156B30" w:rsidP="004A450D">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 xml:space="preserve">Number of months </w:t>
            </w:r>
            <w:proofErr w:type="spellStart"/>
            <w:r>
              <w:rPr>
                <w:b/>
                <w:bCs/>
                <w:sz w:val="24"/>
                <w:szCs w:val="24"/>
              </w:rPr>
              <w:t>wildfoods</w:t>
            </w:r>
            <w:proofErr w:type="spellEnd"/>
            <w:r>
              <w:rPr>
                <w:b/>
                <w:bCs/>
                <w:sz w:val="24"/>
                <w:szCs w:val="24"/>
              </w:rPr>
              <w:t xml:space="preserve"> consumed</w:t>
            </w:r>
          </w:p>
          <w:p w14:paraId="45DD37C7" w14:textId="77777777" w:rsidR="00156B30" w:rsidRDefault="00156B30" w:rsidP="004A450D">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Greenhouse gas emissions (UNIT???)</w:t>
            </w:r>
          </w:p>
          <w:p w14:paraId="1431D38C" w14:textId="77777777" w:rsidR="00156B30" w:rsidRDefault="00EB5152" w:rsidP="004A450D">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Male control over household produce and incomes</w:t>
            </w:r>
          </w:p>
          <w:p w14:paraId="21692E67" w14:textId="77777777" w:rsidR="00EB5152" w:rsidRDefault="00EB5152" w:rsidP="004A450D">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Female control over household produce and income</w:t>
            </w:r>
          </w:p>
          <w:p w14:paraId="3A25C8CE" w14:textId="30A64147" w:rsidR="00D821A8" w:rsidRPr="004A450D" w:rsidRDefault="00D821A8" w:rsidP="004A450D">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Nitrogen fertiliser use</w:t>
            </w:r>
          </w:p>
        </w:tc>
        <w:tc>
          <w:tcPr>
            <w:tcW w:w="5520" w:type="dxa"/>
          </w:tcPr>
          <w:p w14:paraId="7B684A9D" w14:textId="3F0FAEC6" w:rsidR="0007251A" w:rsidRDefault="00D821A8" w:rsidP="00D821A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b/>
                <w:bCs/>
                <w:sz w:val="24"/>
                <w:szCs w:val="24"/>
              </w:rPr>
            </w:pPr>
            <w:proofErr w:type="spellStart"/>
            <w:r w:rsidRPr="00D821A8">
              <w:rPr>
                <w:b/>
                <w:bCs/>
                <w:sz w:val="24"/>
                <w:szCs w:val="24"/>
              </w:rPr>
              <w:t>RelImpWildFoods</w:t>
            </w:r>
            <w:proofErr w:type="spellEnd"/>
          </w:p>
          <w:p w14:paraId="57B0BB65" w14:textId="64DD179A" w:rsidR="00217F8F" w:rsidRDefault="00217F8F" w:rsidP="00217F8F">
            <w:pPr>
              <w:cnfStyle w:val="000000100000" w:firstRow="0" w:lastRow="0" w:firstColumn="0" w:lastColumn="0" w:oddVBand="0" w:evenVBand="0" w:oddHBand="1" w:evenHBand="0" w:firstRowFirstColumn="0" w:firstRowLastColumn="0" w:lastRowFirstColumn="0" w:lastRowLastColumn="0"/>
              <w:rPr>
                <w:b/>
                <w:bCs/>
                <w:sz w:val="24"/>
                <w:szCs w:val="24"/>
              </w:rPr>
            </w:pPr>
          </w:p>
          <w:p w14:paraId="10DF4F28" w14:textId="77777777" w:rsidR="00217F8F" w:rsidRPr="00217F8F" w:rsidRDefault="00217F8F" w:rsidP="00217F8F">
            <w:pPr>
              <w:cnfStyle w:val="000000100000" w:firstRow="0" w:lastRow="0" w:firstColumn="0" w:lastColumn="0" w:oddVBand="0" w:evenVBand="0" w:oddHBand="1" w:evenHBand="0" w:firstRowFirstColumn="0" w:firstRowLastColumn="0" w:lastRowFirstColumn="0" w:lastRowLastColumn="0"/>
              <w:rPr>
                <w:b/>
                <w:bCs/>
                <w:sz w:val="24"/>
                <w:szCs w:val="24"/>
              </w:rPr>
            </w:pPr>
          </w:p>
          <w:p w14:paraId="42F1DB81" w14:textId="61EC6DB2" w:rsidR="00D821A8" w:rsidRDefault="00740D93" w:rsidP="00D821A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b/>
                <w:bCs/>
                <w:sz w:val="24"/>
                <w:szCs w:val="24"/>
              </w:rPr>
            </w:pPr>
            <w:proofErr w:type="spellStart"/>
            <w:r w:rsidRPr="00740D93">
              <w:rPr>
                <w:b/>
                <w:bCs/>
                <w:sz w:val="24"/>
                <w:szCs w:val="24"/>
              </w:rPr>
              <w:t>NrofMonthsWildFoodCons</w:t>
            </w:r>
            <w:proofErr w:type="spellEnd"/>
          </w:p>
          <w:p w14:paraId="46394066" w14:textId="2B9A7B27" w:rsidR="00217F8F" w:rsidRDefault="00217F8F" w:rsidP="00217F8F">
            <w:pPr>
              <w:cnfStyle w:val="000000100000" w:firstRow="0" w:lastRow="0" w:firstColumn="0" w:lastColumn="0" w:oddVBand="0" w:evenVBand="0" w:oddHBand="1" w:evenHBand="0" w:firstRowFirstColumn="0" w:firstRowLastColumn="0" w:lastRowFirstColumn="0" w:lastRowLastColumn="0"/>
              <w:rPr>
                <w:b/>
                <w:bCs/>
                <w:sz w:val="24"/>
                <w:szCs w:val="24"/>
              </w:rPr>
            </w:pPr>
          </w:p>
          <w:p w14:paraId="60735761" w14:textId="43EBFC04" w:rsidR="00217F8F" w:rsidRDefault="00217F8F" w:rsidP="00217F8F">
            <w:pPr>
              <w:cnfStyle w:val="000000100000" w:firstRow="0" w:lastRow="0" w:firstColumn="0" w:lastColumn="0" w:oddVBand="0" w:evenVBand="0" w:oddHBand="1" w:evenHBand="0" w:firstRowFirstColumn="0" w:firstRowLastColumn="0" w:lastRowFirstColumn="0" w:lastRowLastColumn="0"/>
              <w:rPr>
                <w:b/>
                <w:bCs/>
                <w:sz w:val="24"/>
                <w:szCs w:val="24"/>
              </w:rPr>
            </w:pPr>
          </w:p>
          <w:p w14:paraId="4F300A75" w14:textId="77777777" w:rsidR="00217F8F" w:rsidRPr="00217F8F" w:rsidRDefault="00217F8F" w:rsidP="00217F8F">
            <w:pPr>
              <w:cnfStyle w:val="000000100000" w:firstRow="0" w:lastRow="0" w:firstColumn="0" w:lastColumn="0" w:oddVBand="0" w:evenVBand="0" w:oddHBand="1" w:evenHBand="0" w:firstRowFirstColumn="0" w:firstRowLastColumn="0" w:lastRowFirstColumn="0" w:lastRowLastColumn="0"/>
              <w:rPr>
                <w:b/>
                <w:bCs/>
                <w:sz w:val="24"/>
                <w:szCs w:val="24"/>
              </w:rPr>
            </w:pPr>
          </w:p>
          <w:p w14:paraId="6E368A59" w14:textId="010DFEA7" w:rsidR="00740D93" w:rsidRDefault="00740D93" w:rsidP="00D821A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b/>
                <w:bCs/>
                <w:sz w:val="24"/>
                <w:szCs w:val="24"/>
              </w:rPr>
            </w:pPr>
            <w:proofErr w:type="spellStart"/>
            <w:r w:rsidRPr="00740D93">
              <w:rPr>
                <w:b/>
                <w:bCs/>
                <w:sz w:val="24"/>
                <w:szCs w:val="24"/>
              </w:rPr>
              <w:t>GHGEmissions</w:t>
            </w:r>
            <w:proofErr w:type="spellEnd"/>
          </w:p>
          <w:p w14:paraId="10EEFF79" w14:textId="76915581" w:rsidR="00217F8F" w:rsidRDefault="00217F8F" w:rsidP="00217F8F">
            <w:pPr>
              <w:cnfStyle w:val="000000100000" w:firstRow="0" w:lastRow="0" w:firstColumn="0" w:lastColumn="0" w:oddVBand="0" w:evenVBand="0" w:oddHBand="1" w:evenHBand="0" w:firstRowFirstColumn="0" w:firstRowLastColumn="0" w:lastRowFirstColumn="0" w:lastRowLastColumn="0"/>
              <w:rPr>
                <w:b/>
                <w:bCs/>
                <w:sz w:val="24"/>
                <w:szCs w:val="24"/>
              </w:rPr>
            </w:pPr>
          </w:p>
          <w:p w14:paraId="408A3996" w14:textId="77777777" w:rsidR="00217F8F" w:rsidRPr="00217F8F" w:rsidRDefault="00217F8F" w:rsidP="00217F8F">
            <w:pPr>
              <w:cnfStyle w:val="000000100000" w:firstRow="0" w:lastRow="0" w:firstColumn="0" w:lastColumn="0" w:oddVBand="0" w:evenVBand="0" w:oddHBand="1" w:evenHBand="0" w:firstRowFirstColumn="0" w:firstRowLastColumn="0" w:lastRowFirstColumn="0" w:lastRowLastColumn="0"/>
              <w:rPr>
                <w:b/>
                <w:bCs/>
                <w:sz w:val="24"/>
                <w:szCs w:val="24"/>
              </w:rPr>
            </w:pPr>
          </w:p>
          <w:p w14:paraId="4BD70C04" w14:textId="11D015EC" w:rsidR="00740D93" w:rsidRDefault="00740D93" w:rsidP="00D821A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b/>
                <w:bCs/>
                <w:sz w:val="24"/>
                <w:szCs w:val="24"/>
              </w:rPr>
            </w:pPr>
            <w:proofErr w:type="spellStart"/>
            <w:r w:rsidRPr="00740D93">
              <w:rPr>
                <w:b/>
                <w:bCs/>
                <w:sz w:val="24"/>
                <w:szCs w:val="24"/>
              </w:rPr>
              <w:t>Gender_MaleControl</w:t>
            </w:r>
            <w:proofErr w:type="spellEnd"/>
          </w:p>
          <w:p w14:paraId="76E5BDD2" w14:textId="134C7EFB" w:rsidR="00217F8F" w:rsidRDefault="00217F8F" w:rsidP="00217F8F">
            <w:pPr>
              <w:cnfStyle w:val="000000100000" w:firstRow="0" w:lastRow="0" w:firstColumn="0" w:lastColumn="0" w:oddVBand="0" w:evenVBand="0" w:oddHBand="1" w:evenHBand="0" w:firstRowFirstColumn="0" w:firstRowLastColumn="0" w:lastRowFirstColumn="0" w:lastRowLastColumn="0"/>
              <w:rPr>
                <w:b/>
                <w:bCs/>
                <w:sz w:val="24"/>
                <w:szCs w:val="24"/>
              </w:rPr>
            </w:pPr>
          </w:p>
          <w:p w14:paraId="78B02B90" w14:textId="19841EFD" w:rsidR="00217F8F" w:rsidRDefault="00217F8F" w:rsidP="00217F8F">
            <w:pPr>
              <w:cnfStyle w:val="000000100000" w:firstRow="0" w:lastRow="0" w:firstColumn="0" w:lastColumn="0" w:oddVBand="0" w:evenVBand="0" w:oddHBand="1" w:evenHBand="0" w:firstRowFirstColumn="0" w:firstRowLastColumn="0" w:lastRowFirstColumn="0" w:lastRowLastColumn="0"/>
              <w:rPr>
                <w:b/>
                <w:bCs/>
                <w:sz w:val="24"/>
                <w:szCs w:val="24"/>
              </w:rPr>
            </w:pPr>
          </w:p>
          <w:p w14:paraId="7CA58422" w14:textId="74CAFD57" w:rsidR="00217F8F" w:rsidRDefault="00217F8F" w:rsidP="00217F8F">
            <w:pPr>
              <w:cnfStyle w:val="000000100000" w:firstRow="0" w:lastRow="0" w:firstColumn="0" w:lastColumn="0" w:oddVBand="0" w:evenVBand="0" w:oddHBand="1" w:evenHBand="0" w:firstRowFirstColumn="0" w:firstRowLastColumn="0" w:lastRowFirstColumn="0" w:lastRowLastColumn="0"/>
              <w:rPr>
                <w:b/>
                <w:bCs/>
                <w:sz w:val="24"/>
                <w:szCs w:val="24"/>
              </w:rPr>
            </w:pPr>
          </w:p>
          <w:p w14:paraId="2A65EF83" w14:textId="77777777" w:rsidR="00217F8F" w:rsidRPr="00217F8F" w:rsidRDefault="00217F8F" w:rsidP="00217F8F">
            <w:pPr>
              <w:cnfStyle w:val="000000100000" w:firstRow="0" w:lastRow="0" w:firstColumn="0" w:lastColumn="0" w:oddVBand="0" w:evenVBand="0" w:oddHBand="1" w:evenHBand="0" w:firstRowFirstColumn="0" w:firstRowLastColumn="0" w:lastRowFirstColumn="0" w:lastRowLastColumn="0"/>
              <w:rPr>
                <w:b/>
                <w:bCs/>
                <w:sz w:val="24"/>
                <w:szCs w:val="24"/>
              </w:rPr>
            </w:pPr>
          </w:p>
          <w:p w14:paraId="0D680477" w14:textId="23A246A3" w:rsidR="00740D93" w:rsidRDefault="00740D93" w:rsidP="00D821A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b/>
                <w:bCs/>
                <w:sz w:val="24"/>
                <w:szCs w:val="24"/>
              </w:rPr>
            </w:pPr>
            <w:proofErr w:type="spellStart"/>
            <w:r w:rsidRPr="00740D93">
              <w:rPr>
                <w:b/>
                <w:bCs/>
                <w:sz w:val="24"/>
                <w:szCs w:val="24"/>
              </w:rPr>
              <w:t>Gender_FemaleControl</w:t>
            </w:r>
            <w:proofErr w:type="spellEnd"/>
          </w:p>
          <w:p w14:paraId="237CB116" w14:textId="1B2B97B3" w:rsidR="00217F8F" w:rsidRDefault="00217F8F" w:rsidP="00217F8F">
            <w:pPr>
              <w:cnfStyle w:val="000000100000" w:firstRow="0" w:lastRow="0" w:firstColumn="0" w:lastColumn="0" w:oddVBand="0" w:evenVBand="0" w:oddHBand="1" w:evenHBand="0" w:firstRowFirstColumn="0" w:firstRowLastColumn="0" w:lastRowFirstColumn="0" w:lastRowLastColumn="0"/>
              <w:rPr>
                <w:b/>
                <w:bCs/>
                <w:sz w:val="24"/>
                <w:szCs w:val="24"/>
              </w:rPr>
            </w:pPr>
          </w:p>
          <w:p w14:paraId="72677BBA" w14:textId="07027646" w:rsidR="00217F8F" w:rsidRDefault="00217F8F" w:rsidP="00217F8F">
            <w:pPr>
              <w:cnfStyle w:val="000000100000" w:firstRow="0" w:lastRow="0" w:firstColumn="0" w:lastColumn="0" w:oddVBand="0" w:evenVBand="0" w:oddHBand="1" w:evenHBand="0" w:firstRowFirstColumn="0" w:firstRowLastColumn="0" w:lastRowFirstColumn="0" w:lastRowLastColumn="0"/>
              <w:rPr>
                <w:b/>
                <w:bCs/>
                <w:sz w:val="24"/>
                <w:szCs w:val="24"/>
              </w:rPr>
            </w:pPr>
          </w:p>
          <w:p w14:paraId="04801DE5" w14:textId="42079217" w:rsidR="00217F8F" w:rsidRDefault="00217F8F" w:rsidP="00217F8F">
            <w:pPr>
              <w:cnfStyle w:val="000000100000" w:firstRow="0" w:lastRow="0" w:firstColumn="0" w:lastColumn="0" w:oddVBand="0" w:evenVBand="0" w:oddHBand="1" w:evenHBand="0" w:firstRowFirstColumn="0" w:firstRowLastColumn="0" w:lastRowFirstColumn="0" w:lastRowLastColumn="0"/>
              <w:rPr>
                <w:b/>
                <w:bCs/>
                <w:sz w:val="24"/>
                <w:szCs w:val="24"/>
              </w:rPr>
            </w:pPr>
          </w:p>
          <w:p w14:paraId="377C432A" w14:textId="77777777" w:rsidR="00217F8F" w:rsidRPr="00217F8F" w:rsidRDefault="00217F8F" w:rsidP="00217F8F">
            <w:pPr>
              <w:cnfStyle w:val="000000100000" w:firstRow="0" w:lastRow="0" w:firstColumn="0" w:lastColumn="0" w:oddVBand="0" w:evenVBand="0" w:oddHBand="1" w:evenHBand="0" w:firstRowFirstColumn="0" w:firstRowLastColumn="0" w:lastRowFirstColumn="0" w:lastRowLastColumn="0"/>
              <w:rPr>
                <w:b/>
                <w:bCs/>
                <w:sz w:val="24"/>
                <w:szCs w:val="24"/>
              </w:rPr>
            </w:pPr>
          </w:p>
          <w:p w14:paraId="56955942" w14:textId="54A0FCD1" w:rsidR="00740D93" w:rsidRPr="00D821A8" w:rsidRDefault="00217F8F" w:rsidP="00D821A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b/>
                <w:bCs/>
                <w:sz w:val="24"/>
                <w:szCs w:val="24"/>
              </w:rPr>
            </w:pPr>
            <w:proofErr w:type="spellStart"/>
            <w:r w:rsidRPr="00217F8F">
              <w:rPr>
                <w:b/>
                <w:bCs/>
                <w:sz w:val="24"/>
                <w:szCs w:val="24"/>
              </w:rPr>
              <w:t>NFertInput</w:t>
            </w:r>
            <w:proofErr w:type="spellEnd"/>
          </w:p>
        </w:tc>
      </w:tr>
    </w:tbl>
    <w:p w14:paraId="0ECC2A1C" w14:textId="12409BF8" w:rsidR="00503777" w:rsidRDefault="00503777" w:rsidP="00592207">
      <w:pPr>
        <w:jc w:val="both"/>
      </w:pPr>
    </w:p>
    <w:p w14:paraId="2C631D07" w14:textId="77777777" w:rsidR="00E02E7A" w:rsidRDefault="00E02E7A" w:rsidP="00D15791">
      <w:pPr>
        <w:jc w:val="both"/>
        <w:rPr>
          <w:b/>
          <w:bCs/>
          <w:sz w:val="24"/>
          <w:szCs w:val="24"/>
        </w:rPr>
      </w:pPr>
    </w:p>
    <w:p w14:paraId="6DAEBBB1" w14:textId="3EE9DA29" w:rsidR="00D15791" w:rsidRDefault="00D15791" w:rsidP="00D15791">
      <w:pPr>
        <w:jc w:val="both"/>
        <w:rPr>
          <w:b/>
          <w:bCs/>
          <w:sz w:val="24"/>
          <w:szCs w:val="24"/>
        </w:rPr>
      </w:pPr>
      <w:r w:rsidRPr="005E7B39">
        <w:rPr>
          <w:b/>
          <w:bCs/>
          <w:sz w:val="24"/>
          <w:szCs w:val="24"/>
        </w:rPr>
        <w:t>Section 3</w:t>
      </w:r>
      <w:r>
        <w:rPr>
          <w:b/>
          <w:bCs/>
          <w:sz w:val="24"/>
          <w:szCs w:val="24"/>
        </w:rPr>
        <w:t>b</w:t>
      </w:r>
      <w:r w:rsidRPr="005E7B39">
        <w:rPr>
          <w:b/>
          <w:bCs/>
          <w:sz w:val="24"/>
          <w:szCs w:val="24"/>
        </w:rPr>
        <w:t xml:space="preserve">: </w:t>
      </w:r>
      <w:r>
        <w:rPr>
          <w:b/>
          <w:bCs/>
          <w:sz w:val="24"/>
          <w:szCs w:val="24"/>
        </w:rPr>
        <w:t xml:space="preserve">Principals and Assumptions </w:t>
      </w:r>
      <w:r w:rsidR="00576829">
        <w:rPr>
          <w:b/>
          <w:bCs/>
          <w:sz w:val="24"/>
          <w:szCs w:val="24"/>
        </w:rPr>
        <w:t>of RHoMIS Indicator Calculations</w:t>
      </w:r>
    </w:p>
    <w:p w14:paraId="07AF913D" w14:textId="62CF07A0" w:rsidR="00E85558" w:rsidRDefault="00576829" w:rsidP="00DF214D">
      <w:pPr>
        <w:jc w:val="both"/>
      </w:pPr>
      <w:r>
        <w:t xml:space="preserve">RHoMIS, as a data collection tool, is designed to quickly </w:t>
      </w:r>
      <w:r w:rsidR="002F4B43">
        <w:t xml:space="preserve">collect information about rural farming household. In order to calculate </w:t>
      </w:r>
      <w:r w:rsidR="000D4792">
        <w:t xml:space="preserve">incomes, harvests and other measures of productivity whilst also minimising interview time it is necessary to </w:t>
      </w:r>
      <w:r w:rsidR="00853949">
        <w:t>make some assumptions.</w:t>
      </w:r>
      <w:r w:rsidR="00DF214D">
        <w:t xml:space="preserve"> This section will use the example of crop productivity</w:t>
      </w:r>
      <w:r w:rsidR="00551E82">
        <w:t xml:space="preserve"> and income</w:t>
      </w:r>
      <w:r w:rsidR="00DF214D">
        <w:t xml:space="preserve"> calculations </w:t>
      </w:r>
      <w:r w:rsidR="00551E82">
        <w:t xml:space="preserve">to illustrate </w:t>
      </w:r>
      <w:r w:rsidR="00E25ABA">
        <w:t xml:space="preserve">some of the assumptions made, further details can be found in </w:t>
      </w:r>
      <w:r w:rsidR="00FB46FE" w:rsidRPr="00527A5D">
        <w:t>"</w:t>
      </w:r>
      <w:proofErr w:type="spellStart"/>
      <w:r w:rsidR="00FB46FE" w:rsidRPr="00527A5D">
        <w:t>RHoMIS_Open_Data</w:t>
      </w:r>
      <w:proofErr w:type="spellEnd"/>
      <w:r w:rsidR="00FB46FE" w:rsidRPr="00527A5D">
        <w:t>\Explanation_of_Calculations_and_Outputs.xlsx"</w:t>
      </w:r>
      <w:r w:rsidR="00FB46FE">
        <w:t xml:space="preserve"> as stated at the beginning of section 3</w:t>
      </w:r>
      <w:r w:rsidR="00DF214D">
        <w:t>.</w:t>
      </w:r>
    </w:p>
    <w:p w14:paraId="3B647DE9" w14:textId="193F25FE" w:rsidR="00EE6A89" w:rsidRDefault="00EE6A89" w:rsidP="00DF214D">
      <w:pPr>
        <w:jc w:val="both"/>
      </w:pPr>
    </w:p>
    <w:p w14:paraId="26A14CA7" w14:textId="4F81101F" w:rsidR="00EE6A89" w:rsidRPr="00EE6A89" w:rsidRDefault="00EE6A89" w:rsidP="00DF214D">
      <w:pPr>
        <w:jc w:val="both"/>
        <w:rPr>
          <w:i/>
          <w:iCs/>
        </w:rPr>
      </w:pPr>
      <w:r w:rsidRPr="00EE6A89">
        <w:rPr>
          <w:i/>
          <w:iCs/>
        </w:rPr>
        <w:t>Worked Example:</w:t>
      </w:r>
    </w:p>
    <w:p w14:paraId="561D869C" w14:textId="6BC8DA67" w:rsidR="00A708EC" w:rsidRDefault="00E85558" w:rsidP="00DF214D">
      <w:pPr>
        <w:jc w:val="both"/>
      </w:pPr>
      <w:r>
        <w:t>When calculating crop productivity,</w:t>
      </w:r>
      <w:r w:rsidR="009D0FDC">
        <w:t xml:space="preserve"> respondents </w:t>
      </w:r>
      <w:r w:rsidR="000F30C0">
        <w:t xml:space="preserve">are asked to give the amount harvested over the past 12 months, they are then asked to give the unit of this </w:t>
      </w:r>
      <w:r w:rsidR="00D75CED">
        <w:t xml:space="preserve">amount </w:t>
      </w:r>
      <w:r w:rsidR="00C53323">
        <w:t>(</w:t>
      </w:r>
      <w:r w:rsidR="00D75CED">
        <w:t>e.g</w:t>
      </w:r>
      <w:r w:rsidR="00C53323">
        <w:t>.</w:t>
      </w:r>
      <w:r w:rsidR="00D75CED">
        <w:t xml:space="preserve"> ‘</w:t>
      </w:r>
      <w:r w:rsidR="00E54167">
        <w:t>kg</w:t>
      </w:r>
      <w:r w:rsidR="00D75CED">
        <w:t xml:space="preserve">’, ‘tons’, ‘gorogoro’ </w:t>
      </w:r>
      <w:r w:rsidR="00C53323">
        <w:t>etc.</w:t>
      </w:r>
      <w:r w:rsidR="00D75CED">
        <w:t>)</w:t>
      </w:r>
      <w:r w:rsidR="009B59B8">
        <w:t xml:space="preserve">. By multiplying the two it is possible to calculate the </w:t>
      </w:r>
      <w:r w:rsidR="005B31D8">
        <w:t>number</w:t>
      </w:r>
      <w:r w:rsidR="009B59B8">
        <w:t xml:space="preserve"> of kilograms harvested over the past 12 months</w:t>
      </w:r>
      <w:r w:rsidR="00A708EC">
        <w:t xml:space="preserve"> (</w:t>
      </w:r>
      <w:r w:rsidR="00E54167">
        <w:t>let</w:t>
      </w:r>
      <w:r w:rsidR="00B31F91">
        <w:t>’</w:t>
      </w:r>
      <w:r w:rsidR="00E54167">
        <w:t xml:space="preserve">s label this </w:t>
      </w:r>
      <w:r w:rsidR="00E43614">
        <w:t>C</w:t>
      </w:r>
      <w:r w:rsidR="00E43614">
        <w:rPr>
          <w:vertAlign w:val="subscript"/>
        </w:rPr>
        <w:t>H</w:t>
      </w:r>
      <w:r w:rsidR="00A708EC">
        <w:t>)</w:t>
      </w:r>
      <w:r w:rsidR="009B59B8">
        <w:t xml:space="preserve">. </w:t>
      </w:r>
    </w:p>
    <w:p w14:paraId="0F03B369" w14:textId="65202EE7" w:rsidR="00B31F91" w:rsidRDefault="008A1467" w:rsidP="00DF214D">
      <w:pPr>
        <w:jc w:val="both"/>
      </w:pPr>
      <w:r>
        <w:lastRenderedPageBreak/>
        <w:t>Respondents are also asked</w:t>
      </w:r>
      <w:r w:rsidR="0072211F">
        <w:t xml:space="preserve"> how much income they gain from the sale of this crop </w:t>
      </w:r>
      <w:r w:rsidR="00855975">
        <w:t xml:space="preserve">and the units of this income (e.g. ‘total income per year’, ‘price per kg’, ‘price per gorogoro’ etc.). This can either be used to </w:t>
      </w:r>
      <w:r w:rsidR="00B31F91">
        <w:t xml:space="preserve">calculate total income per year or the income per kg (let’s label these </w:t>
      </w:r>
      <w:proofErr w:type="spellStart"/>
      <w:r w:rsidR="00EA4480">
        <w:t>P</w:t>
      </w:r>
      <w:r w:rsidR="00EA4480">
        <w:rPr>
          <w:vertAlign w:val="subscript"/>
        </w:rPr>
        <w:t>yr</w:t>
      </w:r>
      <w:proofErr w:type="spellEnd"/>
      <w:r w:rsidR="000E7663">
        <w:rPr>
          <w:vertAlign w:val="subscript"/>
        </w:rPr>
        <w:t xml:space="preserve"> </w:t>
      </w:r>
      <w:r w:rsidR="000E7663">
        <w:t xml:space="preserve">and </w:t>
      </w:r>
      <w:proofErr w:type="spellStart"/>
      <w:r w:rsidR="000E7663">
        <w:t>P</w:t>
      </w:r>
      <w:r w:rsidR="000E7663">
        <w:rPr>
          <w:vertAlign w:val="subscript"/>
        </w:rPr>
        <w:t>kg</w:t>
      </w:r>
      <w:proofErr w:type="spellEnd"/>
      <w:r w:rsidR="000E7663">
        <w:t xml:space="preserve"> respectively</w:t>
      </w:r>
      <w:r w:rsidR="00B31F91">
        <w:t>).</w:t>
      </w:r>
    </w:p>
    <w:p w14:paraId="3E7A0E5E" w14:textId="3CF4AB98" w:rsidR="00BB3FCE" w:rsidRDefault="00037359" w:rsidP="00DF214D">
      <w:pPr>
        <w:jc w:val="both"/>
      </w:pPr>
      <w:r>
        <w:t>Using these variables it is necessary to calculate</w:t>
      </w:r>
      <w:r w:rsidR="005C352B">
        <w:t>:</w:t>
      </w:r>
      <w:r>
        <w:t xml:space="preserve"> number of </w:t>
      </w:r>
      <w:r w:rsidR="005B5EA7">
        <w:t>kg sold</w:t>
      </w:r>
      <w:r w:rsidR="00E43614">
        <w:t xml:space="preserve"> </w:t>
      </w:r>
      <w:r w:rsidR="00275501">
        <w:t>(</w:t>
      </w:r>
      <w:r w:rsidR="00E43614">
        <w:t>C</w:t>
      </w:r>
      <w:r w:rsidR="00E43614">
        <w:rPr>
          <w:vertAlign w:val="subscript"/>
        </w:rPr>
        <w:t>S</w:t>
      </w:r>
      <w:r w:rsidR="00275501">
        <w:t>),</w:t>
      </w:r>
      <w:r w:rsidR="005C352B">
        <w:t xml:space="preserve"> </w:t>
      </w:r>
      <w:r w:rsidR="00EA4480">
        <w:t>number of kg consumed</w:t>
      </w:r>
      <w:r w:rsidR="00E43614">
        <w:t xml:space="preserve"> </w:t>
      </w:r>
      <w:r w:rsidR="00275501">
        <w:t>(</w:t>
      </w:r>
      <w:r w:rsidR="00E43614">
        <w:t>C</w:t>
      </w:r>
      <w:r w:rsidR="00E43614">
        <w:rPr>
          <w:vertAlign w:val="subscript"/>
        </w:rPr>
        <w:t>c</w:t>
      </w:r>
      <w:r w:rsidR="00275501">
        <w:t>),</w:t>
      </w:r>
      <w:r w:rsidR="00EA4480">
        <w:t xml:space="preserve"> price per kilo</w:t>
      </w:r>
      <w:r w:rsidR="00E2414A">
        <w:t xml:space="preserve"> ($</w:t>
      </w:r>
      <w:r w:rsidR="00E2414A">
        <w:rPr>
          <w:vertAlign w:val="subscript"/>
        </w:rPr>
        <w:t>kg</w:t>
      </w:r>
      <w:r w:rsidR="00E2414A">
        <w:t>),</w:t>
      </w:r>
      <w:r w:rsidR="000E7663">
        <w:t xml:space="preserve"> </w:t>
      </w:r>
      <w:r w:rsidR="00E2414A">
        <w:t>income</w:t>
      </w:r>
      <w:r w:rsidR="000E7663">
        <w:t xml:space="preserve"> per year</w:t>
      </w:r>
      <w:r w:rsidR="00E2414A">
        <w:t xml:space="preserve"> </w:t>
      </w:r>
      <w:r w:rsidR="00D147F0">
        <w:t>(</w:t>
      </w:r>
      <w:r w:rsidR="00E2414A">
        <w:t>$</w:t>
      </w:r>
      <w:proofErr w:type="spellStart"/>
      <w:r w:rsidR="00D147F0">
        <w:rPr>
          <w:vertAlign w:val="subscript"/>
        </w:rPr>
        <w:t>yr</w:t>
      </w:r>
      <w:proofErr w:type="spellEnd"/>
      <w:r w:rsidR="00D147F0">
        <w:t>)</w:t>
      </w:r>
      <w:r w:rsidR="00EA4480">
        <w:t xml:space="preserve">, </w:t>
      </w:r>
      <w:r w:rsidR="00A54E2E">
        <w:t>value</w:t>
      </w:r>
      <w:r w:rsidR="00303325">
        <w:t xml:space="preserve"> controlled by the man</w:t>
      </w:r>
      <w:r w:rsidR="00D147F0">
        <w:t xml:space="preserve"> (</w:t>
      </w:r>
      <w:proofErr w:type="spellStart"/>
      <w:r w:rsidR="00D147F0">
        <w:t>Ctr</w:t>
      </w:r>
      <w:r w:rsidR="00D147F0">
        <w:rPr>
          <w:vertAlign w:val="subscript"/>
        </w:rPr>
        <w:t>M</w:t>
      </w:r>
      <w:proofErr w:type="spellEnd"/>
      <w:r w:rsidR="00D147F0">
        <w:t>)</w:t>
      </w:r>
      <w:r w:rsidR="00303325">
        <w:t xml:space="preserve">, </w:t>
      </w:r>
      <w:r w:rsidR="00A54E2E">
        <w:t>value</w:t>
      </w:r>
      <w:r w:rsidR="00303325">
        <w:t xml:space="preserve"> controlled by the woman</w:t>
      </w:r>
      <w:r w:rsidR="00D147F0">
        <w:t xml:space="preserve"> (</w:t>
      </w:r>
      <w:proofErr w:type="spellStart"/>
      <w:r w:rsidR="00D147F0">
        <w:t>Ctr</w:t>
      </w:r>
      <w:r w:rsidR="00D147F0">
        <w:rPr>
          <w:vertAlign w:val="subscript"/>
        </w:rPr>
        <w:t>W</w:t>
      </w:r>
      <w:proofErr w:type="spellEnd"/>
      <w:r w:rsidR="00D147F0">
        <w:t>)</w:t>
      </w:r>
      <w:r w:rsidR="00817C8C">
        <w:t xml:space="preserve"> and the values of the crops which were consumed</w:t>
      </w:r>
      <w:r w:rsidR="00D147F0">
        <w:t xml:space="preserve"> ($</w:t>
      </w:r>
      <w:r w:rsidR="00D147F0">
        <w:rPr>
          <w:vertAlign w:val="subscript"/>
        </w:rPr>
        <w:t>cons</w:t>
      </w:r>
      <w:r w:rsidR="00D147F0">
        <w:t>)</w:t>
      </w:r>
      <w:r w:rsidR="00817C8C">
        <w:t xml:space="preserve">. These calculations mainly rely on </w:t>
      </w:r>
      <w:r w:rsidR="00817C8C">
        <w:rPr>
          <w:b/>
          <w:bCs/>
          <w:i/>
          <w:iCs/>
        </w:rPr>
        <w:t>propo</w:t>
      </w:r>
      <w:r w:rsidR="00BB3FCE">
        <w:rPr>
          <w:b/>
          <w:bCs/>
          <w:i/>
          <w:iCs/>
        </w:rPr>
        <w:t>rtion responses</w:t>
      </w:r>
      <w:r w:rsidR="00BB3FCE">
        <w:t xml:space="preserve">. </w:t>
      </w:r>
    </w:p>
    <w:p w14:paraId="38235FB7" w14:textId="5E5C7929" w:rsidR="001035DA" w:rsidRDefault="00D147F0" w:rsidP="00DF214D">
      <w:pPr>
        <w:jc w:val="both"/>
      </w:pPr>
      <w:r>
        <w:t>The respondent is asked</w:t>
      </w:r>
      <w:r w:rsidR="001035DA">
        <w:t xml:space="preserve"> what proportion of the harvest was consumed (</w:t>
      </w:r>
      <w:proofErr w:type="spellStart"/>
      <w:r w:rsidR="001035DA">
        <w:t>prop</w:t>
      </w:r>
      <w:r w:rsidR="001035DA">
        <w:rPr>
          <w:vertAlign w:val="subscript"/>
        </w:rPr>
        <w:t>cons</w:t>
      </w:r>
      <w:proofErr w:type="spellEnd"/>
      <w:r w:rsidR="001035DA">
        <w:t>) and what proportion was sold (</w:t>
      </w:r>
      <w:proofErr w:type="spellStart"/>
      <w:r w:rsidR="001035DA">
        <w:t>prop</w:t>
      </w:r>
      <w:r w:rsidR="001035DA">
        <w:rPr>
          <w:vertAlign w:val="subscript"/>
        </w:rPr>
        <w:t>sold</w:t>
      </w:r>
      <w:proofErr w:type="spellEnd"/>
      <w:r w:rsidR="001035DA">
        <w:t>)</w:t>
      </w:r>
      <w:r w:rsidR="007B7865">
        <w:t xml:space="preserve">, where </w:t>
      </w:r>
      <w:r w:rsidR="007B7865" w:rsidRPr="007B7865">
        <w:t>none=0, little=</w:t>
      </w:r>
      <w:r w:rsidR="007C0397">
        <w:t>0.1</w:t>
      </w:r>
      <w:r w:rsidR="007B7865" w:rsidRPr="007B7865">
        <w:t>, under</w:t>
      </w:r>
      <w:r w:rsidR="00041C9A">
        <w:t xml:space="preserve"> </w:t>
      </w:r>
      <w:r w:rsidR="007B7865" w:rsidRPr="007B7865">
        <w:t>half=</w:t>
      </w:r>
      <w:r w:rsidR="007C0397">
        <w:t>0.2</w:t>
      </w:r>
      <w:r w:rsidR="007B7865" w:rsidRPr="007B7865">
        <w:t>, half=</w:t>
      </w:r>
      <w:r w:rsidR="007C0397">
        <w:t>0.5</w:t>
      </w:r>
      <w:r w:rsidR="007B7865" w:rsidRPr="007B7865">
        <w:t>, most=</w:t>
      </w:r>
      <w:r w:rsidR="007C0397">
        <w:t>0.7</w:t>
      </w:r>
      <w:r w:rsidR="007B7865" w:rsidRPr="007B7865">
        <w:t>, all=</w:t>
      </w:r>
      <w:r w:rsidR="007C0397">
        <w:t>0.9</w:t>
      </w:r>
      <w:r w:rsidR="001035DA">
        <w:t>. Therefore:</w:t>
      </w:r>
    </w:p>
    <w:p w14:paraId="1793E5BB" w14:textId="1FE0F161" w:rsidR="001035DA" w:rsidRDefault="001035DA" w:rsidP="00DF214D">
      <w:pPr>
        <w:jc w:val="both"/>
      </w:pPr>
    </w:p>
    <w:p w14:paraId="1398E3CB" w14:textId="7AB82D23" w:rsidR="001035DA" w:rsidRPr="00041C9A" w:rsidRDefault="001035DA" w:rsidP="00041C9A">
      <w:pPr>
        <w:pStyle w:val="ListParagraph"/>
        <w:numPr>
          <w:ilvl w:val="0"/>
          <w:numId w:val="31"/>
        </w:numPr>
        <w:jc w:val="center"/>
      </w:pPr>
      <w:r>
        <w:t>C</w:t>
      </w:r>
      <w:r w:rsidRPr="00041C9A">
        <w:rPr>
          <w:vertAlign w:val="subscript"/>
        </w:rPr>
        <w:t>c</w:t>
      </w:r>
      <w:r>
        <w:t xml:space="preserve"> =</w:t>
      </w:r>
      <w:r w:rsidR="00922BAC">
        <w:t xml:space="preserve"> </w:t>
      </w:r>
      <w:proofErr w:type="spellStart"/>
      <w:r w:rsidR="00922BAC">
        <w:t>prop</w:t>
      </w:r>
      <w:r w:rsidR="00922BAC" w:rsidRPr="00041C9A">
        <w:rPr>
          <w:vertAlign w:val="subscript"/>
        </w:rPr>
        <w:t>cons</w:t>
      </w:r>
      <w:proofErr w:type="spellEnd"/>
      <w:r w:rsidR="00922BAC" w:rsidRPr="00041C9A">
        <w:rPr>
          <w:vertAlign w:val="subscript"/>
        </w:rPr>
        <w:t xml:space="preserve"> </w:t>
      </w:r>
      <w:r w:rsidR="00922BAC">
        <w:t xml:space="preserve"> x  </w:t>
      </w:r>
      <w:r w:rsidR="007C0397">
        <w:t>C</w:t>
      </w:r>
      <w:r w:rsidR="007C0397" w:rsidRPr="00041C9A">
        <w:rPr>
          <w:vertAlign w:val="subscript"/>
        </w:rPr>
        <w:t>H</w:t>
      </w:r>
      <w:r w:rsidR="00041C9A" w:rsidRPr="00041C9A">
        <w:rPr>
          <w:vertAlign w:val="subscript"/>
        </w:rPr>
        <w:t xml:space="preserve"> </w:t>
      </w:r>
    </w:p>
    <w:p w14:paraId="04A5B366" w14:textId="39B0F105" w:rsidR="007C0397" w:rsidRDefault="007C0397" w:rsidP="00041C9A">
      <w:pPr>
        <w:pStyle w:val="ListParagraph"/>
        <w:numPr>
          <w:ilvl w:val="0"/>
          <w:numId w:val="31"/>
        </w:numPr>
        <w:jc w:val="center"/>
      </w:pPr>
      <w:r>
        <w:t>C</w:t>
      </w:r>
      <w:r w:rsidRPr="00041C9A">
        <w:rPr>
          <w:vertAlign w:val="subscript"/>
        </w:rPr>
        <w:t>S</w:t>
      </w:r>
      <w:r>
        <w:t xml:space="preserve"> = </w:t>
      </w:r>
      <w:proofErr w:type="spellStart"/>
      <w:r>
        <w:t>prop</w:t>
      </w:r>
      <w:r w:rsidRPr="00041C9A">
        <w:rPr>
          <w:vertAlign w:val="subscript"/>
        </w:rPr>
        <w:t>sold</w:t>
      </w:r>
      <w:proofErr w:type="spellEnd"/>
      <w:r w:rsidRPr="00041C9A">
        <w:rPr>
          <w:vertAlign w:val="subscript"/>
        </w:rPr>
        <w:t xml:space="preserve"> </w:t>
      </w:r>
      <w:r>
        <w:t xml:space="preserve"> x  C</w:t>
      </w:r>
      <w:r w:rsidRPr="00041C9A">
        <w:rPr>
          <w:vertAlign w:val="subscript"/>
        </w:rPr>
        <w:t>H</w:t>
      </w:r>
      <w:r w:rsidR="00041C9A" w:rsidRPr="00041C9A">
        <w:rPr>
          <w:vertAlign w:val="subscript"/>
        </w:rPr>
        <w:t xml:space="preserve"> </w:t>
      </w:r>
    </w:p>
    <w:p w14:paraId="7DA6D77C" w14:textId="77777777" w:rsidR="007C0397" w:rsidRDefault="007C0397" w:rsidP="00DF214D">
      <w:pPr>
        <w:jc w:val="both"/>
      </w:pPr>
    </w:p>
    <w:p w14:paraId="530C985A" w14:textId="63FA0E39" w:rsidR="001035DA" w:rsidRDefault="00A02651" w:rsidP="00DF214D">
      <w:pPr>
        <w:jc w:val="both"/>
      </w:pPr>
      <w:r>
        <w:t>Using the amount sold (C</w:t>
      </w:r>
      <w:r w:rsidRPr="00041C9A">
        <w:rPr>
          <w:vertAlign w:val="subscript"/>
        </w:rPr>
        <w:t>S</w:t>
      </w:r>
      <w:r>
        <w:t xml:space="preserve">) it is possible to work out price per kg and </w:t>
      </w:r>
      <w:r w:rsidR="00DD76AF">
        <w:t>price per kilo ($</w:t>
      </w:r>
      <w:r w:rsidR="00DD76AF">
        <w:rPr>
          <w:vertAlign w:val="subscript"/>
        </w:rPr>
        <w:t>kg</w:t>
      </w:r>
      <w:r w:rsidR="00DD76AF">
        <w:t>) and income per year ($</w:t>
      </w:r>
      <w:proofErr w:type="spellStart"/>
      <w:r w:rsidR="00DD76AF">
        <w:rPr>
          <w:vertAlign w:val="subscript"/>
        </w:rPr>
        <w:t>yr</w:t>
      </w:r>
      <w:proofErr w:type="spellEnd"/>
      <w:r w:rsidR="00DD76AF">
        <w:t>), depending on which sale units were given by the respondent:</w:t>
      </w:r>
    </w:p>
    <w:p w14:paraId="0B009C31" w14:textId="3174C477" w:rsidR="00DD76AF" w:rsidRDefault="00DD76AF" w:rsidP="00DF214D">
      <w:pPr>
        <w:jc w:val="both"/>
      </w:pPr>
    </w:p>
    <w:p w14:paraId="4729AB60" w14:textId="126B4C47" w:rsidR="00DD76AF" w:rsidRPr="0026547A" w:rsidRDefault="00DD76AF" w:rsidP="00DD76AF">
      <w:pPr>
        <w:pStyle w:val="ListParagraph"/>
        <w:numPr>
          <w:ilvl w:val="0"/>
          <w:numId w:val="31"/>
        </w:numPr>
        <w:jc w:val="center"/>
      </w:pPr>
      <w:r>
        <w:t>$</w:t>
      </w:r>
      <w:r>
        <w:rPr>
          <w:vertAlign w:val="subscript"/>
        </w:rPr>
        <w:t>kg</w:t>
      </w:r>
      <w:r>
        <w:t xml:space="preserve"> = $</w:t>
      </w:r>
      <w:proofErr w:type="spellStart"/>
      <w:r>
        <w:rPr>
          <w:vertAlign w:val="subscript"/>
        </w:rPr>
        <w:t>yr</w:t>
      </w:r>
      <w:proofErr w:type="spellEnd"/>
      <w:r w:rsidRPr="00DD76AF">
        <w:rPr>
          <w:vertAlign w:val="subscript"/>
        </w:rPr>
        <w:t xml:space="preserve"> </w:t>
      </w:r>
      <w:r>
        <w:t xml:space="preserve"> </w:t>
      </w:r>
      <w:r w:rsidR="0026547A">
        <w:t>/</w:t>
      </w:r>
      <w:r>
        <w:t xml:space="preserve">  C</w:t>
      </w:r>
      <w:r w:rsidR="0026547A">
        <w:rPr>
          <w:vertAlign w:val="subscript"/>
        </w:rPr>
        <w:t>s</w:t>
      </w:r>
    </w:p>
    <w:p w14:paraId="31427E38" w14:textId="0C55887D" w:rsidR="0026547A" w:rsidRDefault="00255C08" w:rsidP="0026547A">
      <w:r>
        <w:t xml:space="preserve">The price per kg is then averaged across the whole </w:t>
      </w:r>
      <w:r w:rsidR="00661558">
        <w:t>project</w:t>
      </w:r>
      <w:r>
        <w:t xml:space="preserve"> and verified against </w:t>
      </w:r>
      <w:proofErr w:type="spellStart"/>
      <w:r>
        <w:t>FAOstat</w:t>
      </w:r>
      <w:proofErr w:type="spellEnd"/>
      <w:r>
        <w:t xml:space="preserve"> prices</w:t>
      </w:r>
      <w:r w:rsidR="00661558">
        <w:t>, this makes it possible to calculate the value of crop consumed ($</w:t>
      </w:r>
      <w:r w:rsidR="00661558">
        <w:rPr>
          <w:vertAlign w:val="subscript"/>
        </w:rPr>
        <w:t>cons</w:t>
      </w:r>
      <w:r w:rsidR="00661558">
        <w:t>):</w:t>
      </w:r>
    </w:p>
    <w:p w14:paraId="4861EB6B" w14:textId="405D8D46" w:rsidR="00661558" w:rsidRDefault="00661558" w:rsidP="003F4FFB">
      <w:pPr>
        <w:pStyle w:val="ListParagraph"/>
        <w:numPr>
          <w:ilvl w:val="0"/>
          <w:numId w:val="31"/>
        </w:numPr>
        <w:jc w:val="center"/>
      </w:pPr>
      <w:r>
        <w:t>$</w:t>
      </w:r>
      <w:r>
        <w:rPr>
          <w:vertAlign w:val="subscript"/>
        </w:rPr>
        <w:t>cons</w:t>
      </w:r>
      <w:r>
        <w:t xml:space="preserve"> = $</w:t>
      </w:r>
      <w:r>
        <w:rPr>
          <w:vertAlign w:val="subscript"/>
        </w:rPr>
        <w:t>kg</w:t>
      </w:r>
      <w:r w:rsidRPr="00DD76AF">
        <w:rPr>
          <w:vertAlign w:val="subscript"/>
        </w:rPr>
        <w:t xml:space="preserve"> </w:t>
      </w:r>
      <w:r>
        <w:t xml:space="preserve"> x  C</w:t>
      </w:r>
      <w:r>
        <w:rPr>
          <w:vertAlign w:val="subscript"/>
        </w:rPr>
        <w:t>C</w:t>
      </w:r>
    </w:p>
    <w:p w14:paraId="34E4F52F" w14:textId="77777777" w:rsidR="00DF4A69" w:rsidRDefault="003F4FFB" w:rsidP="007F1880">
      <w:r>
        <w:t>Finally, the value controlled by the female (</w:t>
      </w:r>
      <w:proofErr w:type="spellStart"/>
      <w:r>
        <w:t>Ctr</w:t>
      </w:r>
      <w:r>
        <w:rPr>
          <w:vertAlign w:val="subscript"/>
        </w:rPr>
        <w:t>W</w:t>
      </w:r>
      <w:proofErr w:type="spellEnd"/>
      <w:r>
        <w:t>) and the male (</w:t>
      </w:r>
      <w:proofErr w:type="spellStart"/>
      <w:r>
        <w:t>Ctr</w:t>
      </w:r>
      <w:r>
        <w:rPr>
          <w:vertAlign w:val="subscript"/>
        </w:rPr>
        <w:t>M</w:t>
      </w:r>
      <w:proofErr w:type="spellEnd"/>
      <w:r>
        <w:t>) in the household can be calculated</w:t>
      </w:r>
      <w:r w:rsidR="00933404">
        <w:t>. The respondent is asked what proportion of the crop consumed is controlled by the male (</w:t>
      </w:r>
      <w:proofErr w:type="spellStart"/>
      <w:r w:rsidR="00933404">
        <w:t>Ctr</w:t>
      </w:r>
      <w:r w:rsidR="00933404">
        <w:rPr>
          <w:vertAlign w:val="subscript"/>
        </w:rPr>
        <w:t>M</w:t>
      </w:r>
      <w:r w:rsidR="007F1880">
        <w:rPr>
          <w:vertAlign w:val="subscript"/>
        </w:rPr>
        <w:t>c</w:t>
      </w:r>
      <w:r w:rsidR="00933404">
        <w:rPr>
          <w:vertAlign w:val="subscript"/>
        </w:rPr>
        <w:t>ons</w:t>
      </w:r>
      <w:proofErr w:type="spellEnd"/>
      <w:r w:rsidR="00933404">
        <w:t>)  or the woma</w:t>
      </w:r>
      <w:r w:rsidR="007F1880">
        <w:t>n (</w:t>
      </w:r>
      <w:proofErr w:type="spellStart"/>
      <w:r w:rsidR="007F1880">
        <w:t>Ctr</w:t>
      </w:r>
      <w:r w:rsidR="007F1880">
        <w:rPr>
          <w:vertAlign w:val="subscript"/>
        </w:rPr>
        <w:t>Wcons</w:t>
      </w:r>
      <w:proofErr w:type="spellEnd"/>
      <w:r w:rsidR="007F1880">
        <w:t>)</w:t>
      </w:r>
      <w:r w:rsidR="00094747">
        <w:t xml:space="preserve">, where </w:t>
      </w:r>
      <w:r w:rsidR="00094747" w:rsidRPr="007B7865">
        <w:t>none=0, little=</w:t>
      </w:r>
      <w:r w:rsidR="00094747">
        <w:t>0.1</w:t>
      </w:r>
      <w:r w:rsidR="00094747" w:rsidRPr="007B7865">
        <w:t>, under</w:t>
      </w:r>
      <w:r w:rsidR="00094747">
        <w:t xml:space="preserve"> </w:t>
      </w:r>
      <w:r w:rsidR="00094747" w:rsidRPr="007B7865">
        <w:t>half=</w:t>
      </w:r>
      <w:r w:rsidR="00094747">
        <w:t>0.2</w:t>
      </w:r>
      <w:r w:rsidR="00094747" w:rsidRPr="007B7865">
        <w:t>, half=</w:t>
      </w:r>
      <w:r w:rsidR="00094747">
        <w:t>0.5</w:t>
      </w:r>
      <w:r w:rsidR="00094747" w:rsidRPr="007B7865">
        <w:t>, most=</w:t>
      </w:r>
      <w:r w:rsidR="00094747">
        <w:t>0.7</w:t>
      </w:r>
      <w:r w:rsidR="00094747" w:rsidRPr="007B7865">
        <w:t>, all=</w:t>
      </w:r>
      <w:r w:rsidR="00094747">
        <w:t>0.9</w:t>
      </w:r>
      <w:r w:rsidR="007F1880">
        <w:t xml:space="preserve">.  </w:t>
      </w:r>
      <w:r w:rsidR="00094747">
        <w:t xml:space="preserve">The respondent is then asked what proportion of the income from the </w:t>
      </w:r>
      <w:proofErr w:type="spellStart"/>
      <w:r w:rsidR="00094747">
        <w:t>cropsale</w:t>
      </w:r>
      <w:proofErr w:type="spellEnd"/>
      <w:r w:rsidR="00094747">
        <w:t xml:space="preserve"> is controlled by the male (</w:t>
      </w:r>
      <w:proofErr w:type="spellStart"/>
      <w:r w:rsidR="00094747">
        <w:t>Ctr</w:t>
      </w:r>
      <w:r w:rsidR="00094747">
        <w:rPr>
          <w:vertAlign w:val="subscript"/>
        </w:rPr>
        <w:t>M</w:t>
      </w:r>
      <w:proofErr w:type="spellEnd"/>
      <w:r w:rsidR="00094747">
        <w:rPr>
          <w:vertAlign w:val="subscript"/>
        </w:rPr>
        <w:t>$</w:t>
      </w:r>
      <w:r w:rsidR="00094747">
        <w:t>)  or the woman</w:t>
      </w:r>
      <w:r w:rsidR="007F1880">
        <w:t xml:space="preserve"> </w:t>
      </w:r>
      <w:r w:rsidR="00094747">
        <w:t>(</w:t>
      </w:r>
      <w:proofErr w:type="spellStart"/>
      <w:r w:rsidR="00094747">
        <w:t>Ctr</w:t>
      </w:r>
      <w:r w:rsidR="00094747">
        <w:rPr>
          <w:vertAlign w:val="subscript"/>
        </w:rPr>
        <w:t>W</w:t>
      </w:r>
      <w:proofErr w:type="spellEnd"/>
      <w:r w:rsidR="00094747">
        <w:rPr>
          <w:vertAlign w:val="subscript"/>
        </w:rPr>
        <w:t>$</w:t>
      </w:r>
      <w:r w:rsidR="00094747">
        <w:t>)</w:t>
      </w:r>
      <w:r w:rsidR="00DF4A69">
        <w:t>. Which finally gives:</w:t>
      </w:r>
    </w:p>
    <w:p w14:paraId="41D2C913" w14:textId="77777777" w:rsidR="00DF4A69" w:rsidRDefault="00DF4A69" w:rsidP="007F1880"/>
    <w:p w14:paraId="1BB0DD50" w14:textId="5713671C" w:rsidR="006F3FD7" w:rsidRDefault="00DF4A69" w:rsidP="006F3FD7">
      <w:pPr>
        <w:pStyle w:val="ListParagraph"/>
        <w:numPr>
          <w:ilvl w:val="0"/>
          <w:numId w:val="31"/>
        </w:numPr>
        <w:jc w:val="center"/>
      </w:pPr>
      <w:proofErr w:type="spellStart"/>
      <w:r>
        <w:t>Ctr</w:t>
      </w:r>
      <w:r w:rsidRPr="006F3FD7">
        <w:rPr>
          <w:vertAlign w:val="subscript"/>
        </w:rPr>
        <w:t>M</w:t>
      </w:r>
      <w:proofErr w:type="spellEnd"/>
      <w:r w:rsidR="006F3FD7">
        <w:t>= (</w:t>
      </w:r>
      <w:proofErr w:type="spellStart"/>
      <w:r w:rsidR="006F3FD7">
        <w:t>Ctr</w:t>
      </w:r>
      <w:r w:rsidR="006F3FD7">
        <w:rPr>
          <w:vertAlign w:val="subscript"/>
        </w:rPr>
        <w:t>Mcons</w:t>
      </w:r>
      <w:proofErr w:type="spellEnd"/>
      <w:r w:rsidR="006F3FD7">
        <w:t xml:space="preserve"> x  $</w:t>
      </w:r>
      <w:r w:rsidR="006F3FD7">
        <w:rPr>
          <w:vertAlign w:val="subscript"/>
        </w:rPr>
        <w:t>cons</w:t>
      </w:r>
      <w:r w:rsidR="006F3FD7">
        <w:t>) +</w:t>
      </w:r>
      <w:r w:rsidR="00A54E2E">
        <w:t xml:space="preserve"> (</w:t>
      </w:r>
      <w:proofErr w:type="spellStart"/>
      <w:r w:rsidR="004A5B8C">
        <w:t>Ctr</w:t>
      </w:r>
      <w:r w:rsidR="004A5B8C">
        <w:rPr>
          <w:vertAlign w:val="subscript"/>
        </w:rPr>
        <w:t>M</w:t>
      </w:r>
      <w:proofErr w:type="spellEnd"/>
      <w:r w:rsidR="004A5B8C">
        <w:rPr>
          <w:vertAlign w:val="subscript"/>
        </w:rPr>
        <w:t>$</w:t>
      </w:r>
      <w:r w:rsidR="00A54E2E">
        <w:t xml:space="preserve"> x </w:t>
      </w:r>
      <w:r w:rsidR="004A5B8C">
        <w:t>$</w:t>
      </w:r>
      <w:proofErr w:type="spellStart"/>
      <w:r w:rsidR="004A5B8C">
        <w:rPr>
          <w:vertAlign w:val="subscript"/>
        </w:rPr>
        <w:t>yr</w:t>
      </w:r>
      <w:proofErr w:type="spellEnd"/>
      <w:r w:rsidR="00A54E2E">
        <w:t>)</w:t>
      </w:r>
    </w:p>
    <w:p w14:paraId="1F20D5C5" w14:textId="072CCD33" w:rsidR="004A5B8C" w:rsidRDefault="004A5B8C" w:rsidP="004A5B8C">
      <w:pPr>
        <w:pStyle w:val="ListParagraph"/>
        <w:numPr>
          <w:ilvl w:val="0"/>
          <w:numId w:val="31"/>
        </w:numPr>
        <w:jc w:val="center"/>
      </w:pPr>
      <w:proofErr w:type="spellStart"/>
      <w:r>
        <w:t>Ctr</w:t>
      </w:r>
      <w:r>
        <w:rPr>
          <w:vertAlign w:val="subscript"/>
        </w:rPr>
        <w:t>W</w:t>
      </w:r>
      <w:proofErr w:type="spellEnd"/>
      <w:r>
        <w:t>= (</w:t>
      </w:r>
      <w:proofErr w:type="spellStart"/>
      <w:r>
        <w:t>Ctr</w:t>
      </w:r>
      <w:r>
        <w:rPr>
          <w:vertAlign w:val="subscript"/>
        </w:rPr>
        <w:t>Wcons</w:t>
      </w:r>
      <w:proofErr w:type="spellEnd"/>
      <w:r>
        <w:t xml:space="preserve"> x  $</w:t>
      </w:r>
      <w:r>
        <w:rPr>
          <w:vertAlign w:val="subscript"/>
        </w:rPr>
        <w:t>cons</w:t>
      </w:r>
      <w:r>
        <w:t>) + (</w:t>
      </w:r>
      <w:proofErr w:type="spellStart"/>
      <w:r>
        <w:t>Ctr</w:t>
      </w:r>
      <w:r>
        <w:rPr>
          <w:vertAlign w:val="subscript"/>
        </w:rPr>
        <w:t>W</w:t>
      </w:r>
      <w:proofErr w:type="spellEnd"/>
      <w:r>
        <w:rPr>
          <w:vertAlign w:val="subscript"/>
        </w:rPr>
        <w:t>$</w:t>
      </w:r>
      <w:r>
        <w:t xml:space="preserve"> x $</w:t>
      </w:r>
      <w:proofErr w:type="spellStart"/>
      <w:r>
        <w:rPr>
          <w:vertAlign w:val="subscript"/>
        </w:rPr>
        <w:t>yr</w:t>
      </w:r>
      <w:proofErr w:type="spellEnd"/>
      <w:r>
        <w:t>)</w:t>
      </w:r>
    </w:p>
    <w:p w14:paraId="295F8C36" w14:textId="16AABC50" w:rsidR="007F1880" w:rsidRPr="00041C9A" w:rsidRDefault="007F1880" w:rsidP="004A5B8C">
      <w:pPr>
        <w:pStyle w:val="ListParagraph"/>
      </w:pPr>
    </w:p>
    <w:p w14:paraId="70E86F62" w14:textId="09C7F330" w:rsidR="007F1880" w:rsidRDefault="007F1880" w:rsidP="007F1880">
      <w:pPr>
        <w:rPr>
          <w:b/>
          <w:bCs/>
        </w:rPr>
      </w:pPr>
      <w:r>
        <w:t xml:space="preserve">  </w:t>
      </w:r>
      <w:r w:rsidR="003A7B66">
        <w:rPr>
          <w:b/>
          <w:bCs/>
        </w:rPr>
        <w:t xml:space="preserve">This style of proportion calculation is used throughout the indicator calculations, for further details please see the excel workbook: </w:t>
      </w:r>
    </w:p>
    <w:p w14:paraId="56C94157" w14:textId="01DC9CB2" w:rsidR="003A7B66" w:rsidRPr="003A7B66" w:rsidRDefault="003A7B66" w:rsidP="003A7B66">
      <w:pPr>
        <w:jc w:val="center"/>
        <w:rPr>
          <w:b/>
          <w:bCs/>
        </w:rPr>
      </w:pPr>
      <w:r w:rsidRPr="003A7B66">
        <w:rPr>
          <w:b/>
          <w:bCs/>
        </w:rPr>
        <w:t>"</w:t>
      </w:r>
      <w:proofErr w:type="spellStart"/>
      <w:r w:rsidRPr="003A7B66">
        <w:rPr>
          <w:b/>
          <w:bCs/>
        </w:rPr>
        <w:t>RHoMIS_Open_Data</w:t>
      </w:r>
      <w:proofErr w:type="spellEnd"/>
      <w:r w:rsidRPr="003A7B66">
        <w:rPr>
          <w:b/>
          <w:bCs/>
        </w:rPr>
        <w:t>\Explanation_of_Calculations_and_Outputs.xlsx"</w:t>
      </w:r>
    </w:p>
    <w:p w14:paraId="67A1D9B4" w14:textId="537268EC" w:rsidR="00DD76AF" w:rsidRPr="003A7B66" w:rsidRDefault="003A7B66" w:rsidP="00DF214D">
      <w:pPr>
        <w:jc w:val="both"/>
        <w:rPr>
          <w:b/>
          <w:bCs/>
        </w:rPr>
      </w:pPr>
      <w:r>
        <w:rPr>
          <w:b/>
          <w:bCs/>
        </w:rPr>
        <w:t>This contains detailed explanations of the indicator calculations and references to the calculations within the R-script.</w:t>
      </w:r>
    </w:p>
    <w:p w14:paraId="034A2C6A" w14:textId="1D2D0F5D" w:rsidR="00853949" w:rsidRDefault="00853949" w:rsidP="00592207">
      <w:pPr>
        <w:jc w:val="both"/>
      </w:pPr>
      <w:bookmarkStart w:id="0" w:name="_GoBack"/>
      <w:bookmarkEnd w:id="0"/>
    </w:p>
    <w:sectPr w:rsidR="00853949" w:rsidSect="00AF1185">
      <w:headerReference w:type="default" r:id="rId9"/>
      <w:footerReference w:type="default" r:id="rId10"/>
      <w:pgSz w:w="11906" w:h="16838"/>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B7253" w14:textId="77777777" w:rsidR="00D26A67" w:rsidRDefault="00D26A67">
      <w:pPr>
        <w:spacing w:after="0" w:line="240" w:lineRule="auto"/>
      </w:pPr>
      <w:r>
        <w:separator/>
      </w:r>
    </w:p>
  </w:endnote>
  <w:endnote w:type="continuationSeparator" w:id="0">
    <w:p w14:paraId="26D54A6D" w14:textId="77777777" w:rsidR="00D26A67" w:rsidRDefault="00D26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8237149"/>
      <w:docPartObj>
        <w:docPartGallery w:val="Page Numbers (Bottom of Page)"/>
        <w:docPartUnique/>
      </w:docPartObj>
    </w:sdtPr>
    <w:sdtEndPr>
      <w:rPr>
        <w:noProof/>
      </w:rPr>
    </w:sdtEndPr>
    <w:sdtContent>
      <w:p w14:paraId="2D1D1A9C" w14:textId="228156D6" w:rsidR="009906E7" w:rsidRDefault="009906E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6D82FD" w14:textId="77777777" w:rsidR="009906E7" w:rsidRDefault="009906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8ABE2" w14:textId="77777777" w:rsidR="00D26A67" w:rsidRDefault="00D26A67">
      <w:pPr>
        <w:spacing w:after="0" w:line="240" w:lineRule="auto"/>
      </w:pPr>
      <w:r>
        <w:rPr>
          <w:color w:val="000000"/>
        </w:rPr>
        <w:separator/>
      </w:r>
    </w:p>
  </w:footnote>
  <w:footnote w:type="continuationSeparator" w:id="0">
    <w:p w14:paraId="4F0386F1" w14:textId="77777777" w:rsidR="00D26A67" w:rsidRDefault="00D26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C6BC5" w14:textId="77777777" w:rsidR="00F56CB2" w:rsidRDefault="00F56C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0EB7"/>
    <w:multiLevelType w:val="hybridMultilevel"/>
    <w:tmpl w:val="3716BF12"/>
    <w:lvl w:ilvl="0" w:tplc="0AD4E41A">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809DF"/>
    <w:multiLevelType w:val="hybridMultilevel"/>
    <w:tmpl w:val="1422BE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38056B"/>
    <w:multiLevelType w:val="hybridMultilevel"/>
    <w:tmpl w:val="AD10AF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C63957"/>
    <w:multiLevelType w:val="hybridMultilevel"/>
    <w:tmpl w:val="EBA80C72"/>
    <w:lvl w:ilvl="0" w:tplc="F12EFC04">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557499"/>
    <w:multiLevelType w:val="hybridMultilevel"/>
    <w:tmpl w:val="3716BF12"/>
    <w:lvl w:ilvl="0" w:tplc="0AD4E41A">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8B3454"/>
    <w:multiLevelType w:val="hybridMultilevel"/>
    <w:tmpl w:val="3716BF12"/>
    <w:lvl w:ilvl="0" w:tplc="0AD4E41A">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3779E2"/>
    <w:multiLevelType w:val="hybridMultilevel"/>
    <w:tmpl w:val="3716BF12"/>
    <w:lvl w:ilvl="0" w:tplc="0AD4E41A">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F1389D"/>
    <w:multiLevelType w:val="hybridMultilevel"/>
    <w:tmpl w:val="CF209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900EDB"/>
    <w:multiLevelType w:val="hybridMultilevel"/>
    <w:tmpl w:val="482299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EF5D82"/>
    <w:multiLevelType w:val="hybridMultilevel"/>
    <w:tmpl w:val="3716BF12"/>
    <w:lvl w:ilvl="0" w:tplc="0AD4E41A">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385100"/>
    <w:multiLevelType w:val="hybridMultilevel"/>
    <w:tmpl w:val="3466BE60"/>
    <w:lvl w:ilvl="0" w:tplc="55ECD6CE">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9C237F"/>
    <w:multiLevelType w:val="hybridMultilevel"/>
    <w:tmpl w:val="5C64BC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3A1606"/>
    <w:multiLevelType w:val="hybridMultilevel"/>
    <w:tmpl w:val="76701C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ED01851"/>
    <w:multiLevelType w:val="hybridMultilevel"/>
    <w:tmpl w:val="3716BF12"/>
    <w:lvl w:ilvl="0" w:tplc="0AD4E41A">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17234C"/>
    <w:multiLevelType w:val="hybridMultilevel"/>
    <w:tmpl w:val="065408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B697445"/>
    <w:multiLevelType w:val="hybridMultilevel"/>
    <w:tmpl w:val="FF5AD274"/>
    <w:lvl w:ilvl="0" w:tplc="CA1AF394">
      <w:start w:val="1"/>
      <w:numFmt w:val="decimal"/>
      <w:lvlText w:val="%1."/>
      <w:lvlJc w:val="left"/>
      <w:pPr>
        <w:ind w:left="720" w:hanging="360"/>
      </w:pPr>
      <w:rPr>
        <w:rFonts w:hint="default"/>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C1A7921"/>
    <w:multiLevelType w:val="hybridMultilevel"/>
    <w:tmpl w:val="3AB0F4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694807"/>
    <w:multiLevelType w:val="hybridMultilevel"/>
    <w:tmpl w:val="5094BFB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913F49"/>
    <w:multiLevelType w:val="hybridMultilevel"/>
    <w:tmpl w:val="1422BE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85365D7"/>
    <w:multiLevelType w:val="hybridMultilevel"/>
    <w:tmpl w:val="6B4E03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99362D5"/>
    <w:multiLevelType w:val="hybridMultilevel"/>
    <w:tmpl w:val="1422BE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6D00DD"/>
    <w:multiLevelType w:val="hybridMultilevel"/>
    <w:tmpl w:val="3716BF12"/>
    <w:lvl w:ilvl="0" w:tplc="0AD4E41A">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CC9798D"/>
    <w:multiLevelType w:val="hybridMultilevel"/>
    <w:tmpl w:val="3716BF12"/>
    <w:lvl w:ilvl="0" w:tplc="0AD4E41A">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582294A"/>
    <w:multiLevelType w:val="hybridMultilevel"/>
    <w:tmpl w:val="19C875F0"/>
    <w:lvl w:ilvl="0" w:tplc="D712769E">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35175F"/>
    <w:multiLevelType w:val="hybridMultilevel"/>
    <w:tmpl w:val="3716BF12"/>
    <w:lvl w:ilvl="0" w:tplc="0AD4E41A">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B7B5289"/>
    <w:multiLevelType w:val="hybridMultilevel"/>
    <w:tmpl w:val="023882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18339E1"/>
    <w:multiLevelType w:val="hybridMultilevel"/>
    <w:tmpl w:val="604CCF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1845A5E"/>
    <w:multiLevelType w:val="hybridMultilevel"/>
    <w:tmpl w:val="3716BF12"/>
    <w:lvl w:ilvl="0" w:tplc="0AD4E41A">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B2652C3"/>
    <w:multiLevelType w:val="hybridMultilevel"/>
    <w:tmpl w:val="1422BE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C5507B"/>
    <w:multiLevelType w:val="hybridMultilevel"/>
    <w:tmpl w:val="3716BF12"/>
    <w:lvl w:ilvl="0" w:tplc="0AD4E41A">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714102F"/>
    <w:multiLevelType w:val="hybridMultilevel"/>
    <w:tmpl w:val="DEC24F90"/>
    <w:lvl w:ilvl="0" w:tplc="AB462E34">
      <w:start w:val="1"/>
      <w:numFmt w:val="decimal"/>
      <w:lvlText w:val="%1."/>
      <w:lvlJc w:val="left"/>
      <w:pPr>
        <w:ind w:left="1080" w:hanging="360"/>
      </w:pPr>
      <w:rPr>
        <w:rFonts w:hint="default"/>
        <w:i/>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80527D8"/>
    <w:multiLevelType w:val="hybridMultilevel"/>
    <w:tmpl w:val="4A807A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A556CCC"/>
    <w:multiLevelType w:val="hybridMultilevel"/>
    <w:tmpl w:val="3716BF12"/>
    <w:lvl w:ilvl="0" w:tplc="0AD4E41A">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EEE56AD"/>
    <w:multiLevelType w:val="hybridMultilevel"/>
    <w:tmpl w:val="1FB6FF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3"/>
  </w:num>
  <w:num w:numId="3">
    <w:abstractNumId w:val="29"/>
  </w:num>
  <w:num w:numId="4">
    <w:abstractNumId w:val="24"/>
  </w:num>
  <w:num w:numId="5">
    <w:abstractNumId w:val="21"/>
  </w:num>
  <w:num w:numId="6">
    <w:abstractNumId w:val="4"/>
  </w:num>
  <w:num w:numId="7">
    <w:abstractNumId w:val="5"/>
  </w:num>
  <w:num w:numId="8">
    <w:abstractNumId w:val="27"/>
  </w:num>
  <w:num w:numId="9">
    <w:abstractNumId w:val="32"/>
  </w:num>
  <w:num w:numId="10">
    <w:abstractNumId w:val="6"/>
  </w:num>
  <w:num w:numId="11">
    <w:abstractNumId w:val="9"/>
  </w:num>
  <w:num w:numId="12">
    <w:abstractNumId w:val="0"/>
  </w:num>
  <w:num w:numId="13">
    <w:abstractNumId w:val="22"/>
  </w:num>
  <w:num w:numId="14">
    <w:abstractNumId w:val="13"/>
  </w:num>
  <w:num w:numId="15">
    <w:abstractNumId w:val="10"/>
  </w:num>
  <w:num w:numId="16">
    <w:abstractNumId w:val="23"/>
  </w:num>
  <w:num w:numId="17">
    <w:abstractNumId w:val="30"/>
  </w:num>
  <w:num w:numId="18">
    <w:abstractNumId w:val="15"/>
  </w:num>
  <w:num w:numId="19">
    <w:abstractNumId w:val="17"/>
  </w:num>
  <w:num w:numId="20">
    <w:abstractNumId w:val="25"/>
  </w:num>
  <w:num w:numId="21">
    <w:abstractNumId w:val="11"/>
  </w:num>
  <w:num w:numId="22">
    <w:abstractNumId w:val="19"/>
  </w:num>
  <w:num w:numId="23">
    <w:abstractNumId w:val="31"/>
  </w:num>
  <w:num w:numId="24">
    <w:abstractNumId w:val="12"/>
  </w:num>
  <w:num w:numId="25">
    <w:abstractNumId w:val="2"/>
  </w:num>
  <w:num w:numId="26">
    <w:abstractNumId w:val="7"/>
  </w:num>
  <w:num w:numId="27">
    <w:abstractNumId w:val="14"/>
  </w:num>
  <w:num w:numId="28">
    <w:abstractNumId w:val="8"/>
  </w:num>
  <w:num w:numId="29">
    <w:abstractNumId w:val="26"/>
  </w:num>
  <w:num w:numId="30">
    <w:abstractNumId w:val="33"/>
  </w:num>
  <w:num w:numId="31">
    <w:abstractNumId w:val="1"/>
  </w:num>
  <w:num w:numId="32">
    <w:abstractNumId w:val="18"/>
  </w:num>
  <w:num w:numId="33">
    <w:abstractNumId w:val="20"/>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698"/>
    <w:rsid w:val="000032D2"/>
    <w:rsid w:val="00005263"/>
    <w:rsid w:val="000319CD"/>
    <w:rsid w:val="00037359"/>
    <w:rsid w:val="00041C9A"/>
    <w:rsid w:val="00052F23"/>
    <w:rsid w:val="0005526F"/>
    <w:rsid w:val="0007251A"/>
    <w:rsid w:val="000766D0"/>
    <w:rsid w:val="00093BAF"/>
    <w:rsid w:val="00094747"/>
    <w:rsid w:val="000A7976"/>
    <w:rsid w:val="000C628C"/>
    <w:rsid w:val="000D4792"/>
    <w:rsid w:val="000E66DB"/>
    <w:rsid w:val="000E7663"/>
    <w:rsid w:val="000F30C0"/>
    <w:rsid w:val="0010006A"/>
    <w:rsid w:val="001035DA"/>
    <w:rsid w:val="001060D0"/>
    <w:rsid w:val="00113D15"/>
    <w:rsid w:val="00121DDC"/>
    <w:rsid w:val="00127623"/>
    <w:rsid w:val="00141ED0"/>
    <w:rsid w:val="00156B30"/>
    <w:rsid w:val="00172010"/>
    <w:rsid w:val="00183570"/>
    <w:rsid w:val="001931F8"/>
    <w:rsid w:val="001968C1"/>
    <w:rsid w:val="00197576"/>
    <w:rsid w:val="001A15EE"/>
    <w:rsid w:val="001C3D69"/>
    <w:rsid w:val="001E2529"/>
    <w:rsid w:val="001E7158"/>
    <w:rsid w:val="001F1F4E"/>
    <w:rsid w:val="00217F8F"/>
    <w:rsid w:val="00232141"/>
    <w:rsid w:val="00241B37"/>
    <w:rsid w:val="00244C47"/>
    <w:rsid w:val="00255C08"/>
    <w:rsid w:val="00263317"/>
    <w:rsid w:val="0026547A"/>
    <w:rsid w:val="00275501"/>
    <w:rsid w:val="002A4402"/>
    <w:rsid w:val="002C7B13"/>
    <w:rsid w:val="002D52CD"/>
    <w:rsid w:val="002E23D2"/>
    <w:rsid w:val="002F16BF"/>
    <w:rsid w:val="002F1F86"/>
    <w:rsid w:val="002F4B43"/>
    <w:rsid w:val="002F698D"/>
    <w:rsid w:val="002F6D50"/>
    <w:rsid w:val="00303325"/>
    <w:rsid w:val="003153CE"/>
    <w:rsid w:val="00316F7B"/>
    <w:rsid w:val="0032639B"/>
    <w:rsid w:val="00327F76"/>
    <w:rsid w:val="003622FF"/>
    <w:rsid w:val="00370388"/>
    <w:rsid w:val="00386266"/>
    <w:rsid w:val="003A0668"/>
    <w:rsid w:val="003A5814"/>
    <w:rsid w:val="003A6615"/>
    <w:rsid w:val="003A7B66"/>
    <w:rsid w:val="003C001A"/>
    <w:rsid w:val="003C0F39"/>
    <w:rsid w:val="003D259E"/>
    <w:rsid w:val="003E4758"/>
    <w:rsid w:val="003F024D"/>
    <w:rsid w:val="003F4FFB"/>
    <w:rsid w:val="00421075"/>
    <w:rsid w:val="0042561D"/>
    <w:rsid w:val="00426F83"/>
    <w:rsid w:val="00436224"/>
    <w:rsid w:val="00450A7D"/>
    <w:rsid w:val="00455419"/>
    <w:rsid w:val="00466EE9"/>
    <w:rsid w:val="0047211A"/>
    <w:rsid w:val="00475F3D"/>
    <w:rsid w:val="00482B69"/>
    <w:rsid w:val="004844D9"/>
    <w:rsid w:val="0048533F"/>
    <w:rsid w:val="0049532A"/>
    <w:rsid w:val="00495EDB"/>
    <w:rsid w:val="004A1C79"/>
    <w:rsid w:val="004A450D"/>
    <w:rsid w:val="004A5B8C"/>
    <w:rsid w:val="004B216B"/>
    <w:rsid w:val="004B564E"/>
    <w:rsid w:val="004B6411"/>
    <w:rsid w:val="004C0462"/>
    <w:rsid w:val="004C1CA1"/>
    <w:rsid w:val="004D1491"/>
    <w:rsid w:val="004D4474"/>
    <w:rsid w:val="004E0FA2"/>
    <w:rsid w:val="004E68E4"/>
    <w:rsid w:val="00503777"/>
    <w:rsid w:val="0051761B"/>
    <w:rsid w:val="00520E4B"/>
    <w:rsid w:val="005220B3"/>
    <w:rsid w:val="00527A5D"/>
    <w:rsid w:val="00540026"/>
    <w:rsid w:val="0054028C"/>
    <w:rsid w:val="005402BD"/>
    <w:rsid w:val="00542F37"/>
    <w:rsid w:val="005500FE"/>
    <w:rsid w:val="00551E82"/>
    <w:rsid w:val="00576592"/>
    <w:rsid w:val="00576829"/>
    <w:rsid w:val="00592207"/>
    <w:rsid w:val="005A58F2"/>
    <w:rsid w:val="005B31D8"/>
    <w:rsid w:val="005B5EA7"/>
    <w:rsid w:val="005B6043"/>
    <w:rsid w:val="005C1698"/>
    <w:rsid w:val="005C18FF"/>
    <w:rsid w:val="005C352B"/>
    <w:rsid w:val="005C7BB0"/>
    <w:rsid w:val="005E7B39"/>
    <w:rsid w:val="005F129E"/>
    <w:rsid w:val="005F267F"/>
    <w:rsid w:val="00611365"/>
    <w:rsid w:val="00612377"/>
    <w:rsid w:val="00621AC5"/>
    <w:rsid w:val="00645655"/>
    <w:rsid w:val="00647CDF"/>
    <w:rsid w:val="00653453"/>
    <w:rsid w:val="00661558"/>
    <w:rsid w:val="006617DA"/>
    <w:rsid w:val="00666415"/>
    <w:rsid w:val="00671B60"/>
    <w:rsid w:val="006772AF"/>
    <w:rsid w:val="006A33EE"/>
    <w:rsid w:val="006A5ADD"/>
    <w:rsid w:val="006A6E2F"/>
    <w:rsid w:val="006B4636"/>
    <w:rsid w:val="006B580F"/>
    <w:rsid w:val="006B6639"/>
    <w:rsid w:val="006D0ADF"/>
    <w:rsid w:val="006D18A2"/>
    <w:rsid w:val="006D370C"/>
    <w:rsid w:val="006D5E68"/>
    <w:rsid w:val="006D6C8B"/>
    <w:rsid w:val="006E5BFF"/>
    <w:rsid w:val="006F0C65"/>
    <w:rsid w:val="006F3FD7"/>
    <w:rsid w:val="0072211F"/>
    <w:rsid w:val="00740D93"/>
    <w:rsid w:val="007456F3"/>
    <w:rsid w:val="0076005D"/>
    <w:rsid w:val="00760976"/>
    <w:rsid w:val="00766307"/>
    <w:rsid w:val="007720B8"/>
    <w:rsid w:val="007851CD"/>
    <w:rsid w:val="00792200"/>
    <w:rsid w:val="007A1169"/>
    <w:rsid w:val="007B1713"/>
    <w:rsid w:val="007B7114"/>
    <w:rsid w:val="007B7865"/>
    <w:rsid w:val="007C0397"/>
    <w:rsid w:val="007C1B75"/>
    <w:rsid w:val="007D4C6A"/>
    <w:rsid w:val="007D601F"/>
    <w:rsid w:val="007E46C5"/>
    <w:rsid w:val="007F1880"/>
    <w:rsid w:val="007F52BF"/>
    <w:rsid w:val="007F67E2"/>
    <w:rsid w:val="00802081"/>
    <w:rsid w:val="00805A3A"/>
    <w:rsid w:val="00817C8C"/>
    <w:rsid w:val="0082050F"/>
    <w:rsid w:val="0082223A"/>
    <w:rsid w:val="00833902"/>
    <w:rsid w:val="00853949"/>
    <w:rsid w:val="00855975"/>
    <w:rsid w:val="00885F02"/>
    <w:rsid w:val="008918F8"/>
    <w:rsid w:val="00894BD6"/>
    <w:rsid w:val="008A1467"/>
    <w:rsid w:val="008C60EB"/>
    <w:rsid w:val="008D39A1"/>
    <w:rsid w:val="008D404F"/>
    <w:rsid w:val="008E3027"/>
    <w:rsid w:val="00902240"/>
    <w:rsid w:val="009057BB"/>
    <w:rsid w:val="00915A5A"/>
    <w:rsid w:val="009200B8"/>
    <w:rsid w:val="00922BAC"/>
    <w:rsid w:val="00933404"/>
    <w:rsid w:val="00937641"/>
    <w:rsid w:val="00940CFC"/>
    <w:rsid w:val="0097080C"/>
    <w:rsid w:val="009906E7"/>
    <w:rsid w:val="00992156"/>
    <w:rsid w:val="009934C0"/>
    <w:rsid w:val="009A0A04"/>
    <w:rsid w:val="009B59B8"/>
    <w:rsid w:val="009B6917"/>
    <w:rsid w:val="009D0FDC"/>
    <w:rsid w:val="009D2E5D"/>
    <w:rsid w:val="009D4B99"/>
    <w:rsid w:val="009D5E58"/>
    <w:rsid w:val="009E3EBF"/>
    <w:rsid w:val="00A02651"/>
    <w:rsid w:val="00A1602C"/>
    <w:rsid w:val="00A20487"/>
    <w:rsid w:val="00A25000"/>
    <w:rsid w:val="00A3408A"/>
    <w:rsid w:val="00A531E3"/>
    <w:rsid w:val="00A54E2E"/>
    <w:rsid w:val="00A674F5"/>
    <w:rsid w:val="00A708EC"/>
    <w:rsid w:val="00A962EB"/>
    <w:rsid w:val="00A9695A"/>
    <w:rsid w:val="00AA1D68"/>
    <w:rsid w:val="00AA2881"/>
    <w:rsid w:val="00AA5741"/>
    <w:rsid w:val="00AB5777"/>
    <w:rsid w:val="00AB5D74"/>
    <w:rsid w:val="00AC3674"/>
    <w:rsid w:val="00AF1185"/>
    <w:rsid w:val="00AF4745"/>
    <w:rsid w:val="00B31F91"/>
    <w:rsid w:val="00B513C2"/>
    <w:rsid w:val="00B529B0"/>
    <w:rsid w:val="00B612AC"/>
    <w:rsid w:val="00B701DD"/>
    <w:rsid w:val="00B7665B"/>
    <w:rsid w:val="00BA0CD1"/>
    <w:rsid w:val="00BA616C"/>
    <w:rsid w:val="00BB3FCE"/>
    <w:rsid w:val="00BB622A"/>
    <w:rsid w:val="00BC0BDE"/>
    <w:rsid w:val="00BC5EF4"/>
    <w:rsid w:val="00BD15ED"/>
    <w:rsid w:val="00BE22AA"/>
    <w:rsid w:val="00BF1651"/>
    <w:rsid w:val="00C04DE2"/>
    <w:rsid w:val="00C07305"/>
    <w:rsid w:val="00C07C82"/>
    <w:rsid w:val="00C108D5"/>
    <w:rsid w:val="00C26977"/>
    <w:rsid w:val="00C31420"/>
    <w:rsid w:val="00C35464"/>
    <w:rsid w:val="00C4041D"/>
    <w:rsid w:val="00C44A94"/>
    <w:rsid w:val="00C51C4B"/>
    <w:rsid w:val="00C53323"/>
    <w:rsid w:val="00C941FC"/>
    <w:rsid w:val="00CA72D4"/>
    <w:rsid w:val="00CB354E"/>
    <w:rsid w:val="00CB73A0"/>
    <w:rsid w:val="00CC2357"/>
    <w:rsid w:val="00CC55C2"/>
    <w:rsid w:val="00CD652E"/>
    <w:rsid w:val="00CE0FAB"/>
    <w:rsid w:val="00CF13AA"/>
    <w:rsid w:val="00D07012"/>
    <w:rsid w:val="00D07F31"/>
    <w:rsid w:val="00D10F21"/>
    <w:rsid w:val="00D11E5A"/>
    <w:rsid w:val="00D147F0"/>
    <w:rsid w:val="00D15791"/>
    <w:rsid w:val="00D23D98"/>
    <w:rsid w:val="00D24A6C"/>
    <w:rsid w:val="00D26A67"/>
    <w:rsid w:val="00D31C23"/>
    <w:rsid w:val="00D33BC5"/>
    <w:rsid w:val="00D50726"/>
    <w:rsid w:val="00D5535A"/>
    <w:rsid w:val="00D63711"/>
    <w:rsid w:val="00D67007"/>
    <w:rsid w:val="00D72215"/>
    <w:rsid w:val="00D75CED"/>
    <w:rsid w:val="00D821A8"/>
    <w:rsid w:val="00D92F1D"/>
    <w:rsid w:val="00D964F0"/>
    <w:rsid w:val="00DB3BCF"/>
    <w:rsid w:val="00DB658E"/>
    <w:rsid w:val="00DD76AF"/>
    <w:rsid w:val="00DE551C"/>
    <w:rsid w:val="00DF214D"/>
    <w:rsid w:val="00DF4A69"/>
    <w:rsid w:val="00E005E9"/>
    <w:rsid w:val="00E02E7A"/>
    <w:rsid w:val="00E12EA2"/>
    <w:rsid w:val="00E2414A"/>
    <w:rsid w:val="00E25ABA"/>
    <w:rsid w:val="00E43614"/>
    <w:rsid w:val="00E519F1"/>
    <w:rsid w:val="00E54167"/>
    <w:rsid w:val="00E659B2"/>
    <w:rsid w:val="00E66EB1"/>
    <w:rsid w:val="00E83709"/>
    <w:rsid w:val="00E85558"/>
    <w:rsid w:val="00E974B8"/>
    <w:rsid w:val="00EA4480"/>
    <w:rsid w:val="00EB447C"/>
    <w:rsid w:val="00EB5152"/>
    <w:rsid w:val="00EB7BE5"/>
    <w:rsid w:val="00EC30A5"/>
    <w:rsid w:val="00EE0DD3"/>
    <w:rsid w:val="00EE6A89"/>
    <w:rsid w:val="00F05532"/>
    <w:rsid w:val="00F10537"/>
    <w:rsid w:val="00F2204F"/>
    <w:rsid w:val="00F257D7"/>
    <w:rsid w:val="00F468D1"/>
    <w:rsid w:val="00F47D49"/>
    <w:rsid w:val="00F56CB2"/>
    <w:rsid w:val="00F704C3"/>
    <w:rsid w:val="00FB46FE"/>
    <w:rsid w:val="00FB47EF"/>
    <w:rsid w:val="00FC25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01A54"/>
  <w15:docId w15:val="{D51CB84F-B142-4AB2-B0DB-F4EEC61DC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E5A"/>
    <w:pPr>
      <w:ind w:left="720"/>
      <w:contextualSpacing/>
    </w:pPr>
  </w:style>
  <w:style w:type="paragraph" w:styleId="Header">
    <w:name w:val="header"/>
    <w:basedOn w:val="Normal"/>
    <w:link w:val="HeaderChar"/>
    <w:uiPriority w:val="99"/>
    <w:unhideWhenUsed/>
    <w:rsid w:val="009906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06E7"/>
  </w:style>
  <w:style w:type="paragraph" w:styleId="Footer">
    <w:name w:val="footer"/>
    <w:basedOn w:val="Normal"/>
    <w:link w:val="FooterChar"/>
    <w:uiPriority w:val="99"/>
    <w:unhideWhenUsed/>
    <w:rsid w:val="009906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06E7"/>
  </w:style>
  <w:style w:type="paragraph" w:styleId="NoSpacing">
    <w:name w:val="No Spacing"/>
    <w:link w:val="NoSpacingChar"/>
    <w:uiPriority w:val="1"/>
    <w:qFormat/>
    <w:rsid w:val="00AF1185"/>
    <w:pPr>
      <w:autoSpaceDN/>
      <w:spacing w:after="0" w:line="240" w:lineRule="auto"/>
      <w:textAlignment w:val="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AF1185"/>
    <w:rPr>
      <w:rFonts w:asciiTheme="minorHAnsi" w:eastAsiaTheme="minorEastAsia" w:hAnsiTheme="minorHAnsi" w:cstheme="minorBidi"/>
      <w:lang w:val="en-US"/>
    </w:rPr>
  </w:style>
  <w:style w:type="table" w:styleId="TableGrid">
    <w:name w:val="Table Grid"/>
    <w:basedOn w:val="TableNormal"/>
    <w:uiPriority w:val="39"/>
    <w:rsid w:val="00475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13D1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
    <w:name w:val="Grid Table 4"/>
    <w:basedOn w:val="TableNormal"/>
    <w:uiPriority w:val="49"/>
    <w:rsid w:val="000E66D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74084">
      <w:bodyDiv w:val="1"/>
      <w:marLeft w:val="0"/>
      <w:marRight w:val="0"/>
      <w:marTop w:val="0"/>
      <w:marBottom w:val="0"/>
      <w:divBdr>
        <w:top w:val="none" w:sz="0" w:space="0" w:color="auto"/>
        <w:left w:val="none" w:sz="0" w:space="0" w:color="auto"/>
        <w:bottom w:val="none" w:sz="0" w:space="0" w:color="auto"/>
        <w:right w:val="none" w:sz="0" w:space="0" w:color="auto"/>
      </w:divBdr>
    </w:div>
    <w:div w:id="203563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1564</TotalTime>
  <Pages>11</Pages>
  <Words>2214</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The rhomis open dataset</vt:lpstr>
    </vt:vector>
  </TitlesOfParts>
  <Company/>
  <LinksUpToDate>false</LinksUpToDate>
  <CharactersWithSpaces>14805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rhomis open dataset</dc:title>
  <dc:subject>a guide of the datasets and the data-processing</dc:subject>
  <dc:creator>Author</dc:creator>
  <dc:description/>
  <cp:lastModifiedBy>Léo Gorman</cp:lastModifiedBy>
  <cp:revision>302</cp:revision>
  <dcterms:created xsi:type="dcterms:W3CDTF">2019-08-12T12:59:00Z</dcterms:created>
  <dcterms:modified xsi:type="dcterms:W3CDTF">2019-08-19T14:54:00Z</dcterms:modified>
</cp:coreProperties>
</file>