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Введение</w:t>
      </w:r>
      <w:r>
        <w:t xml:space="preserve"> </w:t>
      </w:r>
      <w:r>
        <w:t xml:space="preserve">в</w:t>
      </w:r>
      <w:r>
        <w:t xml:space="preserve"> </w:t>
      </w:r>
      <w:r>
        <w:t xml:space="preserve">R</w:t>
      </w:r>
    </w:p>
    <w:p>
      <w:pPr>
        <w:pStyle w:val="Heading3"/>
      </w:pPr>
      <w:bookmarkStart w:id="21" w:name="----"/>
      <w:bookmarkEnd w:id="21"/>
      <w:r>
        <w:t xml:space="preserve">Расчеты, операции с данными (арифметика)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 w:type="textWrapping"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log2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Heading3"/>
      </w:pPr>
      <w:bookmarkStart w:id="22" w:name="переменные"/>
      <w:bookmarkEnd w:id="22"/>
      <w:r>
        <w:t xml:space="preserve">Переменные</w:t>
      </w:r>
    </w:p>
    <w:p>
      <w:pPr>
        <w:pStyle w:val="Compact"/>
        <w:numPr>
          <w:numId w:val="1001"/>
          <w:ilvl w:val="0"/>
        </w:numPr>
      </w:pPr>
      <w:r>
        <w:t xml:space="preserve">Переменные: имена, присвоения, использование</w:t>
      </w:r>
    </w:p>
    <w:p>
      <w:pPr>
        <w:pStyle w:val="Compact"/>
        <w:numPr>
          <w:numId w:val="1001"/>
          <w:ilvl w:val="0"/>
        </w:numPr>
      </w:pPr>
      <w:r>
        <w:t xml:space="preserve">присвоение значений переменным</w:t>
      </w:r>
    </w:p>
    <w:p>
      <w:pPr>
        <w:pStyle w:val="SourceCode"/>
      </w:pPr>
      <w:r>
        <w:rPr>
          <w:rStyle w:val="NormalTok"/>
        </w:rPr>
        <w:t xml:space="preserve">my_variable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MyVariable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my.variable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a=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a =</w:t>
      </w:r>
      <w:r>
        <w:rPr>
          <w:rStyle w:val="StringTok"/>
        </w:rPr>
        <w:t xml:space="preserve"> "kjfhs"</w:t>
      </w:r>
      <w:r>
        <w:br w:type="textWrapping"/>
      </w:r>
      <w:r>
        <w:rPr>
          <w:rStyle w:val="NormalTok"/>
        </w:rPr>
        <w:t xml:space="preserve">a =</w:t>
      </w:r>
      <w:r>
        <w:rPr>
          <w:rStyle w:val="StringTok"/>
        </w:rPr>
        <w:t xml:space="preserve"> 'kjfhs'</w:t>
      </w:r>
    </w:p>
    <w:p>
      <w:pPr>
        <w:pStyle w:val="Heading3"/>
      </w:pPr>
      <w:bookmarkStart w:id="23" w:name="-"/>
      <w:bookmarkEnd w:id="23"/>
      <w:r>
        <w:t xml:space="preserve">Типы данных</w:t>
      </w:r>
    </w:p>
    <w:p>
      <w:pPr>
        <w:pStyle w:val="FirstParagraph"/>
      </w:pPr>
      <w:r>
        <w:t xml:space="preserve">Простые типы данных (числовые и строковые константы, векторы, факторы)</w:t>
      </w:r>
    </w:p>
    <w:p>
      <w:pPr>
        <w:pStyle w:val="SourceCode"/>
      </w:pPr>
      <w:r>
        <w:rPr>
          <w:rStyle w:val="CommentTok"/>
        </w:rPr>
        <w:t xml:space="preserve"># number</w:t>
      </w:r>
      <w:r>
        <w:br w:type="textWrapping"/>
      </w:r>
      <w:r>
        <w:rPr>
          <w:rStyle w:val="NormalTok"/>
        </w:rPr>
        <w:t xml:space="preserve">my_number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CommentTok"/>
        </w:rPr>
        <w:t xml:space="preserve"># character</w:t>
      </w:r>
      <w:r>
        <w:br w:type="textWrapping"/>
      </w:r>
      <w:r>
        <w:rPr>
          <w:rStyle w:val="NormalTok"/>
        </w:rPr>
        <w:t xml:space="preserve">my_char =</w:t>
      </w:r>
      <w:r>
        <w:rPr>
          <w:rStyle w:val="StringTok"/>
        </w:rPr>
        <w:t xml:space="preserve"> "bla</w:t>
      </w:r>
      <w:r>
        <w:rPr>
          <w:rStyle w:val="CharTok"/>
        </w:rPr>
        <w:t xml:space="preserve">\t</w:t>
      </w:r>
      <w:r>
        <w:rPr>
          <w:rStyle w:val="StringTok"/>
        </w:rPr>
        <w:t xml:space="preserve">bla</w:t>
      </w:r>
      <w:r>
        <w:rPr>
          <w:rStyle w:val="CharTok"/>
        </w:rPr>
        <w:t xml:space="preserve">\n</w:t>
      </w:r>
      <w:r>
        <w:rPr>
          <w:rStyle w:val="StringTok"/>
        </w:rPr>
        <w:t xml:space="preserve">bla"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(my_char)</w:t>
      </w:r>
      <w:r>
        <w:br w:type="textWrapping"/>
      </w:r>
      <w:r>
        <w:br w:type="textWrapping"/>
      </w:r>
      <w:r>
        <w:rPr>
          <w:rStyle w:val="CommentTok"/>
        </w:rPr>
        <w:t xml:space="preserve"># boolean</w:t>
      </w:r>
      <w:r>
        <w:br w:type="textWrapping"/>
      </w:r>
      <w:r>
        <w:rPr>
          <w:rStyle w:val="NormalTok"/>
        </w:rPr>
        <w:t xml:space="preserve">my_bool1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my_bool2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(my_bool1)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(my_bool1,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DecValTok"/>
        </w:rPr>
        <w:t xml:space="preserve">2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my_bool3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(my_bool3,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vector набор данных одного типа (одни единицы измерения)</w:t>
      </w:r>
      <w:r>
        <w:br w:type="textWrapping"/>
      </w:r>
      <w:r>
        <w:rPr>
          <w:rStyle w:val="NormalTok"/>
        </w:rPr>
        <w:t xml:space="preserve">my_vector1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my_vector1.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последовательность из 9 длиной 30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(my_vector1.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подмножество из вектора</w:t>
      </w:r>
      <w:r>
        <w:br w:type="textWrapping"/>
      </w:r>
      <w:r>
        <w:rPr>
          <w:rStyle w:val="NormalTok"/>
        </w:rPr>
        <w:t xml:space="preserve">my_vector1[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my_vector2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NA = Not Available = пропущенные данные</w:t>
      </w:r>
      <w:r>
        <w:br w:type="textWrapping"/>
      </w:r>
      <w:r>
        <w:rPr>
          <w:rStyle w:val="CommentTok"/>
        </w:rPr>
        <w:t xml:space="preserve"># выполняем операцию сравнения</w:t>
      </w:r>
      <w:r>
        <w:br w:type="textWrapping"/>
      </w:r>
      <w:r>
        <w:rPr>
          <w:rStyle w:val="NormalTok"/>
        </w:rPr>
        <w:t xml:space="preserve">my_vector2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170</w:t>
      </w:r>
      <w:r>
        <w:br w:type="textWrapping"/>
      </w:r>
      <w:r>
        <w:rPr>
          <w:rStyle w:val="CommentTok"/>
        </w:rPr>
        <w:t xml:space="preserve"># выбираем значения, отвечающие критерию my_vector2 &gt; 40</w:t>
      </w:r>
      <w:r>
        <w:br w:type="textWrapping"/>
      </w:r>
      <w:r>
        <w:rPr>
          <w:rStyle w:val="NormalTok"/>
        </w:rPr>
        <w:t xml:space="preserve">my_vector2[my_vector2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]</w:t>
      </w:r>
      <w:r>
        <w:br w:type="textWrapping"/>
      </w:r>
      <w:r>
        <w:rPr>
          <w:rStyle w:val="DecValTok"/>
        </w:rPr>
        <w:t xml:space="preserve">186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my_vector2</w:t>
      </w:r>
      <w:r>
        <w:br w:type="textWrapping"/>
      </w:r>
      <w:r>
        <w:rPr>
          <w:rStyle w:val="DecValTok"/>
        </w:rPr>
        <w:t xml:space="preserve">190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my_vector2</w:t>
      </w:r>
      <w:r>
        <w:br w:type="textWrapping"/>
      </w:r>
      <w:r>
        <w:rPr>
          <w:rStyle w:val="NormalTok"/>
        </w:rPr>
        <w:t xml:space="preserve">my_vector2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190</w:t>
      </w:r>
      <w:r>
        <w:br w:type="textWrapping"/>
      </w:r>
      <w:r>
        <w:br w:type="textWrapping"/>
      </w:r>
      <w:r>
        <w:rPr>
          <w:rStyle w:val="CommentTok"/>
        </w:rPr>
        <w:t xml:space="preserve"># factor vs vector</w:t>
      </w:r>
      <w:r>
        <w:br w:type="textWrapping"/>
      </w:r>
      <w:r>
        <w:rPr>
          <w:rStyle w:val="CommentTok"/>
        </w:rPr>
        <w:t xml:space="preserve"># создаем вектор</w:t>
      </w:r>
      <w:r>
        <w:br w:type="textWrapping"/>
      </w:r>
      <w:r>
        <w:rPr>
          <w:rStyle w:val="NormalTok"/>
        </w:rPr>
        <w:t xml:space="preserve">age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"middle-aged"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"young"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"middle-aged"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"middle-aged"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age </w:t>
      </w:r>
      <w:r>
        <w:rPr>
          <w:rStyle w:val="CommentTok"/>
        </w:rPr>
        <w:t xml:space="preserve"># просто перечень текстовых значений</w:t>
      </w:r>
      <w:r>
        <w:br w:type="textWrapping"/>
      </w:r>
      <w:r>
        <w:rPr>
          <w:rStyle w:val="CommentTok"/>
        </w:rPr>
        <w:t xml:space="preserve"># преобразуем в фактор (текстовые значения в коды, текст отображается лишь для простоты восприятия)</w:t>
      </w:r>
      <w:r>
        <w:br w:type="textWrapping"/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(age) </w:t>
      </w:r>
      <w:r>
        <w:rPr>
          <w:rStyle w:val="CommentTok"/>
        </w:rPr>
        <w:t xml:space="preserve"># видим лишний уровень "Old", дублирующий "old"</w:t>
      </w:r>
      <w:r>
        <w:br w:type="textWrapping"/>
      </w:r>
      <w:r>
        <w:rPr>
          <w:rStyle w:val="NormalTok"/>
        </w:rPr>
        <w:t xml:space="preserve">age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"middle-aged"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"young"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"middle-aged"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"middle-aged"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(age) </w:t>
      </w:r>
      <w:r>
        <w:rPr>
          <w:rStyle w:val="CommentTok"/>
        </w:rPr>
        <w:t xml:space="preserve"># несортированный фактор</w:t>
      </w:r>
      <w:r>
        <w:br w:type="textWrapping"/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(age,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"middle-aged"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"old"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levels задает возрастающий порядок уровней</w:t>
      </w:r>
    </w:p>
    <w:p>
      <w:pPr>
        <w:pStyle w:val="FirstParagraph"/>
      </w:pPr>
      <w:r>
        <w:t xml:space="preserve">Сложные типы данных (матрицы, списки, таблицы данных)</w:t>
      </w:r>
    </w:p>
    <w:p>
      <w:pPr>
        <w:pStyle w:val="SourceCode"/>
      </w:pPr>
      <w:r>
        <w:rPr>
          <w:rStyle w:val="CommentTok"/>
        </w:rPr>
        <w:t xml:space="preserve"># matrix - двухмерный набор значений одного типа (например, каких-то измерений)</w:t>
      </w:r>
      <w:r>
        <w:br w:type="textWrapping"/>
      </w:r>
      <w:r>
        <w:rPr>
          <w:rStyle w:val="CommentTok"/>
        </w:rPr>
        <w:t xml:space="preserve"># создаем одномерный вектор</w:t>
      </w:r>
      <w:r>
        <w:br w:type="textWrapping"/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команда для создания 8*12 случайных чисел с заданным средним и стандартным отклонением</w:t>
      </w:r>
      <w:r>
        <w:br w:type="textWrapping"/>
      </w:r>
      <w:r>
        <w:rPr>
          <w:rStyle w:val="CommentTok"/>
        </w:rPr>
        <w:t xml:space="preserve"># помещаем его значения в матрицу</w:t>
      </w:r>
      <w:r>
        <w:br w:type="textWrapping"/>
      </w:r>
      <w:r>
        <w:rPr>
          <w:rStyle w:val="NormalTok"/>
        </w:rPr>
        <w:t xml:space="preserve">my_matrix1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пример матрицы 8х12 со случайными значениями</w:t>
      </w:r>
      <w:r>
        <w:br w:type="textWrapping"/>
      </w:r>
      <w:r>
        <w:rPr>
          <w:rStyle w:val="NormalTok"/>
        </w:rPr>
        <w:t xml:space="preserve">my_matrix1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(my_matrix1)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задаем название столбцов (становятся текстом!)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много всего полезного, в т.ч. работа со строками</w:t>
      </w:r>
      <w:r>
        <w:br w:type="textWrapping"/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"ABCDEFGH"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simplify =</w:t>
      </w:r>
      <w:r>
        <w:rPr>
          <w:rStyle w:val="NormalTok"/>
        </w:rPr>
        <w:t xml:space="preserve"> T) </w:t>
      </w:r>
      <w:r>
        <w:rPr>
          <w:rStyle w:val="CommentTok"/>
        </w:rPr>
        <w:t xml:space="preserve"># генерим вектор из букв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(my_matrix1)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"ABCDEFGH"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simplify =</w:t>
      </w:r>
      <w:r>
        <w:rPr>
          <w:rStyle w:val="NormalTok"/>
        </w:rPr>
        <w:t xml:space="preserve"> T) </w:t>
      </w:r>
      <w:r>
        <w:rPr>
          <w:rStyle w:val="CommentTok"/>
        </w:rPr>
        <w:t xml:space="preserve"># задаем название строк</w:t>
      </w:r>
      <w:r>
        <w:br w:type="textWrapping"/>
      </w:r>
      <w:r>
        <w:rPr>
          <w:rStyle w:val="NormalTok"/>
        </w:rPr>
        <w:t xml:space="preserve">my_matrix1 </w:t>
      </w:r>
      <w:r>
        <w:rPr>
          <w:rStyle w:val="CommentTok"/>
        </w:rPr>
        <w:t xml:space="preserve"># выглядит знакомо ;)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(my_matrix1)</w:t>
      </w:r>
      <w:r>
        <w:br w:type="textWrapping"/>
      </w:r>
      <w:r>
        <w:rPr>
          <w:rStyle w:val="NormalTok"/>
        </w:rPr>
        <w:t xml:space="preserve">my_matrix1[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первая строка (номер строки)</w:t>
      </w:r>
      <w:r>
        <w:br w:type="textWrapping"/>
      </w:r>
      <w:r>
        <w:rPr>
          <w:rStyle w:val="NormalTok"/>
        </w:rPr>
        <w:t xml:space="preserve">my_matrix1[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так можно модифицировать данные, замена должна соответствовать размеру ...</w:t>
      </w:r>
      <w:r>
        <w:br w:type="textWrapping"/>
      </w:r>
      <w:r>
        <w:rPr>
          <w:rStyle w:val="NormalTok"/>
        </w:rPr>
        <w:t xml:space="preserve">my_matrix1[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 или можно заменять все позиции матрицы на одно значение</w:t>
      </w:r>
      <w:r>
        <w:br w:type="textWrapping"/>
      </w:r>
      <w:r>
        <w:rPr>
          <w:rStyle w:val="NormalTok"/>
        </w:rPr>
        <w:t xml:space="preserve">my_matrix1[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первая строка (название строки)</w:t>
      </w:r>
      <w:r>
        <w:br w:type="textWrapping"/>
      </w:r>
      <w:r>
        <w:rPr>
          <w:rStyle w:val="NormalTok"/>
        </w:rPr>
        <w:t xml:space="preserve">my_matrix1[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),] </w:t>
      </w:r>
      <w:r>
        <w:rPr>
          <w:rStyle w:val="CommentTok"/>
        </w:rPr>
        <w:t xml:space="preserve"># первая и третья строка (номера строк)</w:t>
      </w:r>
      <w:r>
        <w:br w:type="textWrapping"/>
      </w:r>
      <w:r>
        <w:rPr>
          <w:rStyle w:val="NormalTok"/>
        </w:rPr>
        <w:t xml:space="preserve">my_matrix1[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),] </w:t>
      </w:r>
      <w:r>
        <w:rPr>
          <w:rStyle w:val="CommentTok"/>
        </w:rPr>
        <w:t xml:space="preserve"># первая и третья строка (названия строк)</w:t>
      </w:r>
      <w:r>
        <w:br w:type="textWrapping"/>
      </w:r>
      <w:r>
        <w:rPr>
          <w:rStyle w:val="NormalTok"/>
        </w:rPr>
        <w:t xml:space="preserve">my_matrix1[,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первая колонка (номер)</w:t>
      </w:r>
      <w:r>
        <w:br w:type="textWrapping"/>
      </w:r>
      <w:r>
        <w:rPr>
          <w:rStyle w:val="NormalTok"/>
        </w:rPr>
        <w:t xml:space="preserve">my_matrix1[,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первая колонка (название, поэтому в кавычках, это текст)</w:t>
      </w:r>
      <w:r>
        <w:br w:type="textWrapping"/>
      </w:r>
      <w:r>
        <w:rPr>
          <w:rStyle w:val="NormalTok"/>
        </w:rPr>
        <w:t xml:space="preserve">my_matrix1[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my_matrix1[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100500</w:t>
      </w:r>
      <w:r>
        <w:br w:type="textWrapping"/>
      </w:r>
      <w:r>
        <w:rPr>
          <w:rStyle w:val="NormalTok"/>
        </w:rPr>
        <w:t xml:space="preserve">my_matrix1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my_matrix1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(my_matrix1)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(my_matrix1)</w:t>
      </w:r>
      <w:r>
        <w:br w:type="textWrapping"/>
      </w:r>
      <w:r>
        <w:rPr>
          <w:rStyle w:val="KeywordTok"/>
        </w:rPr>
        <w:t xml:space="preserve">t</w:t>
      </w:r>
      <w:r>
        <w:rPr>
          <w:rStyle w:val="NormalTok"/>
        </w:rPr>
        <w:t xml:space="preserve">(my_matrix1) </w:t>
      </w:r>
      <w:r>
        <w:rPr>
          <w:rStyle w:val="CommentTok"/>
        </w:rPr>
        <w:t xml:space="preserve"># транспонировать матрицу, т.е. превратить колонки в строки</w:t>
      </w:r>
      <w:r>
        <w:br w:type="textWrapping"/>
      </w:r>
      <w:r>
        <w:br w:type="textWrapping"/>
      </w:r>
      <w:r>
        <w:rPr>
          <w:rStyle w:val="CommentTok"/>
        </w:rPr>
        <w:t xml:space="preserve"># Если надо сложить одну переменную много разных типов данных - это список</w:t>
      </w:r>
      <w:r>
        <w:br w:type="textWrapping"/>
      </w:r>
      <w:r>
        <w:rPr>
          <w:rStyle w:val="NormalTok"/>
        </w:rPr>
        <w:t xml:space="preserve">my_list1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"three"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d=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сразу задаем значения</w:t>
      </w:r>
      <w:r>
        <w:br w:type="textWrapping"/>
      </w:r>
      <w:r>
        <w:rPr>
          <w:rStyle w:val="NormalTok"/>
        </w:rPr>
        <w:t xml:space="preserve">my_list1 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(my_list1)</w:t>
      </w:r>
      <w:r>
        <w:br w:type="textWrapping"/>
      </w:r>
      <w:r>
        <w:rPr>
          <w:rStyle w:val="NormalTok"/>
        </w:rPr>
        <w:t xml:space="preserve">my_list1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 </w:t>
      </w:r>
      <w:r>
        <w:rPr>
          <w:rStyle w:val="CommentTok"/>
        </w:rPr>
        <w:t xml:space="preserve"># обращаемся к элементу</w:t>
      </w:r>
      <w:r>
        <w:br w:type="textWrapping"/>
      </w:r>
      <w:r>
        <w:rPr>
          <w:rStyle w:val="NormalTok"/>
        </w:rPr>
        <w:t xml:space="preserve">my_list1[[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 обращаемся к элементу - второй способ</w:t>
      </w:r>
      <w:r>
        <w:br w:type="textWrapping"/>
      </w:r>
      <w:r>
        <w:rPr>
          <w:rStyle w:val="NormalTok"/>
        </w:rPr>
        <w:t xml:space="preserve">b_element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my_list1[[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b_element</w:t>
      </w:r>
      <w:r>
        <w:br w:type="textWrapping"/>
      </w:r>
      <w:r>
        <w:rPr>
          <w:rStyle w:val="NormalTok"/>
        </w:rPr>
        <w:t xml:space="preserve">b_element[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my_list1[[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выбираем второй элемент вектора b из списка my_list1 </w:t>
      </w:r>
      <w:r>
        <w:br w:type="textWrapping"/>
      </w:r>
      <w:r>
        <w:rPr>
          <w:rStyle w:val="NormalTok"/>
        </w:rPr>
        <w:t xml:space="preserve">my_list1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 =</w:t>
      </w:r>
      <w:r>
        <w:rPr>
          <w:rStyle w:val="StringTok"/>
        </w:rPr>
        <w:t xml:space="preserve"> "создаем новый элемент"</w:t>
      </w:r>
      <w:r>
        <w:br w:type="textWrapping"/>
      </w:r>
      <w:r>
        <w:rPr>
          <w:rStyle w:val="NormalTok"/>
        </w:rPr>
        <w:t xml:space="preserve">my_list1[[</w:t>
      </w:r>
      <w:r>
        <w:rPr>
          <w:rStyle w:val="StringTok"/>
        </w:rPr>
        <w:t xml:space="preserve">"last_one"</w:t>
      </w:r>
      <w:r>
        <w:rPr>
          <w:rStyle w:val="NormalTok"/>
        </w:rPr>
        <w:t xml:space="preserve">]]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"и"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"последний"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"элемент"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(my_list1)</w:t>
      </w:r>
      <w:r>
        <w:br w:type="textWrapping"/>
      </w:r>
      <w:r>
        <w:br w:type="textWrapping"/>
      </w:r>
      <w:r>
        <w:rPr>
          <w:rStyle w:val="CommentTok"/>
        </w:rPr>
        <w:t xml:space="preserve"># пример использования списка</w:t>
      </w:r>
      <w:r>
        <w:br w:type="textWrapping"/>
      </w:r>
      <w:r>
        <w:rPr>
          <w:rStyle w:val="NormalTok"/>
        </w:rPr>
        <w:t xml:space="preserve">my_list2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my_list2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description =</w:t>
      </w:r>
      <w:r>
        <w:rPr>
          <w:rStyle w:val="StringTok"/>
        </w:rPr>
        <w:t xml:space="preserve"> "Плашка FIA"</w:t>
      </w:r>
      <w:r>
        <w:br w:type="textWrapping"/>
      </w:r>
      <w:r>
        <w:rPr>
          <w:rStyle w:val="NormalTok"/>
        </w:rPr>
        <w:t xml:space="preserve">my_list2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эта команда выводит текущее время</w:t>
      </w:r>
      <w:r>
        <w:br w:type="textWrapping"/>
      </w:r>
      <w:r>
        <w:rPr>
          <w:rStyle w:val="NormalTok"/>
        </w:rPr>
        <w:t xml:space="preserve">my_list2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plate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my_matrix1</w:t>
      </w:r>
      <w:r>
        <w:br w:type="textWrapping"/>
      </w:r>
      <w:r>
        <w:rPr>
          <w:rStyle w:val="NormalTok"/>
        </w:rPr>
        <w:t xml:space="preserve">my_list2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session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sessionInfo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эта команда выводит данные о версии R и загруженных библиотеках (пригодится для воспроизводимости!)</w:t>
      </w:r>
      <w:r>
        <w:br w:type="textWrapping"/>
      </w:r>
      <w:r>
        <w:br w:type="textWrapping"/>
      </w:r>
      <w:r>
        <w:rPr>
          <w:rStyle w:val="CommentTok"/>
        </w:rPr>
        <w:t xml:space="preserve"># а еще многие функции выводят списки</w:t>
      </w:r>
      <w:r>
        <w:br w:type="textWrapping"/>
      </w:r>
      <w:r>
        <w:rPr>
          <w:rStyle w:val="NormalTok"/>
        </w:rPr>
        <w:t xml:space="preserve">t.test_result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(t.test_result)</w:t>
      </w:r>
      <w:r>
        <w:br w:type="textWrapping"/>
      </w:r>
      <w:r>
        <w:rPr>
          <w:rStyle w:val="NormalTok"/>
        </w:rPr>
        <w:t xml:space="preserve">t.test_result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CommentTok"/>
        </w:rPr>
        <w:t xml:space="preserve"># из объекта типа лист можно доставать нужное значение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CommentTok"/>
        </w:rPr>
        <w:t xml:space="preserve"># или даже так</w:t>
      </w:r>
      <w:r>
        <w:br w:type="textWrapping"/>
      </w:r>
      <w:r>
        <w:br w:type="textWrapping"/>
      </w:r>
      <w:r>
        <w:rPr>
          <w:rStyle w:val="CommentTok"/>
        </w:rPr>
        <w:t xml:space="preserve"># самый используемый тип данных - таблица данных (data.frame и ее расширения типа tibble, data.table)</w:t>
      </w:r>
      <w:r>
        <w:br w:type="textWrapping"/>
      </w:r>
      <w:r>
        <w:rPr>
          <w:rStyle w:val="CommentTok"/>
        </w:rPr>
        <w:t xml:space="preserve"># такая таблица технически это список из разных типов колонок-векторов (численные, текстовые, факторные) одной длины</w:t>
      </w:r>
      <w:r>
        <w:br w:type="textWrapping"/>
      </w:r>
      <w:r>
        <w:rPr>
          <w:rStyle w:val="NormalTok"/>
        </w:rPr>
        <w:t xml:space="preserve">my_df1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my_df1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(my_df1)</w:t>
      </w:r>
      <w:r>
        <w:br w:type="textWrapping"/>
      </w:r>
      <w:r>
        <w:rPr>
          <w:rStyle w:val="CommentTok"/>
        </w:rPr>
        <w:t xml:space="preserve"># с таблицей данных можно обращаться как со списком, а можно как с матрицей</w:t>
      </w:r>
      <w:r>
        <w:br w:type="textWrapping"/>
      </w:r>
      <w:r>
        <w:rPr>
          <w:rStyle w:val="CommentTok"/>
        </w:rPr>
        <w:t xml:space="preserve"># почти все данные, которые придется обрабатывать, будут в формате таблиц данных</w:t>
      </w:r>
    </w:p>
    <w:p>
      <w:pPr>
        <w:pStyle w:val="FirstParagraph"/>
      </w:pPr>
      <w:r>
        <w:t xml:space="preserve">Арифметические операции с векторами, матрицами, таблицами</w:t>
      </w:r>
    </w:p>
    <w:p>
      <w:pPr>
        <w:pStyle w:val="SourceCode"/>
      </w:pPr>
      <w:r>
        <w:rPr>
          <w:rStyle w:val="NormalTok"/>
        </w:rPr>
        <w:t xml:space="preserve">my_vector1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my_vector3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120</w:t>
      </w:r>
      <w:r>
        <w:br w:type="textWrapping"/>
      </w:r>
      <w:r>
        <w:rPr>
          <w:rStyle w:val="NormalTok"/>
        </w:rPr>
        <w:t xml:space="preserve">my_vector1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my_vector1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my_vector1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my_vector2</w:t>
      </w:r>
      <w:r>
        <w:br w:type="textWrapping"/>
      </w:r>
      <w:r>
        <w:rPr>
          <w:rStyle w:val="NormalTok"/>
        </w:rPr>
        <w:t xml:space="preserve">my_vector4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</w:t>
      </w:r>
      <w:r>
        <w:br w:type="textWrapping"/>
      </w:r>
      <w:r>
        <w:rPr>
          <w:rStyle w:val="NormalTok"/>
        </w:rPr>
        <w:t xml:space="preserve">my_vector1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my_vector3 </w:t>
      </w:r>
      <w:r>
        <w:rPr>
          <w:rStyle w:val="CommentTok"/>
        </w:rPr>
        <w:t xml:space="preserve"># ошибка</w:t>
      </w:r>
      <w:r>
        <w:br w:type="textWrapping"/>
      </w:r>
      <w:r>
        <w:rPr>
          <w:rStyle w:val="NormalTok"/>
        </w:rPr>
        <w:t xml:space="preserve">my_vector1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(my_vector1)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(my_vector1)</w:t>
      </w:r>
      <w:r>
        <w:br w:type="textWrapping"/>
      </w:r>
      <w:r>
        <w:rPr>
          <w:rStyle w:val="KeywordTok"/>
        </w:rPr>
        <w:t xml:space="preserve">min</w:t>
      </w:r>
      <w:r>
        <w:rPr>
          <w:rStyle w:val="NormalTok"/>
        </w:rPr>
        <w:t xml:space="preserve">(my_vector1)</w:t>
      </w:r>
      <w:r>
        <w:br w:type="textWrapping"/>
      </w:r>
      <w:r>
        <w:rPr>
          <w:rStyle w:val="NormalTok"/>
        </w:rPr>
        <w:t xml:space="preserve">my_vector2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(my_vector2) </w:t>
      </w:r>
      <w:r>
        <w:rPr>
          <w:rStyle w:val="CommentTok"/>
        </w:rPr>
        <w:t xml:space="preserve"># что-то пошло не так...</w:t>
      </w:r>
      <w:r>
        <w:br w:type="textWrapping"/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(my_vector2)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(my_vector2))</w:t>
      </w:r>
    </w:p>
    <w:p>
      <w:pPr>
        <w:pStyle w:val="FirstParagraph"/>
      </w:pPr>
      <w:hyperlink r:id="rId24">
        <w:r>
          <w:rPr>
            <w:rStyle w:val="Hyperlink"/>
          </w:rPr>
          <w:t xml:space="preserve">Дополнительная информация</w:t>
        </w:r>
      </w:hyperlink>
      <w:r>
        <w:t xml:space="preserve"> </w:t>
      </w:r>
      <w:r>
        <w:t xml:space="preserve">про экстракцию подтаблиц и частей векторов, сортировку и т.п.</w:t>
      </w:r>
    </w:p>
    <w:p>
      <w:pPr>
        <w:pStyle w:val="Heading3"/>
      </w:pPr>
      <w:bookmarkStart w:id="25" w:name="-"/>
      <w:bookmarkEnd w:id="25"/>
      <w:r>
        <w:t xml:space="preserve">Использование функций</w:t>
      </w:r>
    </w:p>
    <w:p>
      <w:pPr>
        <w:pStyle w:val="SourceCode"/>
      </w:pPr>
      <w:r>
        <w:rPr>
          <w:rStyle w:val="CommentTok"/>
        </w:rPr>
        <w:t xml:space="preserve"># использование одной функции</w:t>
      </w:r>
      <w:r>
        <w:br w:type="textWrapping"/>
      </w:r>
      <w:r>
        <w:rPr>
          <w:rStyle w:val="NormalTok"/>
        </w:rPr>
        <w:t xml:space="preserve">?rnorm</w:t>
      </w:r>
      <w:r>
        <w:br w:type="textWrapping"/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аргументы по умолчанию: mean=0, sd=1</w:t>
      </w:r>
      <w:r>
        <w:br w:type="textWrapping"/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явно указанные аргументы</w:t>
      </w:r>
      <w:r>
        <w:br w:type="textWrapping"/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явно указанные аргументы в другом порядке - не важно!</w:t>
      </w:r>
      <w:r>
        <w:br w:type="textWrapping"/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аргументы указания названий в стандартном порядке (см. справку)</w:t>
      </w:r>
      <w:r>
        <w:br w:type="textWrapping"/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сокращенные названия аргументов - первые буквы должны однозначно указывать</w:t>
      </w:r>
      <w:r>
        <w:br w:type="textWrapping"/>
      </w:r>
      <w:r>
        <w:br w:type="textWrapping"/>
      </w:r>
      <w:r>
        <w:rPr>
          <w:rStyle w:val="CommentTok"/>
        </w:rPr>
        <w:t xml:space="preserve"># некоторые функции принимают аргументы в виде формул вида value ~ grouping1 + grouping2 ...</w:t>
      </w:r>
      <w:r>
        <w:br w:type="textWrapping"/>
      </w:r>
      <w:r>
        <w:rPr>
          <w:rStyle w:val="NormalTok"/>
        </w:rPr>
        <w:t xml:space="preserve">my_data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my_values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my_grouping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 w:type="textWrapping"/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my_values, 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my_grouping)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(my_data, </w:t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(my_values, my_grouping)) </w:t>
      </w:r>
      <w:r>
        <w:rPr>
          <w:rStyle w:val="CommentTok"/>
        </w:rPr>
        <w:t xml:space="preserve"># чтобы не писать my_data$ перед каждой переменной</w:t>
      </w:r>
      <w:r>
        <w:br w:type="textWrapping"/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(my_values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my_grouping,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my_data) </w:t>
      </w:r>
      <w:r>
        <w:rPr>
          <w:rStyle w:val="CommentTok"/>
        </w:rPr>
        <w:t xml:space="preserve"># пример формулы</w:t>
      </w:r>
      <w:r>
        <w:br w:type="textWrapping"/>
      </w:r>
      <w:r>
        <w:br w:type="textWrapping"/>
      </w:r>
      <w:r>
        <w:rPr>
          <w:rStyle w:val="CommentTok"/>
        </w:rPr>
        <w:t xml:space="preserve"># использование нескольких функций: среднее полученного распределения</w:t>
      </w:r>
      <w:r>
        <w:br w:type="textWrapping"/>
      </w:r>
      <w:r>
        <w:rPr>
          <w:rStyle w:val="NormalTok"/>
        </w:rPr>
        <w:t xml:space="preserve">my_distr1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вывод функции можно сохранять в переменную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(my_distr1)</w:t>
      </w:r>
      <w:r>
        <w:br w:type="textWrapping"/>
      </w:r>
      <w:r>
        <w:br w:type="textWrapping"/>
      </w:r>
      <w:r>
        <w:rPr>
          <w:rStyle w:val="CommentTok"/>
        </w:rPr>
        <w:t xml:space="preserve"># можно вкладывать функции друг в друга, направляя вывод одной функции на вход (аргумент) другой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можно создавать pipelines (об этом далее будет более подробно)</w:t>
      </w:r>
      <w:r>
        <w:br w:type="textWrapping"/>
      </w:r>
      <w:r>
        <w:rPr>
          <w:rStyle w:val="DecValTok"/>
        </w:rPr>
        <w:t xml:space="preserve">8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это значение будет первым аргументом следующей (rnorm)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вывод этой функции будет первым аргументом следующей (mean)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это значение будет первым аргументом следующей (round)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Heading3"/>
      </w:pPr>
      <w:bookmarkStart w:id="26" w:name="-"/>
      <w:bookmarkEnd w:id="26"/>
      <w:r>
        <w:t xml:space="preserve">Собственная функция</w:t>
      </w:r>
    </w:p>
    <w:p>
      <w:pPr>
        <w:pStyle w:val="SourceCode"/>
      </w:pPr>
      <w:r>
        <w:rPr>
          <w:rStyle w:val="CommentTok"/>
        </w:rPr>
        <w:t xml:space="preserve"># пишем функцию для коэффициента вариации</w:t>
      </w:r>
      <w:r>
        <w:br w:type="textWrapping"/>
      </w:r>
      <w:r>
        <w:rPr>
          <w:rStyle w:val="NormalTok"/>
        </w:rPr>
        <w:t xml:space="preserve">CV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возвращает результат преобразования</w:t>
      </w:r>
      <w:r>
        <w:br w:type="textWrapping"/>
      </w:r>
      <w:r>
        <w:rPr>
          <w:rStyle w:val="NormalTok"/>
        </w:rPr>
        <w:t xml:space="preserve">my_vector6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CV</w:t>
      </w:r>
      <w:r>
        <w:rPr>
          <w:rStyle w:val="NormalTok"/>
        </w:rPr>
        <w:t xml:space="preserve">(my_vector6)</w:t>
      </w:r>
    </w:p>
    <w:p>
      <w:pPr>
        <w:pStyle w:val="SourceCode"/>
      </w:pPr>
      <w:r>
        <w:rPr>
          <w:rStyle w:val="CommentTok"/>
        </w:rPr>
        <w:t xml:space="preserve"># пишем функцию для вычисления дисперсии, которая нам выдаст несколько значений</w:t>
      </w:r>
      <w:r>
        <w:br w:type="textWrapping"/>
      </w:r>
      <w:r>
        <w:rPr>
          <w:rStyle w:val="NormalTok"/>
        </w:rPr>
        <w:t xml:space="preserve">Var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result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  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sum_sq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((x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sum_sq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(result) </w:t>
      </w:r>
      <w:r>
        <w:rPr>
          <w:rStyle w:val="CommentTok"/>
        </w:rPr>
        <w:t xml:space="preserve"># задаем объект, который будет выводить функция (здесь это список)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27" w:name="---"/>
      <w:bookmarkEnd w:id="27"/>
      <w:r>
        <w:t xml:space="preserve">Работа с переменными, вычисления</w:t>
      </w:r>
    </w:p>
    <w:p>
      <w:pPr>
        <w:pStyle w:val="Compact"/>
        <w:numPr>
          <w:numId w:val="1002"/>
          <w:ilvl w:val="0"/>
        </w:numPr>
      </w:pPr>
      <w:r>
        <w:t xml:space="preserve">математические операторы и функции (+, -, ^, *, log, abs, mean)</w:t>
      </w:r>
    </w:p>
    <w:p>
      <w:pPr>
        <w:pStyle w:val="Compact"/>
        <w:numPr>
          <w:numId w:val="1002"/>
          <w:ilvl w:val="0"/>
        </w:numPr>
      </w:pPr>
      <w:r>
        <w:t xml:space="preserve">переменные и как их называть</w:t>
      </w:r>
    </w:p>
    <w:p>
      <w:pPr>
        <w:pStyle w:val="SourceCode"/>
      </w:pPr>
      <w:r>
        <w:rPr>
          <w:rStyle w:val="NormalTok"/>
        </w:rPr>
        <w:t xml:space="preserve">my_variable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MyVariable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my.variable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</w:p>
    <w:p>
      <w:pPr>
        <w:pStyle w:val="Compact"/>
        <w:numPr>
          <w:numId w:val="1003"/>
          <w:ilvl w:val="0"/>
        </w:numPr>
      </w:pPr>
      <w:r>
        <w:t xml:space="preserve">присвоение значений переменным</w:t>
      </w:r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a=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a =</w:t>
      </w:r>
      <w:r>
        <w:rPr>
          <w:rStyle w:val="StringTok"/>
        </w:rPr>
        <w:t xml:space="preserve"> "kjfhs"</w:t>
      </w:r>
      <w:r>
        <w:br w:type="textWrapping"/>
      </w:r>
      <w:r>
        <w:rPr>
          <w:rStyle w:val="NormalTok"/>
        </w:rPr>
        <w:t xml:space="preserve">a =</w:t>
      </w:r>
      <w:r>
        <w:rPr>
          <w:rStyle w:val="StringTok"/>
        </w:rPr>
        <w:t xml:space="preserve"> 'kjfhs'</w:t>
      </w:r>
    </w:p>
    <w:p>
      <w:pPr>
        <w:pStyle w:val="Heading1"/>
      </w:pPr>
      <w:bookmarkStart w:id="28" w:name="-"/>
      <w:bookmarkEnd w:id="28"/>
      <w:r>
        <w:t xml:space="preserve">Ввод данные</w:t>
      </w:r>
    </w:p>
    <w:p>
      <w:pPr>
        <w:pStyle w:val="Compact"/>
        <w:numPr>
          <w:numId w:val="1004"/>
          <w:ilvl w:val="0"/>
        </w:numPr>
      </w:pPr>
      <w:r>
        <w:t xml:space="preserve">Ввод в текстовом виде</w:t>
      </w:r>
    </w:p>
    <w:p>
      <w:pPr>
        <w:pStyle w:val="SourceCode"/>
      </w:pPr>
      <w:r>
        <w:rPr>
          <w:rStyle w:val="NormalTok"/>
        </w:rPr>
        <w:t xml:space="preserve">weight_of_my_students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NA - Not Available</w:t>
      </w:r>
    </w:p>
    <w:p>
      <w:pPr>
        <w:pStyle w:val="Compact"/>
        <w:numPr>
          <w:numId w:val="1005"/>
          <w:ilvl w:val="0"/>
        </w:numPr>
      </w:pPr>
      <w:r>
        <w:t xml:space="preserve">Импорт из XLSX (пакет</w:t>
      </w:r>
      <w:r>
        <w:t xml:space="preserve"> </w:t>
      </w:r>
      <w:r>
        <w:rPr>
          <w:rStyle w:val="VerbatimChar"/>
        </w:rPr>
        <w:t xml:space="preserve">readxl::read_()</w:t>
      </w:r>
      <w:r>
        <w:t xml:space="preserve">)</w:t>
      </w:r>
    </w:p>
    <w:p>
      <w:pPr>
        <w:pStyle w:val="Compact"/>
        <w:numPr>
          <w:numId w:val="1005"/>
          <w:ilvl w:val="0"/>
        </w:numPr>
      </w:pPr>
      <w:r>
        <w:t xml:space="preserve">Импорт из TXT, CSV, DAT (</w:t>
      </w:r>
      <w:r>
        <w:rPr>
          <w:rStyle w:val="VerbatimChar"/>
        </w:rPr>
        <w:t xml:space="preserve">read.table()</w:t>
      </w:r>
      <w:r>
        <w:t xml:space="preserve">,</w:t>
      </w:r>
      <w:r>
        <w:t xml:space="preserve"> </w:t>
      </w:r>
      <w:r>
        <w:rPr>
          <w:rStyle w:val="VerbatimChar"/>
        </w:rPr>
        <w:t xml:space="preserve">read.csv()</w:t>
      </w:r>
      <w:r>
        <w:t xml:space="preserve">…)</w:t>
      </w:r>
    </w:p>
    <w:p>
      <w:pPr>
        <w:pStyle w:val="Compact"/>
        <w:numPr>
          <w:numId w:val="1005"/>
          <w:ilvl w:val="0"/>
        </w:numPr>
      </w:pPr>
      <w:r>
        <w:t xml:space="preserve">Импорт из других форматов (HTML, XML, кастомные форматы выдачи приборов и т.п.) - можно найти пакеты/советы на форумах/написать самому</w:t>
      </w:r>
    </w:p>
    <w:p>
      <w:pPr>
        <w:pStyle w:val="SourceCode"/>
      </w:pPr>
      <w:r>
        <w:rPr>
          <w:rStyle w:val="CommentTok"/>
        </w:rPr>
        <w:t xml:space="preserve"># обратимся к функции read_excel из пакета readxl</w:t>
      </w:r>
      <w:r>
        <w:br w:type="textWrapping"/>
      </w:r>
      <w:r>
        <w:rPr>
          <w:rStyle w:val="NormalTok"/>
        </w:rPr>
        <w:t xml:space="preserve">my_xlsx_data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"my_data.xlsx"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см. полезные доп. аргументы!</w:t>
      </w:r>
      <w:r>
        <w:br w:type="textWrapping"/>
      </w:r>
      <w:r>
        <w:rPr>
          <w:rStyle w:val="CommentTok"/>
        </w:rPr>
        <w:t xml:space="preserve"># пакет tidyverse нам нужен постоянно, поэтому загрузим его сразу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очень полезный пакет, который загружает много других полезных пакетов</w:t>
      </w:r>
      <w:r>
        <w:br w:type="textWrapping"/>
      </w:r>
      <w:r>
        <w:rPr>
          <w:rStyle w:val="NormalTok"/>
        </w:rPr>
        <w:t xml:space="preserve">my_csv_data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"my_data.xlsx"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но можно и напрямую указывать из какого пакета функция, не загружая его</w:t>
      </w:r>
      <w:r>
        <w:br w:type="textWrapping"/>
      </w:r>
      <w:r>
        <w:rPr>
          <w:rStyle w:val="NormalTok"/>
        </w:rPr>
        <w:t xml:space="preserve">my_csv_data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"my_data.xlsx"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чтобы найти в каком пакете функция можно нагуглить, либо выполнить комманду</w:t>
      </w:r>
      <w:r>
        <w:br w:type="textWrapping"/>
      </w:r>
      <w:r>
        <w:rPr>
          <w:rStyle w:val="KeywordTok"/>
        </w:rPr>
        <w:t xml:space="preserve">getAnywhere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"read_csv"</w:t>
      </w:r>
      <w:r>
        <w:rPr>
          <w:rStyle w:val="NormalTok"/>
        </w:rPr>
        <w:t xml:space="preserve">)</w:t>
      </w:r>
    </w:p>
    <w:p>
      <w:pPr>
        <w:pStyle w:val="Compact"/>
        <w:numPr>
          <w:numId w:val="1006"/>
          <w:ilvl w:val="0"/>
        </w:numPr>
      </w:pPr>
      <w:r>
        <w:t xml:space="preserve">Вставка скопированных данных из Excel</w:t>
      </w:r>
    </w:p>
    <w:p>
      <w:pPr>
        <w:pStyle w:val="SourceCode"/>
      </w:pPr>
      <w:r>
        <w:rPr>
          <w:rStyle w:val="NormalTok"/>
        </w:rPr>
        <w:t xml:space="preserve">my_table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StringTok"/>
        </w:rPr>
        <w:t xml:space="preserve">"сюда    вставлять   таблицу"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далее пример</w:t>
      </w:r>
      <w:r>
        <w:br w:type="textWrapping"/>
      </w:r>
      <w:r>
        <w:rPr>
          <w:rStyle w:val="NormalTok"/>
        </w:rPr>
        <w:t xml:space="preserve">my_table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StringTok"/>
        </w:rPr>
        <w:t xml:space="preserve">"v1  v2</w:t>
      </w:r>
      <w:r>
        <w:br w:type="textWrapping"/>
      </w:r>
      <w:r>
        <w:rPr>
          <w:rStyle w:val="StringTok"/>
        </w:rPr>
        <w:t xml:space="preserve">1   2</w:t>
      </w:r>
      <w:r>
        <w:br w:type="textWrapping"/>
      </w:r>
      <w:r>
        <w:rPr>
          <w:rStyle w:val="StringTok"/>
        </w:rPr>
        <w:t xml:space="preserve">11  22</w:t>
      </w:r>
      <w:r>
        <w:br w:type="textWrapping"/>
      </w:r>
      <w:r>
        <w:rPr>
          <w:rStyle w:val="StringTok"/>
        </w:rPr>
        <w:t xml:space="preserve">111 222</w:t>
      </w:r>
      <w:r>
        <w:br w:type="textWrapping"/>
      </w:r>
      <w:r>
        <w:rPr>
          <w:rStyle w:val="StringTok"/>
        </w:rPr>
        <w:t xml:space="preserve">1.3 7</w:t>
      </w:r>
      <w:r>
        <w:br w:type="textWrapping"/>
      </w:r>
      <w:r>
        <w:rPr>
          <w:rStyle w:val="StringTok"/>
        </w:rPr>
        <w:t xml:space="preserve">4   NA"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header=TRUE если есть названия переменных, dec="." устанавливает точку десятичным разделителем</w:t>
      </w:r>
      <w:r>
        <w:br w:type="textWrapping"/>
      </w:r>
      <w:r>
        <w:rPr>
          <w:rStyle w:val="CommentTok"/>
        </w:rPr>
        <w:t xml:space="preserve"># анализируем структуру открытой таблицы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(my_table)</w:t>
      </w:r>
    </w:p>
    <w:p>
      <w:pPr>
        <w:pStyle w:val="Heading1"/>
      </w:pPr>
      <w:bookmarkStart w:id="29" w:name="--1"/>
      <w:bookmarkEnd w:id="29"/>
      <w:r>
        <w:t xml:space="preserve">Типы данных</w:t>
      </w:r>
    </w:p>
    <w:p>
      <w:pPr>
        <w:pStyle w:val="SourceCode"/>
      </w:pPr>
      <w:r>
        <w:rPr>
          <w:rStyle w:val="CommentTok"/>
        </w:rPr>
        <w:t xml:space="preserve"># number</w:t>
      </w:r>
      <w:r>
        <w:br w:type="textWrapping"/>
      </w:r>
      <w:r>
        <w:rPr>
          <w:rStyle w:val="NormalTok"/>
        </w:rPr>
        <w:t xml:space="preserve">my_number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CommentTok"/>
        </w:rPr>
        <w:t xml:space="preserve"># character</w:t>
      </w:r>
      <w:r>
        <w:br w:type="textWrapping"/>
      </w:r>
      <w:r>
        <w:rPr>
          <w:rStyle w:val="NormalTok"/>
        </w:rPr>
        <w:t xml:space="preserve">my_char =</w:t>
      </w:r>
      <w:r>
        <w:rPr>
          <w:rStyle w:val="StringTok"/>
        </w:rPr>
        <w:t xml:space="preserve"> "bla</w:t>
      </w:r>
      <w:r>
        <w:rPr>
          <w:rStyle w:val="CharTok"/>
        </w:rPr>
        <w:t xml:space="preserve">\t</w:t>
      </w:r>
      <w:r>
        <w:rPr>
          <w:rStyle w:val="StringTok"/>
        </w:rPr>
        <w:t xml:space="preserve">bla</w:t>
      </w:r>
      <w:r>
        <w:rPr>
          <w:rStyle w:val="CharTok"/>
        </w:rPr>
        <w:t xml:space="preserve">\n</w:t>
      </w:r>
      <w:r>
        <w:rPr>
          <w:rStyle w:val="StringTok"/>
        </w:rPr>
        <w:t xml:space="preserve">bla"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(my_char)</w:t>
      </w:r>
      <w:r>
        <w:br w:type="textWrapping"/>
      </w:r>
      <w:r>
        <w:br w:type="textWrapping"/>
      </w:r>
      <w:r>
        <w:rPr>
          <w:rStyle w:val="CommentTok"/>
        </w:rPr>
        <w:t xml:space="preserve"># boolean</w:t>
      </w:r>
      <w:r>
        <w:br w:type="textWrapping"/>
      </w:r>
      <w:r>
        <w:rPr>
          <w:rStyle w:val="NormalTok"/>
        </w:rPr>
        <w:t xml:space="preserve">my_bool1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my_bool2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br w:type="textWrapping"/>
      </w:r>
      <w:r>
        <w:rPr>
          <w:rStyle w:val="CommentTok"/>
        </w:rPr>
        <w:t xml:space="preserve"># vector</w:t>
      </w:r>
      <w:r>
        <w:br w:type="textWrapping"/>
      </w:r>
      <w:r>
        <w:rPr>
          <w:rStyle w:val="NormalTok"/>
        </w:rPr>
        <w:t xml:space="preserve">my_vector1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br w:type="textWrapping"/>
      </w:r>
      <w:r>
        <w:rPr>
          <w:rStyle w:val="CommentTok"/>
        </w:rPr>
        <w:t xml:space="preserve"># подмножество из вектора</w:t>
      </w:r>
      <w:r>
        <w:br w:type="textWrapping"/>
      </w:r>
      <w:r>
        <w:rPr>
          <w:rStyle w:val="NormalTok"/>
        </w:rPr>
        <w:t xml:space="preserve">my_vector1[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my_vector2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выполняем операцию сравнения</w:t>
      </w:r>
      <w:r>
        <w:br w:type="textWrapping"/>
      </w:r>
      <w:r>
        <w:rPr>
          <w:rStyle w:val="NormalTok"/>
        </w:rPr>
        <w:t xml:space="preserve">my_vector2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CommentTok"/>
        </w:rPr>
        <w:t xml:space="preserve"># выбираем значения, отвечающие критерию my_vector2 &gt; 40</w:t>
      </w:r>
      <w:r>
        <w:br w:type="textWrapping"/>
      </w:r>
      <w:r>
        <w:rPr>
          <w:rStyle w:val="NormalTok"/>
        </w:rPr>
        <w:t xml:space="preserve">my_vector2[my_vector2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factor vs vector</w:t>
      </w:r>
      <w:r>
        <w:br w:type="textWrapping"/>
      </w:r>
      <w:r>
        <w:rPr>
          <w:rStyle w:val="CommentTok"/>
        </w:rPr>
        <w:t xml:space="preserve"># создаем вектор</w:t>
      </w:r>
      <w:r>
        <w:br w:type="textWrapping"/>
      </w:r>
      <w:r>
        <w:rPr>
          <w:rStyle w:val="NormalTok"/>
        </w:rPr>
        <w:t xml:space="preserve">age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"middle-aged"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"young"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"middle-aged"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"middle-aged"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age </w:t>
      </w:r>
      <w:r>
        <w:rPr>
          <w:rStyle w:val="CommentTok"/>
        </w:rPr>
        <w:t xml:space="preserve"># просто перечень текстовых значений</w:t>
      </w:r>
      <w:r>
        <w:br w:type="textWrapping"/>
      </w:r>
      <w:r>
        <w:rPr>
          <w:rStyle w:val="CommentTok"/>
        </w:rPr>
        <w:t xml:space="preserve"># преобразуем в фактор (текстовые значения в коды, текст отображается лишь для простоты восприятия)</w:t>
      </w:r>
      <w:r>
        <w:br w:type="textWrapping"/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(age) </w:t>
      </w:r>
      <w:r>
        <w:rPr>
          <w:rStyle w:val="CommentTok"/>
        </w:rPr>
        <w:t xml:space="preserve"># видим лишний уровень "Old", дублирующий "old"</w:t>
      </w:r>
      <w:r>
        <w:br w:type="textWrapping"/>
      </w:r>
      <w:r>
        <w:rPr>
          <w:rStyle w:val="NormalTok"/>
        </w:rPr>
        <w:t xml:space="preserve">age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"middle-aged"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"young"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"middle-aged"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"middle-aged"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(age) </w:t>
      </w:r>
      <w:r>
        <w:rPr>
          <w:rStyle w:val="CommentTok"/>
        </w:rPr>
        <w:t xml:space="preserve"># несортированный фактор</w:t>
      </w:r>
      <w:r>
        <w:br w:type="textWrapping"/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(age,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"middle-aged"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"old"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levels задает возрастающий порядок уровней</w:t>
      </w:r>
      <w:r>
        <w:br w:type="textWrapping"/>
      </w:r>
      <w:r>
        <w:br w:type="textWrapping"/>
      </w:r>
      <w:r>
        <w:rPr>
          <w:rStyle w:val="CommentTok"/>
        </w:rPr>
        <w:t xml:space="preserve"># data.frame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(iris) </w:t>
      </w:r>
      <w:r>
        <w:rPr>
          <w:rStyle w:val="CommentTok"/>
        </w:rPr>
        <w:t xml:space="preserve"># iris - встроенный пример таблицы данных</w:t>
      </w:r>
    </w:p>
    <w:p>
      <w:pPr>
        <w:pStyle w:val="Heading2"/>
      </w:pPr>
      <w:bookmarkStart w:id="30" w:name="------"/>
      <w:bookmarkEnd w:id="30"/>
      <w:r>
        <w:t xml:space="preserve">Таблица данных - учимся создавать подтаблицы</w:t>
      </w:r>
    </w:p>
    <w:p>
      <w:pPr>
        <w:pStyle w:val="SourceCode"/>
      </w:pPr>
      <w:r>
        <w:rPr>
          <w:rStyle w:val="CommentTok"/>
        </w:rPr>
        <w:t xml:space="preserve"># первая строка</w:t>
      </w:r>
      <w:r>
        <w:br w:type="textWrapping"/>
      </w:r>
      <w:r>
        <w:rPr>
          <w:rStyle w:val="NormalTok"/>
        </w:rPr>
        <w:t xml:space="preserve">iris[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CommentTok"/>
        </w:rPr>
        <w:t xml:space="preserve"># первый столбец</w:t>
      </w:r>
      <w:r>
        <w:br w:type="textWrapping"/>
      </w:r>
      <w:r>
        <w:rPr>
          <w:rStyle w:val="NormalTok"/>
        </w:rPr>
        <w:t xml:space="preserve">iris[,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пробуем доставать разные строки, столбцы и значения на основе разных критериев</w:t>
      </w:r>
      <w:r>
        <w:br w:type="textWrapping"/>
      </w:r>
      <w:r>
        <w:rPr>
          <w:rStyle w:val="NormalTok"/>
        </w:rPr>
        <w:t xml:space="preserve">iris[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iris[,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iris[,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iris[,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"Petal.Width"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</w:t>
      </w:r>
      <w:r>
        <w:br w:type="textWrapping"/>
      </w:r>
      <w:r>
        <w:rPr>
          <w:rStyle w:val="NormalTok"/>
        </w:rPr>
        <w:t xml:space="preserve">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"versicolor"</w:t>
      </w:r>
      <w:r>
        <w:br w:type="textWrapping"/>
      </w:r>
      <w:r>
        <w:rPr>
          <w:rStyle w:val="NormalTok"/>
        </w:rPr>
        <w:t xml:space="preserve">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Petal.Length[iris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"versicolor"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iris[iris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"versicolor"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br w:type="textWrapping"/>
      </w:r>
      <w:r>
        <w:rPr>
          <w:rStyle w:val="NormalTok"/>
        </w:rPr>
        <w:t xml:space="preserve">iris[iris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,]</w:t>
      </w:r>
    </w:p>
    <w:p>
      <w:pPr>
        <w:pStyle w:val="Heading2"/>
      </w:pPr>
      <w:bookmarkStart w:id="31" w:name="----"/>
      <w:bookmarkEnd w:id="31"/>
      <w:r>
        <w:t xml:space="preserve">Операции с векторами и таблицами</w:t>
      </w:r>
    </w:p>
    <w:p>
      <w:pPr>
        <w:pStyle w:val="SourceCode"/>
      </w:pPr>
      <w:r>
        <w:rPr>
          <w:rStyle w:val="CommentTok"/>
        </w:rPr>
        <w:t xml:space="preserve"># векторы (vectors)</w:t>
      </w:r>
      <w:r>
        <w:br w:type="textWrapping"/>
      </w:r>
      <w:r>
        <w:rPr>
          <w:rStyle w:val="NormalTok"/>
        </w:rPr>
        <w:t xml:space="preserve">my_vector2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my_vector3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br w:type="textWrapping"/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my_vector2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my_vector3</w:t>
      </w:r>
      <w:r>
        <w:br w:type="textWrapping"/>
      </w:r>
      <w:r>
        <w:rPr>
          <w:rStyle w:val="NormalTok"/>
        </w:rPr>
        <w:t xml:space="preserve">my_vector2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(my_vector2)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(my_vector2)</w:t>
      </w:r>
      <w:r>
        <w:br w:type="textWrapping"/>
      </w:r>
      <w:r>
        <w:rPr>
          <w:rStyle w:val="NormalTok"/>
        </w:rPr>
        <w:t xml:space="preserve">my_vector2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br w:type="textWrapping"/>
      </w:r>
      <w:r>
        <w:rPr>
          <w:rStyle w:val="CommentTok"/>
        </w:rPr>
        <w:t xml:space="preserve"># таблицы ()</w:t>
      </w:r>
      <w:r>
        <w:br w:type="textWrapping"/>
      </w:r>
      <w:r>
        <w:rPr>
          <w:rStyle w:val="NormalTok"/>
        </w:rPr>
        <w:t xml:space="preserve">iris_subset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iris_subset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3.2</w:t>
      </w:r>
    </w:p>
    <w:p>
      <w:pPr>
        <w:pStyle w:val="Heading1"/>
      </w:pPr>
      <w:bookmarkStart w:id="32" w:name="--"/>
      <w:bookmarkEnd w:id="32"/>
      <w:r>
        <w:t xml:space="preserve">Проверка нормальности распределения</w:t>
      </w:r>
    </w:p>
    <w:p>
      <w:pPr>
        <w:pStyle w:val="FirstParagraph"/>
      </w:pPr>
      <w:r>
        <w:t xml:space="preserve">Будем проверять распределение эмпирических данных (</w:t>
      </w:r>
      <w:r>
        <w:rPr>
          <w:rStyle w:val="VerbatimChar"/>
        </w:rPr>
        <w:t xml:space="preserve">vers</w:t>
      </w:r>
      <w:r>
        <w:t xml:space="preserve">) и сгенерированных, соответствующих нормальному (</w:t>
      </w:r>
      <w:r>
        <w:rPr>
          <w:rStyle w:val="VerbatimChar"/>
        </w:rPr>
        <w:t xml:space="preserve">nd</w:t>
      </w:r>
      <w:r>
        <w:t xml:space="preserve">) и ненормальному (</w:t>
      </w:r>
      <w:r>
        <w:rPr>
          <w:rStyle w:val="VerbatimChar"/>
        </w:rPr>
        <w:t xml:space="preserve">nnd</w:t>
      </w:r>
      <w:r>
        <w:t xml:space="preserve">) распределению.</w:t>
      </w:r>
    </w:p>
    <w:p>
      <w:pPr>
        <w:pStyle w:val="SourceCode"/>
      </w:pPr>
      <w:r>
        <w:rPr>
          <w:rStyle w:val="NormalTok"/>
        </w:rPr>
        <w:t xml:space="preserve">vers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"versicolor"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"Sepal.Length"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гистограмма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(vers)</w:t>
      </w:r>
      <w:r>
        <w:br w:type="textWrapping"/>
      </w:r>
      <w:r>
        <w:rPr>
          <w:rStyle w:val="NormalTok"/>
        </w:rPr>
        <w:t xml:space="preserve">?hist </w:t>
      </w:r>
      <w:r>
        <w:rPr>
          <w:rStyle w:val="CommentTok"/>
        </w:rPr>
        <w:t xml:space="preserve"># справка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(vers,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кривая плотности вероятности распределения</w:t>
      </w:r>
      <w:r>
        <w:br w:type="textWrapping"/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(vers)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(vers))</w:t>
      </w:r>
      <w:r>
        <w:br w:type="textWrapping"/>
      </w:r>
      <w:r>
        <w:rPr>
          <w:rStyle w:val="KeywordTok"/>
        </w:rPr>
        <w:t xml:space="preserve">rug</w:t>
      </w:r>
      <w:r>
        <w:rPr>
          <w:rStyle w:val="NormalTok"/>
        </w:rPr>
        <w:t xml:space="preserve">(vers)</w:t>
      </w:r>
      <w:r>
        <w:br w:type="textWrapping"/>
      </w:r>
      <w:r>
        <w:rPr>
          <w:rStyle w:val="KeywordTok"/>
        </w:rPr>
        <w:t xml:space="preserve">stem</w:t>
      </w:r>
      <w:r>
        <w:rPr>
          <w:rStyle w:val="NormalTok"/>
        </w:rPr>
        <w:t xml:space="preserve">(vers) </w:t>
      </w:r>
      <w:r>
        <w:rPr>
          <w:rStyle w:val="CommentTok"/>
        </w:rPr>
        <w:t xml:space="preserve"># графический аналог описан тут http://www.dataanalytics.org.uk/Data%20Analysis/R%20Monographs/Dot%20Histogram.R</w:t>
      </w:r>
      <w:r>
        <w:br w:type="textWrapping"/>
      </w:r>
      <w:r>
        <w:br w:type="textWrapping"/>
      </w:r>
      <w:r>
        <w:rPr>
          <w:rStyle w:val="CommentTok"/>
        </w:rPr>
        <w:t xml:space="preserve"># пример нормального распределения</w:t>
      </w:r>
      <w:r>
        <w:br w:type="textWrapping"/>
      </w:r>
      <w:r>
        <w:rPr>
          <w:rStyle w:val="CommentTok"/>
        </w:rPr>
        <w:t xml:space="preserve"># для воспроизводимости генератора случайных чисел задаем "стартовое число"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задаем желаемые параметры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(nd,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(nd))</w:t>
      </w:r>
      <w:r>
        <w:br w:type="textWrapping"/>
      </w:r>
      <w:r>
        <w:br w:type="textWrapping"/>
      </w:r>
      <w:r>
        <w:rPr>
          <w:rStyle w:val="CommentTok"/>
        </w:rPr>
        <w:t xml:space="preserve"># пример НЕнормального распределения</w:t>
      </w:r>
      <w:r>
        <w:br w:type="textWrapping"/>
      </w:r>
      <w:r>
        <w:rPr>
          <w:rStyle w:val="CommentTok"/>
        </w:rPr>
        <w:t xml:space="preserve"># для воспроизводимости генератора случайных чисел задаем "стартовое число"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задаем желаемые параметры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(nnd,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(nnd))</w:t>
      </w:r>
      <w:r>
        <w:br w:type="textWrapping"/>
      </w:r>
      <w:r>
        <w:br w:type="textWrapping"/>
      </w:r>
      <w:r>
        <w:rPr>
          <w:rStyle w:val="CommentTok"/>
        </w:rPr>
        <w:t xml:space="preserve"># критерий нормальности - shapiro.test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(vers)</w:t>
      </w:r>
      <w:r>
        <w:br w:type="textWrapping"/>
      </w:r>
      <w:r>
        <w:rPr>
          <w:rStyle w:val="NormalTok"/>
        </w:rPr>
        <w:t xml:space="preserve">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(vers)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(st)</w:t>
      </w:r>
      <w:r>
        <w:br w:type="textWrapping"/>
      </w:r>
      <w:r>
        <w:rPr>
          <w:rStyle w:val="NormalTok"/>
        </w:rPr>
        <w:t xml:space="preserve">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  <w:r>
        <w:br w:type="textWrapping"/>
      </w:r>
      <w:r>
        <w:rPr>
          <w:rStyle w:val="NormalTok"/>
        </w:rPr>
        <w:t xml:space="preserve">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TRUE =&gt; нормальное распределение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(nnd)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CommentTok"/>
        </w:rPr>
        <w:t xml:space="preserve"># &lt; 0.05 =&gt; ненормальное распределение</w:t>
      </w:r>
      <w:r>
        <w:br w:type="textWrapping"/>
      </w:r>
      <w:r>
        <w:br w:type="textWrapping"/>
      </w:r>
      <w:r>
        <w:rPr>
          <w:rStyle w:val="CommentTok"/>
        </w:rPr>
        <w:t xml:space="preserve"># визуальная оценка нормальности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(vers) </w:t>
      </w:r>
      <w:r>
        <w:rPr>
          <w:rStyle w:val="CommentTok"/>
        </w:rPr>
        <w:t xml:space="preserve"># нормально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(vers)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(nnd) </w:t>
      </w:r>
      <w:r>
        <w:rPr>
          <w:rStyle w:val="CommentTok"/>
        </w:rPr>
        <w:t xml:space="preserve"># ненормально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(nnd)</w:t>
      </w:r>
    </w:p>
    <w:p>
      <w:pPr>
        <w:pStyle w:val="Heading1"/>
      </w:pPr>
      <w:bookmarkStart w:id="33" w:name="----"/>
      <w:bookmarkEnd w:id="33"/>
      <w:r>
        <w:t xml:space="preserve">Работаем с нормально распределенными данными</w:t>
      </w:r>
    </w:p>
    <w:p>
      <w:pPr>
        <w:pStyle w:val="SourceCode"/>
      </w:pPr>
      <w:r>
        <w:rPr>
          <w:rStyle w:val="CommentTok"/>
        </w:rPr>
        <w:t xml:space="preserve"># параметры нормального распределения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(vers)</w:t>
      </w:r>
      <w:r>
        <w:br w:type="textWrapping"/>
      </w:r>
      <w:r>
        <w:rPr>
          <w:rStyle w:val="KeywordTok"/>
        </w:rPr>
        <w:t xml:space="preserve">sd</w:t>
      </w:r>
      <w:r>
        <w:rPr>
          <w:rStyle w:val="NormalTok"/>
        </w:rPr>
        <w:t xml:space="preserve">(vers)</w:t>
      </w:r>
      <w:r>
        <w:br w:type="textWrapping"/>
      </w:r>
      <w:r>
        <w:br w:type="textWrapping"/>
      </w:r>
      <w:r>
        <w:rPr>
          <w:rStyle w:val="CommentTok"/>
        </w:rPr>
        <w:t xml:space="preserve"># z-трансформация</w:t>
      </w:r>
      <w:r>
        <w:br w:type="textWrapping"/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(vers)</w:t>
      </w:r>
      <w:r>
        <w:br w:type="textWrapping"/>
      </w:r>
      <w:r>
        <w:br w:type="textWrapping"/>
      </w:r>
      <w:r>
        <w:rPr>
          <w:rStyle w:val="CommentTok"/>
        </w:rPr>
        <w:t xml:space="preserve"># сами пишем функцию для проведения z-трансформации</w:t>
      </w:r>
      <w:r>
        <w:br w:type="textWrapping"/>
      </w:r>
      <w:r>
        <w:rPr>
          <w:rStyle w:val="CommentTok"/>
        </w:rPr>
        <w:t xml:space="preserve"># Версия 1 - длинная и поэтапная</w:t>
      </w:r>
      <w:r>
        <w:br w:type="textWrapping"/>
      </w:r>
      <w:r>
        <w:rPr>
          <w:rStyle w:val="NormalTok"/>
        </w:rPr>
        <w:t xml:space="preserve">z_transformation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step1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step2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step1</w:t>
      </w:r>
      <w:r>
        <w:br w:type="textWrapping"/>
      </w:r>
      <w:r>
        <w:rPr>
          <w:rStyle w:val="NormalTok"/>
        </w:rPr>
        <w:t xml:space="preserve">  step3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step4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step3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(step4) </w:t>
      </w:r>
      <w:r>
        <w:rPr>
          <w:rStyle w:val="CommentTok"/>
        </w:rPr>
        <w:t xml:space="preserve"># maybe just step4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Версия 2 - лаконичная</w:t>
      </w:r>
      <w:r>
        <w:br w:type="textWrapping"/>
      </w:r>
      <w:r>
        <w:rPr>
          <w:rStyle w:val="NormalTok"/>
        </w:rPr>
        <w:t xml:space="preserve">z_transformation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(x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</w:t>
      </w:r>
    </w:p>
    <w:p>
      <w:pPr>
        <w:pStyle w:val="FirstParagraph"/>
      </w:pPr>
      <w:r>
        <w:t xml:space="preserve">Кстати, нашел отличную</w:t>
      </w:r>
      <w:r>
        <w:t xml:space="preserve"> </w:t>
      </w:r>
      <w:hyperlink r:id="rId34">
        <w:r>
          <w:rPr>
            <w:rStyle w:val="Hyperlink"/>
          </w:rPr>
          <w:t xml:space="preserve">статью</w:t>
        </w:r>
      </w:hyperlink>
      <w:r>
        <w:t xml:space="preserve"> </w:t>
      </w:r>
      <w:r>
        <w:t xml:space="preserve">про то, почему стандантартное отклонение не есть сумма отклонений и не сумма модулей, а именно корень из суммы квадратов.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f619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17e697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s://adv-r.hadley.nz/subsetting.html" TargetMode="External" /><Relationship Type="http://schemas.openxmlformats.org/officeDocument/2006/relationships/hyperlink" Id="rId34" Target="https://www.mathsisfun.com/data/standard-deviation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adv-r.hadley.nz/subsetting.html" TargetMode="External" /><Relationship Type="http://schemas.openxmlformats.org/officeDocument/2006/relationships/hyperlink" Id="rId34" Target="https://www.mathsisfun.com/data/standard-deviatio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 в R</dc:title>
  <dc:creator/>
  <dcterms:created xsi:type="dcterms:W3CDTF">2019-01-10T12:05:18Z</dcterms:created>
  <dcterms:modified xsi:type="dcterms:W3CDTF">2019-01-10T12:05:18Z</dcterms:modified>
</cp:coreProperties>
</file>