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8709C" w14:textId="77777777" w:rsidR="00045AC2" w:rsidRPr="00045AC2" w:rsidRDefault="00045AC2" w:rsidP="00045AC2">
      <w:pPr>
        <w:rPr>
          <w:sz w:val="21"/>
          <w:szCs w:val="21"/>
        </w:rPr>
      </w:pPr>
      <w:bookmarkStart w:id="0" w:name="_Hlk45033887"/>
      <w:r w:rsidRPr="00045AC2">
        <w:rPr>
          <w:sz w:val="21"/>
          <w:szCs w:val="21"/>
        </w:rPr>
        <w:t>Il servizio di ottimizzazione del funzionamento di localizzazione medianti le basi dati GPS, sfrutta un drone, caricato con payload, capace di connettersi alle 3 basi circostanti, dalle quali acquisisce mediante una triangolazione su tutto il territorio coperto dalle antenne la sua posizione, immagazzinandone i dati.</w:t>
      </w:r>
      <w:bookmarkEnd w:id="0"/>
    </w:p>
    <w:p w14:paraId="10C3D2A3" w14:textId="77777777" w:rsidR="00A70186" w:rsidRPr="00045AC2" w:rsidRDefault="00A70186" w:rsidP="00045AC2">
      <w:pPr>
        <w:rPr>
          <w:sz w:val="21"/>
          <w:szCs w:val="21"/>
        </w:rPr>
      </w:pPr>
    </w:p>
    <w:sectPr w:rsidR="00A70186" w:rsidRPr="00045AC2">
      <w:headerReference w:type="default" r:id="rId8"/>
      <w:pgSz w:w="11906" w:h="16838"/>
      <w:pgMar w:top="1417" w:right="1134" w:bottom="1134" w:left="1134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11F96" w14:textId="77777777" w:rsidR="008F2D07" w:rsidRDefault="008F2D07">
      <w:r>
        <w:separator/>
      </w:r>
    </w:p>
  </w:endnote>
  <w:endnote w:type="continuationSeparator" w:id="0">
    <w:p w14:paraId="485103EF" w14:textId="77777777" w:rsidR="008F2D07" w:rsidRDefault="008F2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C8C65" w14:textId="77777777" w:rsidR="008F2D07" w:rsidRDefault="008F2D07">
      <w:r>
        <w:separator/>
      </w:r>
    </w:p>
  </w:footnote>
  <w:footnote w:type="continuationSeparator" w:id="0">
    <w:p w14:paraId="74A18DFE" w14:textId="77777777" w:rsidR="008F2D07" w:rsidRDefault="008F2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EF442" w14:textId="77777777" w:rsidR="00A70186" w:rsidRDefault="008F2D07">
    <w:pPr>
      <w:pBdr>
        <w:top w:val="single" w:sz="6" w:space="1" w:color="000000"/>
        <w:bottom w:val="single" w:sz="6" w:space="1" w:color="000000"/>
      </w:pBdr>
      <w:jc w:val="center"/>
      <w:rPr>
        <w:rFonts w:ascii="Helvetica Neue" w:eastAsia="Helvetica Neue" w:hAnsi="Helvetica Neue" w:cs="Helvetica Neue"/>
        <w:b/>
        <w:color w:val="000000"/>
        <w:sz w:val="48"/>
        <w:szCs w:val="48"/>
      </w:rPr>
    </w:pPr>
    <w:r>
      <w:rPr>
        <w:noProof/>
      </w:rPr>
      <w:drawing>
        <wp:anchor distT="0" distB="5715" distL="114300" distR="114300" simplePos="0" relativeHeight="251658240" behindDoc="0" locked="0" layoutInCell="1" hidden="0" allowOverlap="1" wp14:anchorId="7CA4D60F" wp14:editId="5AB4FF39">
          <wp:simplePos x="0" y="0"/>
          <wp:positionH relativeFrom="margin">
            <wp:posOffset>-457199</wp:posOffset>
          </wp:positionH>
          <wp:positionV relativeFrom="margin">
            <wp:posOffset>-1473199</wp:posOffset>
          </wp:positionV>
          <wp:extent cx="1371600" cy="959485"/>
          <wp:effectExtent l="0" t="0" r="0" b="0"/>
          <wp:wrapSquare wrapText="bothSides" distT="0" distB="5715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0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Helvetica Neue" w:eastAsia="Helvetica Neue" w:hAnsi="Helvetica Neue" w:cs="Helvetica Neue"/>
        <w:b/>
        <w:color w:val="21FF06"/>
        <w:sz w:val="48"/>
        <w:szCs w:val="48"/>
      </w:rPr>
      <w:t>A</w:t>
    </w:r>
    <w:r>
      <w:rPr>
        <w:rFonts w:ascii="Helvetica Neue" w:eastAsia="Helvetica Neue" w:hAnsi="Helvetica Neue" w:cs="Helvetica Neue"/>
        <w:b/>
        <w:color w:val="000000"/>
        <w:sz w:val="48"/>
        <w:szCs w:val="48"/>
      </w:rPr>
      <w:t xml:space="preserve">ir Drone </w:t>
    </w:r>
    <w:r>
      <w:rPr>
        <w:rFonts w:ascii="Helvetica Neue" w:eastAsia="Helvetica Neue" w:hAnsi="Helvetica Neue" w:cs="Helvetica Neue"/>
        <w:b/>
        <w:color w:val="FB0207"/>
        <w:sz w:val="48"/>
        <w:szCs w:val="48"/>
      </w:rPr>
      <w:t>S</w:t>
    </w:r>
    <w:r>
      <w:rPr>
        <w:rFonts w:ascii="Helvetica Neue" w:eastAsia="Helvetica Neue" w:hAnsi="Helvetica Neue" w:cs="Helvetica Neue"/>
        <w:b/>
        <w:color w:val="000000"/>
        <w:sz w:val="48"/>
        <w:szCs w:val="48"/>
      </w:rPr>
      <w:t>ervice</w:t>
    </w:r>
  </w:p>
  <w:p w14:paraId="71CD731F" w14:textId="77777777" w:rsidR="00A70186" w:rsidRDefault="008F2D07">
    <w:pPr>
      <w:pBdr>
        <w:top w:val="single" w:sz="6" w:space="1" w:color="000000"/>
        <w:bottom w:val="single" w:sz="6" w:space="1" w:color="000000"/>
      </w:pBdr>
      <w:rPr>
        <w:rFonts w:ascii="Arial" w:eastAsia="Arial" w:hAnsi="Arial" w:cs="Arial"/>
        <w:i/>
        <w:sz w:val="22"/>
        <w:szCs w:val="22"/>
      </w:rPr>
    </w:pPr>
    <w:r>
      <w:rPr>
        <w:rFonts w:ascii="Arial" w:eastAsia="Arial" w:hAnsi="Arial" w:cs="Arial"/>
        <w:i/>
        <w:sz w:val="22"/>
        <w:szCs w:val="22"/>
      </w:rPr>
      <w:t xml:space="preserve">                                        Sede legale e operativa: Via Cornelia, 498, 00166 </w:t>
    </w:r>
    <w:proofErr w:type="gramStart"/>
    <w:r>
      <w:rPr>
        <w:rFonts w:ascii="Arial" w:eastAsia="Arial" w:hAnsi="Arial" w:cs="Arial"/>
        <w:i/>
        <w:sz w:val="22"/>
        <w:szCs w:val="22"/>
      </w:rPr>
      <w:t>Roma  (</w:t>
    </w:r>
    <w:proofErr w:type="gramEnd"/>
    <w:r>
      <w:rPr>
        <w:rFonts w:ascii="Arial" w:eastAsia="Arial" w:hAnsi="Arial" w:cs="Arial"/>
        <w:i/>
        <w:sz w:val="22"/>
        <w:szCs w:val="22"/>
      </w:rPr>
      <w:t>RM)</w:t>
    </w:r>
  </w:p>
  <w:p w14:paraId="71C662B8" w14:textId="77777777" w:rsidR="00A70186" w:rsidRPr="00045AC2" w:rsidRDefault="008F2D07">
    <w:pPr>
      <w:pBdr>
        <w:top w:val="single" w:sz="6" w:space="1" w:color="000000"/>
        <w:bottom w:val="single" w:sz="6" w:space="1" w:color="000000"/>
      </w:pBdr>
      <w:rPr>
        <w:rFonts w:ascii="Arial" w:eastAsia="Arial" w:hAnsi="Arial" w:cs="Arial"/>
        <w:i/>
        <w:sz w:val="22"/>
        <w:szCs w:val="22"/>
        <w:lang w:val="en-US"/>
      </w:rPr>
    </w:pPr>
    <w:r>
      <w:rPr>
        <w:rFonts w:ascii="Arial" w:eastAsia="Arial" w:hAnsi="Arial" w:cs="Arial"/>
        <w:i/>
        <w:sz w:val="22"/>
        <w:szCs w:val="22"/>
      </w:rPr>
      <w:t xml:space="preserve">                                               </w:t>
    </w:r>
    <w:r w:rsidRPr="00045AC2">
      <w:rPr>
        <w:rFonts w:ascii="Arial" w:eastAsia="Arial" w:hAnsi="Arial" w:cs="Arial"/>
        <w:i/>
        <w:sz w:val="22"/>
        <w:szCs w:val="22"/>
        <w:lang w:val="en-US"/>
      </w:rPr>
      <w:t>Tel. +39 06.895.73.980   Cell. +39 393.842.4012</w:t>
    </w:r>
  </w:p>
  <w:p w14:paraId="62C633CA" w14:textId="77777777" w:rsidR="00A70186" w:rsidRPr="00045AC2" w:rsidRDefault="008F2D07">
    <w:pPr>
      <w:pBdr>
        <w:top w:val="single" w:sz="6" w:space="1" w:color="000000"/>
        <w:bottom w:val="single" w:sz="6" w:space="1" w:color="000000"/>
      </w:pBdr>
      <w:rPr>
        <w:lang w:val="en-US"/>
      </w:rPr>
    </w:pPr>
    <w:r w:rsidRPr="00045AC2">
      <w:rPr>
        <w:rFonts w:ascii="Arial" w:eastAsia="Arial" w:hAnsi="Arial" w:cs="Arial"/>
        <w:i/>
        <w:sz w:val="22"/>
        <w:szCs w:val="22"/>
        <w:lang w:val="en-US"/>
      </w:rPr>
      <w:t xml:space="preserve">                                                             E-mail: </w:t>
    </w:r>
    <w:hyperlink r:id="rId2">
      <w:r w:rsidRPr="00045AC2">
        <w:rPr>
          <w:rFonts w:ascii="Arial" w:eastAsia="Arial" w:hAnsi="Arial" w:cs="Arial"/>
          <w:i/>
          <w:color w:val="0000FF"/>
          <w:sz w:val="22"/>
          <w:szCs w:val="22"/>
          <w:u w:val="single"/>
          <w:lang w:val="en-US"/>
        </w:rPr>
        <w:t>info@airdroneservice.it</w:t>
      </w:r>
    </w:hyperlink>
    <w:r w:rsidRPr="00045AC2">
      <w:rPr>
        <w:rFonts w:ascii="Arial" w:eastAsia="Arial" w:hAnsi="Arial" w:cs="Arial"/>
        <w:i/>
        <w:sz w:val="22"/>
        <w:szCs w:val="22"/>
        <w:lang w:val="en-US"/>
      </w:rPr>
      <w:t xml:space="preserve"> </w:t>
    </w:r>
  </w:p>
  <w:p w14:paraId="68BDAB77" w14:textId="77777777" w:rsidR="00A70186" w:rsidRPr="00045AC2" w:rsidRDefault="008F2D07">
    <w:pPr>
      <w:pBdr>
        <w:top w:val="single" w:sz="6" w:space="1" w:color="000000"/>
        <w:bottom w:val="single" w:sz="6" w:space="1" w:color="000000"/>
      </w:pBdr>
      <w:rPr>
        <w:lang w:val="en-US"/>
      </w:rPr>
    </w:pPr>
    <w:r w:rsidRPr="00045AC2">
      <w:rPr>
        <w:rFonts w:ascii="Arial" w:eastAsia="Arial" w:hAnsi="Arial" w:cs="Arial"/>
        <w:i/>
        <w:sz w:val="22"/>
        <w:szCs w:val="22"/>
        <w:lang w:val="en-US"/>
      </w:rPr>
      <w:t xml:space="preserve">                                         Website: </w:t>
    </w:r>
    <w:hyperlink r:id="rId3">
      <w:r w:rsidRPr="00045AC2">
        <w:rPr>
          <w:rFonts w:ascii="Arial" w:eastAsia="Arial" w:hAnsi="Arial" w:cs="Arial"/>
          <w:i/>
          <w:color w:val="0000FF"/>
          <w:sz w:val="22"/>
          <w:szCs w:val="22"/>
          <w:u w:val="single"/>
          <w:lang w:val="en-US"/>
        </w:rPr>
        <w:t>www.airdrone</w:t>
      </w:r>
      <w:r w:rsidRPr="00045AC2">
        <w:rPr>
          <w:rFonts w:ascii="Arial" w:eastAsia="Arial" w:hAnsi="Arial" w:cs="Arial"/>
          <w:i/>
          <w:color w:val="0000FF"/>
          <w:sz w:val="22"/>
          <w:szCs w:val="22"/>
          <w:u w:val="single"/>
          <w:lang w:val="en-US"/>
        </w:rPr>
        <w:t>service.it</w:t>
      </w:r>
    </w:hyperlink>
    <w:r w:rsidRPr="00045AC2">
      <w:rPr>
        <w:rFonts w:ascii="Arial" w:eastAsia="Arial" w:hAnsi="Arial" w:cs="Arial"/>
        <w:i/>
        <w:sz w:val="22"/>
        <w:szCs w:val="22"/>
        <w:lang w:val="en-US"/>
      </w:rPr>
      <w:t xml:space="preserve"> </w:t>
    </w:r>
    <w:hyperlink r:id="rId4">
      <w:r w:rsidRPr="00045AC2">
        <w:rPr>
          <w:rFonts w:ascii="Arial" w:eastAsia="Arial" w:hAnsi="Arial" w:cs="Arial"/>
          <w:i/>
          <w:color w:val="0000FF"/>
          <w:sz w:val="22"/>
          <w:szCs w:val="22"/>
          <w:u w:val="single"/>
          <w:lang w:val="en-US"/>
        </w:rPr>
        <w:t>www.airdroneserviceacademy.it</w:t>
      </w:r>
    </w:hyperlink>
    <w:r w:rsidRPr="00045AC2">
      <w:rPr>
        <w:rFonts w:ascii="Arial" w:eastAsia="Arial" w:hAnsi="Arial" w:cs="Arial"/>
        <w:i/>
        <w:sz w:val="22"/>
        <w:szCs w:val="22"/>
        <w:lang w:val="en-US"/>
      </w:rPr>
      <w:t xml:space="preserve"> </w:t>
    </w:r>
  </w:p>
  <w:p w14:paraId="4F67E153" w14:textId="77777777" w:rsidR="00A70186" w:rsidRPr="00045AC2" w:rsidRDefault="00A7018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Cambria" w:eastAsia="Cambria" w:hAnsi="Cambria" w:cs="Cambria"/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20D99"/>
    <w:multiLevelType w:val="multilevel"/>
    <w:tmpl w:val="D76CC77C"/>
    <w:lvl w:ilvl="0">
      <w:start w:val="1"/>
      <w:numFmt w:val="bullet"/>
      <w:lvlText w:val="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1080" w:hanging="360"/>
      </w:pPr>
    </w:lvl>
    <w:lvl w:ilvl="2">
      <w:start w:val="1"/>
      <w:numFmt w:val="bullet"/>
      <w:lvlText w:val=""/>
      <w:lvlJc w:val="left"/>
      <w:pPr>
        <w:ind w:left="1440" w:hanging="360"/>
      </w:pPr>
    </w:lvl>
    <w:lvl w:ilvl="3">
      <w:start w:val="1"/>
      <w:numFmt w:val="bullet"/>
      <w:lvlText w:val=""/>
      <w:lvlJc w:val="left"/>
      <w:pPr>
        <w:ind w:left="1800" w:hanging="360"/>
      </w:pPr>
    </w:lvl>
    <w:lvl w:ilvl="4">
      <w:start w:val="1"/>
      <w:numFmt w:val="bullet"/>
      <w:lvlText w:val=""/>
      <w:lvlJc w:val="left"/>
      <w:pPr>
        <w:ind w:left="2160" w:hanging="360"/>
      </w:pPr>
    </w:lvl>
    <w:lvl w:ilvl="5">
      <w:start w:val="1"/>
      <w:numFmt w:val="bullet"/>
      <w:lvlText w:val=""/>
      <w:lvlJc w:val="left"/>
      <w:pPr>
        <w:ind w:left="2520" w:hanging="360"/>
      </w:pPr>
    </w:lvl>
    <w:lvl w:ilvl="6">
      <w:start w:val="1"/>
      <w:numFmt w:val="bullet"/>
      <w:lvlText w:val=""/>
      <w:lvlJc w:val="left"/>
      <w:pPr>
        <w:ind w:left="2880" w:hanging="360"/>
      </w:pPr>
    </w:lvl>
    <w:lvl w:ilvl="7">
      <w:start w:val="1"/>
      <w:numFmt w:val="bullet"/>
      <w:lvlText w:val=""/>
      <w:lvlJc w:val="left"/>
      <w:pPr>
        <w:ind w:left="3240" w:hanging="360"/>
      </w:pPr>
    </w:lvl>
    <w:lvl w:ilvl="8">
      <w:start w:val="1"/>
      <w:numFmt w:val="bullet"/>
      <w:lvlText w:val=""/>
      <w:lvlJc w:val="left"/>
      <w:pPr>
        <w:ind w:left="3600" w:hanging="360"/>
      </w:pPr>
    </w:lvl>
  </w:abstractNum>
  <w:abstractNum w:abstractNumId="1" w15:restartNumberingAfterBreak="0">
    <w:nsid w:val="434B66B3"/>
    <w:multiLevelType w:val="multilevel"/>
    <w:tmpl w:val="4C34EDF6"/>
    <w:lvl w:ilvl="0">
      <w:start w:val="1"/>
      <w:numFmt w:val="bullet"/>
      <w:lvlText w:val=""/>
      <w:lvlJc w:val="left"/>
      <w:pPr>
        <w:ind w:left="720" w:hanging="360"/>
      </w:pPr>
    </w:lvl>
    <w:lvl w:ilvl="1">
      <w:start w:val="1"/>
      <w:numFmt w:val="bullet"/>
      <w:lvlText w:val=""/>
      <w:lvlJc w:val="left"/>
      <w:pPr>
        <w:ind w:left="1080" w:hanging="360"/>
      </w:pPr>
    </w:lvl>
    <w:lvl w:ilvl="2">
      <w:start w:val="1"/>
      <w:numFmt w:val="bullet"/>
      <w:lvlText w:val=""/>
      <w:lvlJc w:val="left"/>
      <w:pPr>
        <w:ind w:left="1440" w:hanging="360"/>
      </w:pPr>
    </w:lvl>
    <w:lvl w:ilvl="3">
      <w:start w:val="1"/>
      <w:numFmt w:val="bullet"/>
      <w:lvlText w:val=""/>
      <w:lvlJc w:val="left"/>
      <w:pPr>
        <w:ind w:left="1800" w:hanging="360"/>
      </w:pPr>
    </w:lvl>
    <w:lvl w:ilvl="4">
      <w:start w:val="1"/>
      <w:numFmt w:val="bullet"/>
      <w:lvlText w:val=""/>
      <w:lvlJc w:val="left"/>
      <w:pPr>
        <w:ind w:left="2160" w:hanging="360"/>
      </w:pPr>
    </w:lvl>
    <w:lvl w:ilvl="5">
      <w:start w:val="1"/>
      <w:numFmt w:val="bullet"/>
      <w:lvlText w:val=""/>
      <w:lvlJc w:val="left"/>
      <w:pPr>
        <w:ind w:left="2520" w:hanging="360"/>
      </w:pPr>
    </w:lvl>
    <w:lvl w:ilvl="6">
      <w:start w:val="1"/>
      <w:numFmt w:val="bullet"/>
      <w:lvlText w:val=""/>
      <w:lvlJc w:val="left"/>
      <w:pPr>
        <w:ind w:left="2880" w:hanging="360"/>
      </w:pPr>
    </w:lvl>
    <w:lvl w:ilvl="7">
      <w:start w:val="1"/>
      <w:numFmt w:val="bullet"/>
      <w:lvlText w:val=""/>
      <w:lvlJc w:val="left"/>
      <w:pPr>
        <w:ind w:left="3240" w:hanging="360"/>
      </w:pPr>
    </w:lvl>
    <w:lvl w:ilvl="8">
      <w:start w:val="1"/>
      <w:numFmt w:val="bullet"/>
      <w:lvlText w:val="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186"/>
    <w:rsid w:val="00045AC2"/>
    <w:rsid w:val="008F2D07"/>
    <w:rsid w:val="00A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AFB3"/>
  <w15:docId w15:val="{EA251ADE-AB82-49B2-A6A5-78237B3E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Theme="minorHAnsi" w:eastAsiaTheme="minorEastAsia" w:hAnsiTheme="minorHAnsi" w:cstheme="minorBidi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B5D8E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B5D8E"/>
  </w:style>
  <w:style w:type="character" w:customStyle="1" w:styleId="CollegamentoInternet">
    <w:name w:val="Collegamento Internet"/>
    <w:basedOn w:val="Carpredefinitoparagrafo"/>
    <w:uiPriority w:val="99"/>
    <w:unhideWhenUsed/>
    <w:rsid w:val="00FB5D8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Arial" w:hAnsi="Arial"/>
      <w:i/>
      <w:sz w:val="22"/>
      <w:lang w:val="en-U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Intestazione">
    <w:name w:val="header"/>
    <w:basedOn w:val="Normale"/>
    <w:link w:val="IntestazioneCarattere"/>
    <w:uiPriority w:val="99"/>
    <w:unhideWhenUsed/>
    <w:rsid w:val="00FB5D8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FB5D8E"/>
    <w:pPr>
      <w:tabs>
        <w:tab w:val="center" w:pos="4819"/>
        <w:tab w:val="right" w:pos="9638"/>
      </w:tabs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irdroneservice.it/" TargetMode="External"/><Relationship Id="rId2" Type="http://schemas.openxmlformats.org/officeDocument/2006/relationships/hyperlink" Target="mailto:info@airdroneservice.it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airdroneserviceacademy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oq3Q0iFr+xAvfIdDop3c4q/RVA==">AMUW2mWsufP8Vwh9bNg1UsH1vWN2JynusE0y1dpDDo77YDk3QVRI6n+lGPpW8iDfrplrsQ9u7IgAQrnGrt8xUo27JoI9sILOi1gy+pSiCGj2KpvnZ6in/gQNrhB5R7P0F46C+AL51UmK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Pierluigi Maggio</dc:creator>
  <cp:lastModifiedBy>Gabriele Onorato</cp:lastModifiedBy>
  <cp:revision>3</cp:revision>
  <dcterms:created xsi:type="dcterms:W3CDTF">2020-05-01T20:48:00Z</dcterms:created>
  <dcterms:modified xsi:type="dcterms:W3CDTF">2020-07-07T15:05:00Z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Air Drone Service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