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341" w:type="dxa"/>
        <w:tblInd w:w="-1310" w:type="dxa"/>
        <w:tblLook w:val="04A0" w:firstRow="1" w:lastRow="0" w:firstColumn="1" w:lastColumn="0" w:noHBand="0" w:noVBand="1"/>
      </w:tblPr>
      <w:tblGrid>
        <w:gridCol w:w="5671"/>
        <w:gridCol w:w="5670"/>
      </w:tblGrid>
      <w:tr w:rsidR="00BE1F18" w:rsidRPr="00BE1F18" w:rsidTr="00BE1F18">
        <w:tc>
          <w:tcPr>
            <w:tcW w:w="5671" w:type="dxa"/>
          </w:tcPr>
          <w:p w:rsidR="00BE1F18" w:rsidRPr="00BE1F18" w:rsidRDefault="00BE1F18" w:rsidP="00BE1F18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BE1F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BE1F18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  <w:tc>
          <w:tcPr>
            <w:tcW w:w="5670" w:type="dxa"/>
          </w:tcPr>
          <w:p w:rsidR="00BE1F18" w:rsidRPr="00BE1F18" w:rsidRDefault="00BE1F18" w:rsidP="00BE1F18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BE1F1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BE1F18">
            <w:pPr>
              <w:rPr>
                <w:sz w:val="24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</w:tr>
      <w:tr w:rsidR="00BE1F18" w:rsidRPr="00BE1F18" w:rsidTr="00BE1F18">
        <w:tc>
          <w:tcPr>
            <w:tcW w:w="5671" w:type="dxa"/>
          </w:tcPr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7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  <w:tc>
          <w:tcPr>
            <w:tcW w:w="5670" w:type="dxa"/>
          </w:tcPr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7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782D40">
            <w:pPr>
              <w:rPr>
                <w:sz w:val="24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</w:tr>
      <w:tr w:rsidR="00BE1F18" w:rsidRPr="00BE1F18" w:rsidTr="00BE1F18">
        <w:trPr>
          <w:trHeight w:val="5084"/>
        </w:trPr>
        <w:tc>
          <w:tcPr>
            <w:tcW w:w="5671" w:type="dxa"/>
          </w:tcPr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lastRenderedPageBreak/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7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  <w:tc>
          <w:tcPr>
            <w:tcW w:w="5670" w:type="dxa"/>
          </w:tcPr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7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782D40">
            <w:pPr>
              <w:rPr>
                <w:sz w:val="24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</w:tr>
      <w:tr w:rsidR="00BE1F18" w:rsidRPr="00BE1F18" w:rsidTr="00BE1F18">
        <w:tc>
          <w:tcPr>
            <w:tcW w:w="5671" w:type="dxa"/>
          </w:tcPr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7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  <w:tc>
          <w:tcPr>
            <w:tcW w:w="5670" w:type="dxa"/>
          </w:tcPr>
          <w:p w:rsidR="00BE1F18" w:rsidRPr="00BE1F18" w:rsidRDefault="00BE1F18" w:rsidP="00782D40">
            <w:pPr>
              <w:shd w:val="clear" w:color="auto" w:fill="FFFFFF"/>
              <w:ind w:firstLine="375"/>
              <w:jc w:val="both"/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</w:pPr>
            <w:r w:rsidRPr="00BE1F18">
              <w:rPr>
                <w:rFonts w:ascii="Verdana" w:eastAsia="Times New Roman" w:hAnsi="Verdana" w:cs="Times New Roman"/>
                <w:b/>
                <w:color w:val="000000"/>
                <w:sz w:val="24"/>
                <w:szCs w:val="18"/>
                <w:lang w:eastAsia="ru-RU"/>
              </w:rPr>
              <w:t>Перепишите текст, раскрывая скобки, вставляя, где это необходимо, пропущенные буквы и знаки препинания.</w:t>
            </w:r>
          </w:p>
          <w:p w:rsidR="00BE1F18" w:rsidRPr="00BE1F18" w:rsidRDefault="00BE1F18" w:rsidP="00782D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E1F18" w:rsidRPr="00BE1F18" w:rsidRDefault="00BE1F18" w:rsidP="00782D40">
            <w:pPr>
              <w:rPr>
                <w:sz w:val="24"/>
              </w:rPr>
            </w:pPr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Отец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..шумно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кидывает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удоч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 Я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нап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лняю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 ведро водой из пруда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наб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..раю (в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оду траву и жду. Красные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п..плавки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едва к..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чают..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воде. Потом один (из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)н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их в..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драгива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..т пускает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лё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(х/г)кие круги внезапно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ныря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..т и быстро плывёт в ближние камыш... Отец 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подс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леска н..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тягивает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сткое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удилище (с/з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)г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..бает..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в дугу и (в)туман.. над прудом начинает..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бульканье плеск и возня. Вода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ра</w:t>
            </w:r>
            <w:proofErr w:type="spellEnd"/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бегает..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и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к..чает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кувш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нки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 Тор..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пливо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унос..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тся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(во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се стороны ж..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ки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-водомеры и вот в з..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гадоч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..ной глубине по..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вляет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ся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золотой блеск. И (не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)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азб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рёш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..‚ что это такое. Отец </w:t>
            </w:r>
            <w:proofErr w:type="gram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выв</w:t>
            </w:r>
            <w:proofErr w:type="gram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лакивает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 xml:space="preserve"> на примятую траву т..</w:t>
            </w:r>
            <w:proofErr w:type="spellStart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жёлого</w:t>
            </w:r>
            <w:proofErr w:type="spellEnd"/>
            <w:r w:rsidRPr="00BE1F18">
              <w:rPr>
                <w:rFonts w:ascii="Verdana" w:eastAsia="Times New Roman" w:hAnsi="Verdana" w:cs="Times New Roman"/>
                <w:color w:val="000000"/>
                <w:sz w:val="24"/>
                <w:szCs w:val="18"/>
                <w:lang w:eastAsia="ru-RU"/>
              </w:rPr>
              <w:t> карася.</w:t>
            </w:r>
          </w:p>
        </w:tc>
      </w:tr>
    </w:tbl>
    <w:p w:rsidR="00140B25" w:rsidRDefault="00140B25">
      <w:bookmarkStart w:id="0" w:name="_GoBack"/>
      <w:bookmarkEnd w:id="0"/>
    </w:p>
    <w:sectPr w:rsidR="00140B25" w:rsidSect="00BE1F1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34"/>
    <w:rsid w:val="00140B25"/>
    <w:rsid w:val="00924134"/>
    <w:rsid w:val="00BE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BE1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F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ftmargin">
    <w:name w:val="left_margin"/>
    <w:basedOn w:val="a"/>
    <w:rsid w:val="00BE1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5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2021-12-06T14:47:00Z</dcterms:created>
  <dcterms:modified xsi:type="dcterms:W3CDTF">2021-12-06T14:50:00Z</dcterms:modified>
</cp:coreProperties>
</file>