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F8FCA2" w14:textId="77777777" w:rsidR="00C62497" w:rsidRDefault="00C624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page" w:horzAnchor="margin" w:tblpXSpec="center" w:tblpY="854"/>
        <w:tblW w:w="16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9180"/>
        <w:gridCol w:w="2340"/>
        <w:gridCol w:w="3240"/>
      </w:tblGrid>
      <w:tr w:rsidR="00C62497" w14:paraId="6ED9307B" w14:textId="77777777">
        <w:trPr>
          <w:trHeight w:val="446"/>
        </w:trPr>
        <w:tc>
          <w:tcPr>
            <w:tcW w:w="1615" w:type="dxa"/>
            <w:vMerge w:val="restart"/>
          </w:tcPr>
          <w:p w14:paraId="3D00D29B" w14:textId="77777777" w:rsidR="00C62497" w:rsidRDefault="00105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58240" behindDoc="0" locked="0" layoutInCell="1" hidden="0" allowOverlap="1" wp14:anchorId="44103D99" wp14:editId="3E17DEBD">
                  <wp:simplePos x="0" y="0"/>
                  <wp:positionH relativeFrom="column">
                    <wp:posOffset>2541</wp:posOffset>
                  </wp:positionH>
                  <wp:positionV relativeFrom="paragraph">
                    <wp:posOffset>52069</wp:posOffset>
                  </wp:positionV>
                  <wp:extent cx="838200" cy="838200"/>
                  <wp:effectExtent l="0" t="0" r="0" b="0"/>
                  <wp:wrapNone/>
                  <wp:docPr id="3" name="image1.png" descr="D:\GMSFILES (June 21, 2013\GMSFiles - PDAS\Communications\isatu final official log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:\GMSFILES (June 21, 2013\GMSFiles - PDAS\Communications\isatu final official logo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180" w:type="dxa"/>
            <w:vMerge w:val="restart"/>
            <w:vAlign w:val="center"/>
          </w:tcPr>
          <w:p w14:paraId="639C529B" w14:textId="77777777" w:rsidR="00C62497" w:rsidRDefault="00105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Republic of the Philippines</w:t>
            </w:r>
          </w:p>
          <w:p w14:paraId="7F19FD64" w14:textId="77777777" w:rsidR="00C62497" w:rsidRDefault="00105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ILOILO SCIENCE AND TECHNOLOGY UNIVERSITY</w:t>
            </w:r>
          </w:p>
          <w:p w14:paraId="231AD38D" w14:textId="77777777" w:rsidR="00C62497" w:rsidRDefault="00105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La Paz, Iloilo City</w:t>
            </w:r>
          </w:p>
        </w:tc>
        <w:tc>
          <w:tcPr>
            <w:tcW w:w="2340" w:type="dxa"/>
            <w:vAlign w:val="center"/>
          </w:tcPr>
          <w:p w14:paraId="57328331" w14:textId="77777777" w:rsidR="00C62497" w:rsidRDefault="00105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before="1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Department</w:t>
            </w:r>
          </w:p>
        </w:tc>
        <w:tc>
          <w:tcPr>
            <w:tcW w:w="3240" w:type="dxa"/>
            <w:vAlign w:val="center"/>
          </w:tcPr>
          <w:p w14:paraId="47DFC6C4" w14:textId="77777777" w:rsidR="00C62497" w:rsidRDefault="001056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HRMO</w:t>
            </w:r>
          </w:p>
        </w:tc>
      </w:tr>
      <w:tr w:rsidR="00C62497" w14:paraId="6BE01C79" w14:textId="77777777">
        <w:trPr>
          <w:trHeight w:val="446"/>
        </w:trPr>
        <w:tc>
          <w:tcPr>
            <w:tcW w:w="1615" w:type="dxa"/>
            <w:vMerge/>
          </w:tcPr>
          <w:p w14:paraId="1D25D260" w14:textId="77777777" w:rsidR="00C62497" w:rsidRDefault="00C624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9180" w:type="dxa"/>
            <w:vMerge/>
            <w:vAlign w:val="center"/>
          </w:tcPr>
          <w:p w14:paraId="4F0471BC" w14:textId="77777777" w:rsidR="00C62497" w:rsidRDefault="00C624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788C105C" w14:textId="77777777" w:rsidR="00C62497" w:rsidRDefault="00105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Doc Code</w:t>
            </w:r>
          </w:p>
        </w:tc>
        <w:tc>
          <w:tcPr>
            <w:tcW w:w="3240" w:type="dxa"/>
          </w:tcPr>
          <w:p w14:paraId="305C9C2C" w14:textId="77777777" w:rsidR="00C62497" w:rsidRDefault="00105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before="1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QF-HRM-32A</w:t>
            </w:r>
          </w:p>
        </w:tc>
      </w:tr>
      <w:tr w:rsidR="00C62497" w14:paraId="13FA65C4" w14:textId="77777777">
        <w:trPr>
          <w:trHeight w:val="446"/>
        </w:trPr>
        <w:tc>
          <w:tcPr>
            <w:tcW w:w="1615" w:type="dxa"/>
            <w:vMerge/>
          </w:tcPr>
          <w:p w14:paraId="0FB13BA8" w14:textId="77777777" w:rsidR="00C62497" w:rsidRDefault="00C624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180" w:type="dxa"/>
            <w:vAlign w:val="center"/>
          </w:tcPr>
          <w:p w14:paraId="1D4A4C83" w14:textId="77777777" w:rsidR="00C62497" w:rsidRDefault="00105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OVERTIME AUTHORITY </w:t>
            </w:r>
          </w:p>
          <w:p w14:paraId="46660512" w14:textId="77777777" w:rsidR="00C62497" w:rsidRDefault="00105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AND OVERTIME WORK PROGRAM FOR JOB ORDER PERSONNEL</w:t>
            </w:r>
          </w:p>
        </w:tc>
        <w:tc>
          <w:tcPr>
            <w:tcW w:w="2340" w:type="dxa"/>
            <w:vAlign w:val="center"/>
          </w:tcPr>
          <w:p w14:paraId="52DD6851" w14:textId="77777777" w:rsidR="00C62497" w:rsidRDefault="00105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Rev. No.</w:t>
            </w:r>
          </w:p>
          <w:p w14:paraId="12F7D108" w14:textId="77777777" w:rsidR="00C62497" w:rsidRDefault="00105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Effective Date</w:t>
            </w:r>
          </w:p>
        </w:tc>
        <w:tc>
          <w:tcPr>
            <w:tcW w:w="3240" w:type="dxa"/>
            <w:vAlign w:val="center"/>
          </w:tcPr>
          <w:p w14:paraId="481ADF12" w14:textId="77777777" w:rsidR="00C62497" w:rsidRDefault="00105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  <w:p w14:paraId="49EC9419" w14:textId="5DAF4000" w:rsidR="00C62497" w:rsidRDefault="00E831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  <w:sz w:val="18"/>
                <w:szCs w:val="18"/>
              </w:rPr>
            </w:pPr>
            <w:r w:rsidRPr="00E831B1">
              <w:rPr>
                <w:color w:val="000000"/>
                <w:sz w:val="18"/>
                <w:szCs w:val="18"/>
              </w:rPr>
              <w:t>January</w:t>
            </w:r>
            <w:r>
              <w:rPr>
                <w:color w:val="000000"/>
                <w:sz w:val="18"/>
                <w:szCs w:val="18"/>
              </w:rPr>
              <w:t xml:space="preserve"> 3 , 2023</w:t>
            </w:r>
          </w:p>
        </w:tc>
      </w:tr>
    </w:tbl>
    <w:p w14:paraId="081ECC26" w14:textId="77777777" w:rsidR="00C62497" w:rsidRDefault="00C62497">
      <w:pPr>
        <w:spacing w:before="240" w:after="0" w:line="240" w:lineRule="auto"/>
        <w:jc w:val="both"/>
        <w:rPr>
          <w:sz w:val="10"/>
          <w:szCs w:val="10"/>
        </w:rPr>
      </w:pPr>
    </w:p>
    <w:tbl>
      <w:tblPr>
        <w:tblStyle w:val="a0"/>
        <w:tblW w:w="163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0"/>
        <w:gridCol w:w="1330"/>
        <w:gridCol w:w="2090"/>
        <w:gridCol w:w="4230"/>
        <w:gridCol w:w="990"/>
        <w:gridCol w:w="1620"/>
        <w:gridCol w:w="3060"/>
      </w:tblGrid>
      <w:tr w:rsidR="00C62497" w14:paraId="1CF54D77" w14:textId="77777777">
        <w:trPr>
          <w:trHeight w:val="593"/>
          <w:jc w:val="center"/>
        </w:trPr>
        <w:tc>
          <w:tcPr>
            <w:tcW w:w="10710" w:type="dxa"/>
            <w:gridSpan w:val="4"/>
          </w:tcPr>
          <w:p w14:paraId="208A8D45" w14:textId="5E6950BA" w:rsidR="00C62497" w:rsidRDefault="0010568A">
            <w:p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Name of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 Employee: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 w:rsidR="00BC3630">
              <w:rPr>
                <w:rFonts w:ascii="Century Gothic" w:eastAsia="Century Gothic" w:hAnsi="Century Gothic" w:cs="Century Gothic"/>
                <w:sz w:val="20"/>
                <w:szCs w:val="20"/>
              </w:rPr>
              <w:t>Bryce Kendric D. Saladar</w:t>
            </w:r>
          </w:p>
          <w:p w14:paraId="7E5A6422" w14:textId="77777777" w:rsidR="00C62497" w:rsidRDefault="0010568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</w:rPr>
              <w:tab/>
            </w:r>
            <w:r>
              <w:rPr>
                <w:rFonts w:ascii="Century Gothic" w:eastAsia="Century Gothic" w:hAnsi="Century Gothic" w:cs="Century Gothic"/>
              </w:rPr>
              <w:tab/>
            </w:r>
          </w:p>
        </w:tc>
        <w:tc>
          <w:tcPr>
            <w:tcW w:w="5670" w:type="dxa"/>
            <w:gridSpan w:val="3"/>
          </w:tcPr>
          <w:p w14:paraId="6CC064E9" w14:textId="751AAE21" w:rsidR="00C62497" w:rsidRPr="006438DB" w:rsidRDefault="0010568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Unit/Office: </w:t>
            </w:r>
            <w:r w:rsidR="00B20FFB">
              <w:rPr>
                <w:rFonts w:ascii="Century Gothic" w:hAnsi="Century Gothic"/>
                <w:b/>
                <w:sz w:val="20"/>
                <w:szCs w:val="20"/>
              </w:rPr>
              <w:t>College of Computing and Informatics</w:t>
            </w:r>
          </w:p>
          <w:p w14:paraId="2BEC2287" w14:textId="77777777" w:rsidR="00C62497" w:rsidRDefault="0010568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ab/>
            </w:r>
          </w:p>
        </w:tc>
      </w:tr>
      <w:tr w:rsidR="00C62497" w14:paraId="4B56FB15" w14:textId="77777777">
        <w:trPr>
          <w:trHeight w:val="692"/>
          <w:jc w:val="center"/>
        </w:trPr>
        <w:tc>
          <w:tcPr>
            <w:tcW w:w="16380" w:type="dxa"/>
            <w:gridSpan w:val="7"/>
          </w:tcPr>
          <w:p w14:paraId="09A99F75" w14:textId="01FD8165" w:rsidR="00C62497" w:rsidRDefault="0010568A">
            <w:pPr>
              <w:rPr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Detailed Explanation Why Overtime is Needed: </w:t>
            </w:r>
            <w:r w:rsidR="00965D59">
              <w:rPr>
                <w:rFonts w:ascii="Century Gothic" w:hAnsi="Century Gothic"/>
                <w:bCs/>
                <w:sz w:val="20"/>
                <w:szCs w:val="20"/>
              </w:rPr>
              <w:t>Serve as computer technician and personnel in-charge of the computer laboratories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– aided University Admission Test (UAT) AY 2026 - 2027 on </w:t>
            </w:r>
            <w:r w:rsidR="00B65933">
              <w:rPr>
                <w:rFonts w:ascii="Century Gothic" w:eastAsia="Century Gothic" w:hAnsi="Century Gothic" w:cs="Century Gothic"/>
                <w:sz w:val="20"/>
                <w:szCs w:val="20"/>
              </w:rPr>
              <w:t>March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1, 7 ,8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,</w:t>
            </w:r>
            <w:r w:rsidR="00CE3E26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15,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21, 22,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and </w:t>
            </w:r>
            <w:r w:rsidR="00DB4650">
              <w:rPr>
                <w:rFonts w:ascii="Century Gothic" w:eastAsia="Century Gothic" w:hAnsi="Century Gothic" w:cs="Century Gothic"/>
                <w:sz w:val="20"/>
                <w:szCs w:val="20"/>
              </w:rPr>
              <w:t>29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, 2026.</w:t>
            </w:r>
          </w:p>
        </w:tc>
      </w:tr>
      <w:tr w:rsidR="00C62497" w14:paraId="32ADD6BA" w14:textId="77777777">
        <w:trPr>
          <w:trHeight w:val="638"/>
          <w:jc w:val="center"/>
        </w:trPr>
        <w:tc>
          <w:tcPr>
            <w:tcW w:w="6480" w:type="dxa"/>
            <w:gridSpan w:val="3"/>
          </w:tcPr>
          <w:p w14:paraId="62EB3B94" w14:textId="77777777" w:rsidR="00C62497" w:rsidRDefault="0010568A">
            <w:pP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Month and Year:  </w:t>
            </w:r>
          </w:p>
          <w:p w14:paraId="75598CA1" w14:textId="78D6CB8E" w:rsidR="00C62497" w:rsidRDefault="0010568A">
            <w:pP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ab/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ab/>
              <w:t xml:space="preserve">    </w:t>
            </w:r>
            <w:r w:rsidR="00DE0770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March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  <w:u w:val="single"/>
              </w:rPr>
              <w:t>2026</w:t>
            </w:r>
          </w:p>
        </w:tc>
        <w:tc>
          <w:tcPr>
            <w:tcW w:w="6840" w:type="dxa"/>
            <w:gridSpan w:val="3"/>
            <w:vAlign w:val="center"/>
          </w:tcPr>
          <w:p w14:paraId="077503F6" w14:textId="77777777" w:rsidR="00C62497" w:rsidRDefault="0010568A">
            <w:pPr>
              <w:ind w:hanging="27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Quantifiable Expected Outputs / Targets </w:t>
            </w:r>
          </w:p>
          <w:p w14:paraId="2F25B76E" w14:textId="77777777" w:rsidR="00C62497" w:rsidRDefault="0010568A">
            <w:pPr>
              <w:ind w:hanging="27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(Enumerate specific task per overtime day)</w:t>
            </w:r>
          </w:p>
        </w:tc>
        <w:tc>
          <w:tcPr>
            <w:tcW w:w="3060" w:type="dxa"/>
            <w:vMerge w:val="restart"/>
            <w:vAlign w:val="center"/>
          </w:tcPr>
          <w:p w14:paraId="54FAC03D" w14:textId="77777777" w:rsidR="00C62497" w:rsidRDefault="0010568A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Remarks</w:t>
            </w:r>
          </w:p>
        </w:tc>
      </w:tr>
      <w:tr w:rsidR="00C62497" w14:paraId="6207AC07" w14:textId="77777777">
        <w:trPr>
          <w:trHeight w:val="485"/>
          <w:jc w:val="center"/>
        </w:trPr>
        <w:tc>
          <w:tcPr>
            <w:tcW w:w="3060" w:type="dxa"/>
            <w:vAlign w:val="center"/>
          </w:tcPr>
          <w:p w14:paraId="52136CFE" w14:textId="77777777" w:rsidR="00C62497" w:rsidRDefault="0010568A">
            <w:pPr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Specific Date</w:t>
            </w:r>
          </w:p>
        </w:tc>
        <w:tc>
          <w:tcPr>
            <w:tcW w:w="1330" w:type="dxa"/>
            <w:vAlign w:val="center"/>
          </w:tcPr>
          <w:p w14:paraId="4E493ACB" w14:textId="77777777" w:rsidR="00C62497" w:rsidRDefault="0010568A">
            <w:pPr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No. of Hours </w:t>
            </w: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Requested</w:t>
            </w:r>
          </w:p>
        </w:tc>
        <w:tc>
          <w:tcPr>
            <w:tcW w:w="2090" w:type="dxa"/>
            <w:vAlign w:val="center"/>
          </w:tcPr>
          <w:p w14:paraId="6A615483" w14:textId="77777777" w:rsidR="00C62497" w:rsidRDefault="0010568A">
            <w:pPr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Time</w:t>
            </w:r>
          </w:p>
        </w:tc>
        <w:tc>
          <w:tcPr>
            <w:tcW w:w="5220" w:type="dxa"/>
            <w:gridSpan w:val="2"/>
            <w:vAlign w:val="center"/>
          </w:tcPr>
          <w:p w14:paraId="32F40C78" w14:textId="77777777" w:rsidR="00C62497" w:rsidRDefault="0010568A">
            <w:pPr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Task/Activities</w:t>
            </w:r>
          </w:p>
        </w:tc>
        <w:tc>
          <w:tcPr>
            <w:tcW w:w="1620" w:type="dxa"/>
            <w:vAlign w:val="center"/>
          </w:tcPr>
          <w:p w14:paraId="578F1A21" w14:textId="77777777" w:rsidR="00C62497" w:rsidRDefault="0010568A">
            <w:pPr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Quantity</w:t>
            </w:r>
          </w:p>
        </w:tc>
        <w:tc>
          <w:tcPr>
            <w:tcW w:w="3060" w:type="dxa"/>
            <w:vMerge/>
            <w:vAlign w:val="center"/>
          </w:tcPr>
          <w:p w14:paraId="27EA4938" w14:textId="77777777" w:rsidR="00C62497" w:rsidRDefault="00C624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</w:p>
        </w:tc>
      </w:tr>
      <w:tr w:rsidR="000F12E6" w14:paraId="2A9183CB" w14:textId="77777777">
        <w:trPr>
          <w:trHeight w:val="980"/>
          <w:jc w:val="center"/>
        </w:trPr>
        <w:tc>
          <w:tcPr>
            <w:tcW w:w="3060" w:type="dxa"/>
            <w:vAlign w:val="center"/>
          </w:tcPr>
          <w:p w14:paraId="5B5F7BB5" w14:textId="415E41B4" w:rsidR="000F12E6" w:rsidRDefault="000F12E6" w:rsidP="000F12E6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March 1, 2026</w:t>
            </w:r>
          </w:p>
        </w:tc>
        <w:tc>
          <w:tcPr>
            <w:tcW w:w="1330" w:type="dxa"/>
            <w:vAlign w:val="center"/>
          </w:tcPr>
          <w:p w14:paraId="7919AF8F" w14:textId="0A3FC536" w:rsidR="000F12E6" w:rsidRDefault="000F12E6" w:rsidP="000F12E6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8 hours</w:t>
            </w:r>
          </w:p>
        </w:tc>
        <w:tc>
          <w:tcPr>
            <w:tcW w:w="2090" w:type="dxa"/>
            <w:vAlign w:val="center"/>
          </w:tcPr>
          <w:p w14:paraId="01CBCC3E" w14:textId="258A5C24" w:rsidR="000F12E6" w:rsidRDefault="000F12E6" w:rsidP="000F12E6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8:00 AM – 12:00 NN</w:t>
            </w:r>
          </w:p>
          <w:p w14:paraId="2D6E9C20" w14:textId="026719A1" w:rsidR="000F12E6" w:rsidRDefault="000F12E6" w:rsidP="000F12E6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1:00 PM – 5:00 PM</w:t>
            </w:r>
          </w:p>
        </w:tc>
        <w:tc>
          <w:tcPr>
            <w:tcW w:w="5220" w:type="dxa"/>
            <w:gridSpan w:val="2"/>
          </w:tcPr>
          <w:p w14:paraId="1599FC6C" w14:textId="77777777" w:rsidR="000F12E6" w:rsidRDefault="000F12E6" w:rsidP="000F12E6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computers, servers, and networks are properly configured and ready for the test.</w:t>
            </w:r>
          </w:p>
          <w:p w14:paraId="4F7576E0" w14:textId="77777777" w:rsidR="000F12E6" w:rsidRDefault="000F12E6" w:rsidP="000F12E6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Set up and test the computer terminals, ensuring they meet all technical requirements for the UAT platform, including the installation of necessary software or updates.</w:t>
            </w:r>
          </w:p>
          <w:p w14:paraId="685E5FB1" w14:textId="77777777" w:rsidR="000F12E6" w:rsidRDefault="000F12E6" w:rsidP="000F12E6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 are connected to a stable network with adequate bandwidth to prevent disruptions during the test.</w:t>
            </w:r>
          </w:p>
          <w:p w14:paraId="0789EDDC" w14:textId="77777777" w:rsidR="000F12E6" w:rsidRDefault="000F12E6" w:rsidP="000F12E6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Monitor network performance and address any connectivity issues promptly.</w:t>
            </w:r>
          </w:p>
          <w:p w14:paraId="5176BB41" w14:textId="77777777" w:rsidR="000F12E6" w:rsidRDefault="000F12E6" w:rsidP="000F12E6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Provide immediate assistance to examinees, proctors, and other staff if any technical issues arise with the computer systems or the UAT platform.</w:t>
            </w:r>
          </w:p>
          <w:p w14:paraId="52FA9E81" w14:textId="77777777" w:rsidR="000F12E6" w:rsidRDefault="000F12E6" w:rsidP="000F12E6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Safely shut down all systems after the test to preserve data integrity and ensure that no test-related data is lost or corrupted.</w:t>
            </w:r>
          </w:p>
          <w:p w14:paraId="6529FEA1" w14:textId="739F984C" w:rsidR="000F12E6" w:rsidRDefault="000F12E6" w:rsidP="000F12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</w:rPr>
            </w:pPr>
            <w:r w:rsidRPr="00AD5C94">
              <w:rPr>
                <w:rFonts w:ascii="Century Gothic" w:hAnsi="Century Gothic"/>
                <w:sz w:val="16"/>
                <w:szCs w:val="16"/>
              </w:rPr>
              <w:t>Ensure that the exam room is properly secured after the exam.</w:t>
            </w:r>
          </w:p>
        </w:tc>
        <w:tc>
          <w:tcPr>
            <w:tcW w:w="1620" w:type="dxa"/>
            <w:vAlign w:val="center"/>
          </w:tcPr>
          <w:p w14:paraId="4CA288DB" w14:textId="45A3F70A" w:rsidR="000F12E6" w:rsidRDefault="0010568A" w:rsidP="000F12E6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8</w:t>
            </w:r>
            <w:bookmarkStart w:id="0" w:name="_GoBack"/>
            <w:bookmarkEnd w:id="0"/>
          </w:p>
          <w:p w14:paraId="12690D1B" w14:textId="77777777" w:rsidR="000F12E6" w:rsidRDefault="000F12E6" w:rsidP="000F12E6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Computer Laboratories </w:t>
            </w:r>
          </w:p>
          <w:p w14:paraId="63288C97" w14:textId="77777777" w:rsidR="000F12E6" w:rsidRDefault="000F12E6" w:rsidP="000F12E6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7733904C" w14:textId="25A65725" w:rsidR="000F12E6" w:rsidRDefault="000F12E6" w:rsidP="000F12E6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(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Personnel in-charge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in the computer department laboratories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.)</w:t>
            </w:r>
          </w:p>
        </w:tc>
        <w:tc>
          <w:tcPr>
            <w:tcW w:w="3060" w:type="dxa"/>
            <w:vAlign w:val="center"/>
          </w:tcPr>
          <w:p w14:paraId="1033B41D" w14:textId="77777777" w:rsidR="000F12E6" w:rsidRDefault="000F12E6" w:rsidP="000F12E6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</w:tr>
      <w:tr w:rsidR="00BC3630" w14:paraId="6AD97591" w14:textId="77777777">
        <w:trPr>
          <w:trHeight w:val="980"/>
          <w:jc w:val="center"/>
        </w:trPr>
        <w:tc>
          <w:tcPr>
            <w:tcW w:w="3060" w:type="dxa"/>
            <w:vAlign w:val="center"/>
          </w:tcPr>
          <w:p w14:paraId="4A144E77" w14:textId="21F02E2B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March 7, 2026</w:t>
            </w:r>
          </w:p>
        </w:tc>
        <w:tc>
          <w:tcPr>
            <w:tcW w:w="1330" w:type="dxa"/>
            <w:vAlign w:val="center"/>
          </w:tcPr>
          <w:p w14:paraId="08130F90" w14:textId="0085507E" w:rsidR="00BC3630" w:rsidRDefault="00BC3630" w:rsidP="00BC363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8 hours</w:t>
            </w:r>
          </w:p>
        </w:tc>
        <w:tc>
          <w:tcPr>
            <w:tcW w:w="2090" w:type="dxa"/>
            <w:vAlign w:val="center"/>
          </w:tcPr>
          <w:p w14:paraId="156D90DF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8:00 AM – 12:00 NN</w:t>
            </w:r>
          </w:p>
          <w:p w14:paraId="5E48C31B" w14:textId="275B7D1A" w:rsidR="00BC3630" w:rsidRDefault="00BC3630" w:rsidP="00BC3630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1:00 PM – 5:00 PM</w:t>
            </w:r>
          </w:p>
        </w:tc>
        <w:tc>
          <w:tcPr>
            <w:tcW w:w="5220" w:type="dxa"/>
            <w:gridSpan w:val="2"/>
          </w:tcPr>
          <w:p w14:paraId="7BDB155D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computers, servers, and networks are properly configured and ready for the test.</w:t>
            </w:r>
          </w:p>
          <w:p w14:paraId="1ECF7AD9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Set up and test the computer terminals, ensuring they meet all technical requirements for the UAT platform, including the installation of necessary software or updates.</w:t>
            </w:r>
          </w:p>
          <w:p w14:paraId="18A8A1D7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 are connected to a stable network with adequate bandwidth to prevent disruptions during the test.</w:t>
            </w:r>
          </w:p>
          <w:p w14:paraId="185561C4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Monitor network performance and address any connectivity issues promptly.</w:t>
            </w:r>
          </w:p>
          <w:p w14:paraId="1E945992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Provide immediate assistance to examinees, proctors, and other staff if any technical issues arise with the computer systems or the UAT platform.</w:t>
            </w:r>
          </w:p>
          <w:p w14:paraId="3C3D06D0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lastRenderedPageBreak/>
              <w:t>Safely shut down all systems after the test to preserve data integrity and ensure that no test-related data is lost or corrupted.</w:t>
            </w:r>
          </w:p>
          <w:p w14:paraId="2871BAB4" w14:textId="0C3B2C10" w:rsidR="00BC3630" w:rsidRPr="00B8580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AD5C94">
              <w:rPr>
                <w:rFonts w:ascii="Century Gothic" w:hAnsi="Century Gothic"/>
                <w:sz w:val="16"/>
                <w:szCs w:val="16"/>
              </w:rPr>
              <w:t>Ensure that the exam room is properly secured after the exam.</w:t>
            </w:r>
          </w:p>
        </w:tc>
        <w:tc>
          <w:tcPr>
            <w:tcW w:w="1620" w:type="dxa"/>
            <w:vAlign w:val="center"/>
          </w:tcPr>
          <w:p w14:paraId="551614C3" w14:textId="3736127B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lastRenderedPageBreak/>
              <w:t>9</w:t>
            </w:r>
          </w:p>
          <w:p w14:paraId="4B276A76" w14:textId="77777777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Computer Laboratories </w:t>
            </w:r>
          </w:p>
          <w:p w14:paraId="422C00BE" w14:textId="77777777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2E144157" w14:textId="2D2544A1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(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Personnel in-charge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in the computer department laboratories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.)</w:t>
            </w:r>
          </w:p>
        </w:tc>
        <w:tc>
          <w:tcPr>
            <w:tcW w:w="3060" w:type="dxa"/>
            <w:vAlign w:val="center"/>
          </w:tcPr>
          <w:p w14:paraId="5A1B780D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</w:tr>
      <w:tr w:rsidR="00BC3630" w14:paraId="5B3EA8D8" w14:textId="77777777">
        <w:trPr>
          <w:trHeight w:val="980"/>
          <w:jc w:val="center"/>
        </w:trPr>
        <w:tc>
          <w:tcPr>
            <w:tcW w:w="3060" w:type="dxa"/>
            <w:vAlign w:val="center"/>
          </w:tcPr>
          <w:p w14:paraId="2B79D29F" w14:textId="5DA76208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lastRenderedPageBreak/>
              <w:t>March 8, 2026</w:t>
            </w:r>
          </w:p>
        </w:tc>
        <w:tc>
          <w:tcPr>
            <w:tcW w:w="1330" w:type="dxa"/>
            <w:vAlign w:val="center"/>
          </w:tcPr>
          <w:p w14:paraId="7B91E95C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8 hours</w:t>
            </w:r>
          </w:p>
        </w:tc>
        <w:tc>
          <w:tcPr>
            <w:tcW w:w="2090" w:type="dxa"/>
            <w:vAlign w:val="center"/>
          </w:tcPr>
          <w:p w14:paraId="27B27931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8:00 AM – 12:00 NN</w:t>
            </w:r>
          </w:p>
          <w:p w14:paraId="04E00F91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1:00 PM – 5:00 PM</w:t>
            </w:r>
          </w:p>
        </w:tc>
        <w:tc>
          <w:tcPr>
            <w:tcW w:w="5220" w:type="dxa"/>
            <w:gridSpan w:val="2"/>
          </w:tcPr>
          <w:p w14:paraId="56E781C7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computers, servers, and networks are properly configured and ready for the test.</w:t>
            </w:r>
          </w:p>
          <w:p w14:paraId="0A6A8098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Set up and test the computer terminals, ensuring they meet all technical requirements for the UAT platform, including the installation of necessary software or updates.</w:t>
            </w:r>
          </w:p>
          <w:p w14:paraId="32D3FDC5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 are connected to a stable network with adequate bandwidth to prevent disruptions during the test.</w:t>
            </w:r>
          </w:p>
          <w:p w14:paraId="09BB2B0A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Monitor network performance and address any connectivity issues promptly.</w:t>
            </w:r>
          </w:p>
          <w:p w14:paraId="6C6EC225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Provide immediate assistance to examinees, proctors, and other staff if any technical issues arise with the computer systems or the UAT platform.</w:t>
            </w:r>
          </w:p>
          <w:p w14:paraId="701B0963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Safely shut down all systems after the test to preserve data integrity and ensure that no test-related data is lost or corrupted.</w:t>
            </w:r>
          </w:p>
          <w:p w14:paraId="49AFC2A7" w14:textId="58441639" w:rsidR="00BC3630" w:rsidRDefault="00BC3630" w:rsidP="00BC36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61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AD5C94">
              <w:rPr>
                <w:rFonts w:ascii="Century Gothic" w:hAnsi="Century Gothic"/>
                <w:sz w:val="16"/>
                <w:szCs w:val="16"/>
              </w:rPr>
              <w:t>Ensure that the exam room is properly secured after the exam.</w:t>
            </w:r>
          </w:p>
        </w:tc>
        <w:tc>
          <w:tcPr>
            <w:tcW w:w="1620" w:type="dxa"/>
            <w:vAlign w:val="center"/>
          </w:tcPr>
          <w:p w14:paraId="47155AE7" w14:textId="180E83CD" w:rsidR="00BC3630" w:rsidRDefault="0010568A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8</w:t>
            </w:r>
          </w:p>
          <w:p w14:paraId="194D33BA" w14:textId="77777777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Computer Laboratories </w:t>
            </w:r>
          </w:p>
          <w:p w14:paraId="41C617F3" w14:textId="77777777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1D01B68F" w14:textId="679193A6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(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Personnel in-charge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in the computer department laboratories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.)</w:t>
            </w:r>
          </w:p>
        </w:tc>
        <w:tc>
          <w:tcPr>
            <w:tcW w:w="3060" w:type="dxa"/>
            <w:vAlign w:val="center"/>
          </w:tcPr>
          <w:p w14:paraId="65C5403F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</w:tr>
      <w:tr w:rsidR="00BC3630" w14:paraId="3A55CB62" w14:textId="77777777">
        <w:trPr>
          <w:trHeight w:val="863"/>
          <w:jc w:val="center"/>
        </w:trPr>
        <w:tc>
          <w:tcPr>
            <w:tcW w:w="3060" w:type="dxa"/>
            <w:vAlign w:val="center"/>
          </w:tcPr>
          <w:p w14:paraId="0DE05F42" w14:textId="513870B5" w:rsidR="00BC3630" w:rsidRDefault="0010568A" w:rsidP="00BC3630">
            <w:pPr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March 15</w:t>
            </w:r>
            <w:r w:rsidR="00BC3630">
              <w:rPr>
                <w:rFonts w:ascii="Century Gothic" w:eastAsia="Century Gothic" w:hAnsi="Century Gothic" w:cs="Century Gothic"/>
                <w:sz w:val="18"/>
                <w:szCs w:val="18"/>
              </w:rPr>
              <w:t>, 2026</w:t>
            </w:r>
          </w:p>
        </w:tc>
        <w:tc>
          <w:tcPr>
            <w:tcW w:w="1330" w:type="dxa"/>
            <w:vAlign w:val="center"/>
          </w:tcPr>
          <w:p w14:paraId="73B312F5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8 hours</w:t>
            </w:r>
          </w:p>
        </w:tc>
        <w:tc>
          <w:tcPr>
            <w:tcW w:w="2090" w:type="dxa"/>
            <w:vAlign w:val="center"/>
          </w:tcPr>
          <w:p w14:paraId="37EB32BF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8:00 AM – 12:00 NN</w:t>
            </w:r>
          </w:p>
          <w:p w14:paraId="55069909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1:00 PM – 5:00 PM</w:t>
            </w:r>
          </w:p>
        </w:tc>
        <w:tc>
          <w:tcPr>
            <w:tcW w:w="5220" w:type="dxa"/>
            <w:gridSpan w:val="2"/>
          </w:tcPr>
          <w:p w14:paraId="351F4E7C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computers, servers, and networks are properly configured and ready for the test.</w:t>
            </w:r>
          </w:p>
          <w:p w14:paraId="0D12AD5D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Set up and test the computer terminals, ensuring they meet all technical requirements for the UAT platform, including the installation of necessary software or updates.</w:t>
            </w:r>
          </w:p>
          <w:p w14:paraId="209172BF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 are connected to a stable network with adequate bandwidth to prevent disruptions during the test.</w:t>
            </w:r>
          </w:p>
          <w:p w14:paraId="06EBD871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Monitor network performance and address any connectivity issues promptly.</w:t>
            </w:r>
          </w:p>
          <w:p w14:paraId="20DB0C5E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Provide immediate assistance to examinees, proctors, and other staff if any technical issues arise with the computer systems or the UAT platform.</w:t>
            </w:r>
          </w:p>
          <w:p w14:paraId="0E763729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Safely shut down all systems after the test to preserve data integrity and ensure that no test-related data is lost or corrupted.</w:t>
            </w:r>
          </w:p>
          <w:p w14:paraId="17BE8851" w14:textId="682EDE88" w:rsidR="00BC3630" w:rsidRDefault="00BC3630" w:rsidP="00BC36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61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AD5C94">
              <w:rPr>
                <w:rFonts w:ascii="Century Gothic" w:hAnsi="Century Gothic"/>
                <w:sz w:val="16"/>
                <w:szCs w:val="16"/>
              </w:rPr>
              <w:t>Ensure that the exam room is properly secured after the exam.</w:t>
            </w:r>
          </w:p>
        </w:tc>
        <w:tc>
          <w:tcPr>
            <w:tcW w:w="1620" w:type="dxa"/>
            <w:vAlign w:val="center"/>
          </w:tcPr>
          <w:p w14:paraId="691C01E9" w14:textId="6706A4BE" w:rsidR="00BC3630" w:rsidRDefault="0010568A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9</w:t>
            </w:r>
          </w:p>
          <w:p w14:paraId="7282472B" w14:textId="77777777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Computer Laboratories </w:t>
            </w:r>
          </w:p>
          <w:p w14:paraId="0AF142AC" w14:textId="77777777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6A94977E" w14:textId="6497724F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(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Personnel in-charge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in the computer department laboratories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.)</w:t>
            </w:r>
          </w:p>
        </w:tc>
        <w:tc>
          <w:tcPr>
            <w:tcW w:w="3060" w:type="dxa"/>
            <w:vAlign w:val="center"/>
          </w:tcPr>
          <w:p w14:paraId="6184AFB6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</w:tr>
      <w:tr w:rsidR="00BC3630" w14:paraId="3D26CD98" w14:textId="77777777">
        <w:trPr>
          <w:trHeight w:val="863"/>
          <w:jc w:val="center"/>
        </w:trPr>
        <w:tc>
          <w:tcPr>
            <w:tcW w:w="3060" w:type="dxa"/>
            <w:vAlign w:val="center"/>
          </w:tcPr>
          <w:p w14:paraId="5174C842" w14:textId="469590B1" w:rsidR="00BC3630" w:rsidRDefault="0010568A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March 21</w:t>
            </w:r>
            <w:r w:rsidR="00BC3630">
              <w:rPr>
                <w:rFonts w:ascii="Century Gothic" w:eastAsia="Century Gothic" w:hAnsi="Century Gothic" w:cs="Century Gothic"/>
                <w:sz w:val="18"/>
                <w:szCs w:val="18"/>
              </w:rPr>
              <w:t>, 2026</w:t>
            </w:r>
          </w:p>
        </w:tc>
        <w:tc>
          <w:tcPr>
            <w:tcW w:w="1330" w:type="dxa"/>
            <w:vAlign w:val="center"/>
          </w:tcPr>
          <w:p w14:paraId="08336824" w14:textId="3DA3D166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8 hours</w:t>
            </w:r>
          </w:p>
        </w:tc>
        <w:tc>
          <w:tcPr>
            <w:tcW w:w="2090" w:type="dxa"/>
            <w:vAlign w:val="center"/>
          </w:tcPr>
          <w:p w14:paraId="50A50939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8:00 AM – 12:00 NN</w:t>
            </w:r>
          </w:p>
          <w:p w14:paraId="372EF097" w14:textId="665FC15F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1:00 PM – 5:00 PM</w:t>
            </w:r>
          </w:p>
        </w:tc>
        <w:tc>
          <w:tcPr>
            <w:tcW w:w="5220" w:type="dxa"/>
            <w:gridSpan w:val="2"/>
          </w:tcPr>
          <w:p w14:paraId="0673A952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computers, servers, and networks are properly configured and ready for the test.</w:t>
            </w:r>
          </w:p>
          <w:p w14:paraId="1E3358D4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Set up and test the computer terminals, ensuring they meet all technical requirements for the UAT platform, including the installation of necessary software or updates.</w:t>
            </w:r>
          </w:p>
          <w:p w14:paraId="32E36CAC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 are connected to a stable network with adequate bandwidth to prevent disruptions during the test.</w:t>
            </w:r>
          </w:p>
          <w:p w14:paraId="59CCCA0A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Monitor network performance and address any connectivity issues promptly.</w:t>
            </w:r>
          </w:p>
          <w:p w14:paraId="206FCD62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Provide immediate assistance to examinees, proctors, and other staff if any technical issues arise with the computer systems or the UAT platform.</w:t>
            </w:r>
          </w:p>
          <w:p w14:paraId="7C26E3B7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lastRenderedPageBreak/>
              <w:t>Safely shut down all systems after the test to preserve data integrity and ensure that no test-related data is lost or corrupted.</w:t>
            </w:r>
          </w:p>
          <w:p w14:paraId="1ED09D96" w14:textId="7AFAEFBE" w:rsidR="00BC3630" w:rsidRDefault="00BC3630" w:rsidP="00BC36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</w:rPr>
            </w:pPr>
            <w:r w:rsidRPr="00AD5C94">
              <w:rPr>
                <w:rFonts w:ascii="Century Gothic" w:hAnsi="Century Gothic"/>
                <w:sz w:val="16"/>
                <w:szCs w:val="16"/>
              </w:rPr>
              <w:t>Ensure that the exam room is properly secured after the exam.</w:t>
            </w:r>
          </w:p>
        </w:tc>
        <w:tc>
          <w:tcPr>
            <w:tcW w:w="1620" w:type="dxa"/>
            <w:vAlign w:val="center"/>
          </w:tcPr>
          <w:p w14:paraId="07CC4D6E" w14:textId="77777777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lastRenderedPageBreak/>
              <w:t>9</w:t>
            </w:r>
          </w:p>
          <w:p w14:paraId="43C31CBF" w14:textId="77777777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Computer Laboratories </w:t>
            </w:r>
          </w:p>
          <w:p w14:paraId="2F32B689" w14:textId="77777777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443A36F8" w14:textId="479175DE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</w:rPr>
            </w:pP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(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Personnel in-charge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in the computer department laboratories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.)</w:t>
            </w:r>
          </w:p>
        </w:tc>
        <w:tc>
          <w:tcPr>
            <w:tcW w:w="3060" w:type="dxa"/>
            <w:vAlign w:val="center"/>
          </w:tcPr>
          <w:p w14:paraId="085B99C5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</w:tr>
      <w:tr w:rsidR="00BC3630" w14:paraId="6B03A119" w14:textId="77777777">
        <w:trPr>
          <w:trHeight w:val="863"/>
          <w:jc w:val="center"/>
        </w:trPr>
        <w:tc>
          <w:tcPr>
            <w:tcW w:w="3060" w:type="dxa"/>
            <w:vAlign w:val="center"/>
          </w:tcPr>
          <w:p w14:paraId="5DD66BC5" w14:textId="3CE465D5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lastRenderedPageBreak/>
              <w:t>March 22, 2026</w:t>
            </w:r>
          </w:p>
        </w:tc>
        <w:tc>
          <w:tcPr>
            <w:tcW w:w="1330" w:type="dxa"/>
            <w:vAlign w:val="center"/>
          </w:tcPr>
          <w:p w14:paraId="05F13E8F" w14:textId="0EC20E2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8 hours</w:t>
            </w:r>
          </w:p>
        </w:tc>
        <w:tc>
          <w:tcPr>
            <w:tcW w:w="2090" w:type="dxa"/>
            <w:vAlign w:val="center"/>
          </w:tcPr>
          <w:p w14:paraId="45A59774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8:00 AM – 12:00 NN</w:t>
            </w:r>
          </w:p>
          <w:p w14:paraId="12F9AD33" w14:textId="7CB01A33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1:00 PM – 5:00 PM</w:t>
            </w:r>
          </w:p>
        </w:tc>
        <w:tc>
          <w:tcPr>
            <w:tcW w:w="5220" w:type="dxa"/>
            <w:gridSpan w:val="2"/>
          </w:tcPr>
          <w:p w14:paraId="4078DCDA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computers, servers, and networks are properly configured and ready for the test.</w:t>
            </w:r>
          </w:p>
          <w:p w14:paraId="77BD5B27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Set up and test the computer terminals, ensuring they meet all technical requirements for the UAT platform, including the installation of necessary software or updates.</w:t>
            </w:r>
          </w:p>
          <w:p w14:paraId="365EDDB5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 are connected to a stable network with adequate bandwidth to prevent disruptions during the test.</w:t>
            </w:r>
          </w:p>
          <w:p w14:paraId="706C2A04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Monitor network performance and address any connectivity issues promptly.</w:t>
            </w:r>
          </w:p>
          <w:p w14:paraId="0094BD50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Provide immediate assistance to examinees, proctors, and other staff if any technical issues arise with the computer systems or the UAT platform.</w:t>
            </w:r>
          </w:p>
          <w:p w14:paraId="652F623A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Safely shut down all systems after the test to preserve data integrity and ensure that no test-related data is lost or corrupted.</w:t>
            </w:r>
          </w:p>
          <w:p w14:paraId="0F762851" w14:textId="65D845CD" w:rsidR="00BC3630" w:rsidRDefault="00BC3630" w:rsidP="00BC36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</w:rPr>
            </w:pPr>
            <w:r w:rsidRPr="00AD5C94">
              <w:rPr>
                <w:rFonts w:ascii="Century Gothic" w:hAnsi="Century Gothic"/>
                <w:sz w:val="16"/>
                <w:szCs w:val="16"/>
              </w:rPr>
              <w:t>Ensure that the exam room is properly secured after the exam.</w:t>
            </w:r>
          </w:p>
        </w:tc>
        <w:tc>
          <w:tcPr>
            <w:tcW w:w="1620" w:type="dxa"/>
            <w:vAlign w:val="center"/>
          </w:tcPr>
          <w:p w14:paraId="34FAC302" w14:textId="0D524944" w:rsidR="00BC3630" w:rsidRDefault="0010568A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9</w:t>
            </w:r>
          </w:p>
          <w:p w14:paraId="1317EF08" w14:textId="77777777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Computer Laboratories </w:t>
            </w:r>
          </w:p>
          <w:p w14:paraId="1839CE71" w14:textId="77777777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42F55409" w14:textId="7CB171EE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</w:rPr>
            </w:pP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(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Personnel in-charge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in the computer department laboratories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.)</w:t>
            </w:r>
          </w:p>
        </w:tc>
        <w:tc>
          <w:tcPr>
            <w:tcW w:w="3060" w:type="dxa"/>
            <w:vAlign w:val="center"/>
          </w:tcPr>
          <w:p w14:paraId="58A5C857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</w:tr>
      <w:tr w:rsidR="00BC3630" w14:paraId="21CFD81A" w14:textId="77777777">
        <w:trPr>
          <w:trHeight w:val="863"/>
          <w:jc w:val="center"/>
        </w:trPr>
        <w:tc>
          <w:tcPr>
            <w:tcW w:w="3060" w:type="dxa"/>
            <w:vAlign w:val="center"/>
          </w:tcPr>
          <w:p w14:paraId="395B4572" w14:textId="199D0CE3" w:rsidR="00BC3630" w:rsidRDefault="0010568A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March 29</w:t>
            </w:r>
            <w:r w:rsidR="00BC3630">
              <w:rPr>
                <w:rFonts w:ascii="Century Gothic" w:eastAsia="Century Gothic" w:hAnsi="Century Gothic" w:cs="Century Gothic"/>
                <w:sz w:val="18"/>
                <w:szCs w:val="18"/>
              </w:rPr>
              <w:t>, 2026</w:t>
            </w:r>
          </w:p>
        </w:tc>
        <w:tc>
          <w:tcPr>
            <w:tcW w:w="1330" w:type="dxa"/>
            <w:vAlign w:val="center"/>
          </w:tcPr>
          <w:p w14:paraId="7D83E9D9" w14:textId="4BED60FD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8 hours</w:t>
            </w:r>
          </w:p>
        </w:tc>
        <w:tc>
          <w:tcPr>
            <w:tcW w:w="2090" w:type="dxa"/>
            <w:vAlign w:val="center"/>
          </w:tcPr>
          <w:p w14:paraId="6CAEB009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8:00 AM – 12:00 NN</w:t>
            </w:r>
          </w:p>
          <w:p w14:paraId="48AF15F4" w14:textId="04A4393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1:00 PM – 5:00 PM</w:t>
            </w:r>
          </w:p>
        </w:tc>
        <w:tc>
          <w:tcPr>
            <w:tcW w:w="5220" w:type="dxa"/>
            <w:gridSpan w:val="2"/>
          </w:tcPr>
          <w:p w14:paraId="3E1E09F4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computers, servers, and networks are properly configured and ready for the test.</w:t>
            </w:r>
          </w:p>
          <w:p w14:paraId="2170AD4F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Set up and test the computer terminals, ensuring they meet all technical requirements for the UAT platform, including the installation of necessary software or updates.</w:t>
            </w:r>
          </w:p>
          <w:p w14:paraId="7AB5771A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Ensure that all computers are connected to a stable network with adequate bandwidth to prevent disruptions during the test.</w:t>
            </w:r>
          </w:p>
          <w:p w14:paraId="1EA7249F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Monitor network performance and address any connectivity issues promptly.</w:t>
            </w:r>
          </w:p>
          <w:p w14:paraId="0D34AB20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Provide immediate assistance to examinees, proctors, and other staff if any technical issues arise with the computer systems or the UAT platform.</w:t>
            </w:r>
          </w:p>
          <w:p w14:paraId="3895A96A" w14:textId="77777777" w:rsidR="00BC3630" w:rsidRDefault="00BC3630" w:rsidP="00BC3630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Century Gothic" w:hAnsi="Century Gothic"/>
                <w:sz w:val="16"/>
                <w:szCs w:val="16"/>
              </w:rPr>
            </w:pPr>
            <w:r w:rsidRPr="00B85800">
              <w:rPr>
                <w:rFonts w:ascii="Century Gothic" w:hAnsi="Century Gothic"/>
                <w:sz w:val="16"/>
                <w:szCs w:val="16"/>
              </w:rPr>
              <w:t>Safely shut down all systems after the test to preserve data integrity and ensure that no test-related data is lost or corrupted.</w:t>
            </w:r>
          </w:p>
          <w:p w14:paraId="7FEA0FAC" w14:textId="60912996" w:rsidR="00BC3630" w:rsidRDefault="00BC3630" w:rsidP="00BC36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</w:rPr>
            </w:pPr>
            <w:r w:rsidRPr="00AD5C94">
              <w:rPr>
                <w:rFonts w:ascii="Century Gothic" w:hAnsi="Century Gothic"/>
                <w:sz w:val="16"/>
                <w:szCs w:val="16"/>
              </w:rPr>
              <w:t>Ensure that the exam room is properly secured after the exam.</w:t>
            </w:r>
          </w:p>
        </w:tc>
        <w:tc>
          <w:tcPr>
            <w:tcW w:w="1620" w:type="dxa"/>
            <w:vAlign w:val="center"/>
          </w:tcPr>
          <w:p w14:paraId="3BF556C7" w14:textId="4E36FD85" w:rsidR="00BC3630" w:rsidRDefault="0010568A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9</w:t>
            </w:r>
          </w:p>
          <w:p w14:paraId="4E0EF0BA" w14:textId="77777777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Computer Laboratories </w:t>
            </w:r>
          </w:p>
          <w:p w14:paraId="2E35E0A5" w14:textId="77777777" w:rsidR="00BC3630" w:rsidRDefault="00BC3630" w:rsidP="00BC363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5168381D" w14:textId="63F7E1F2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</w:rPr>
            </w:pP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(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Personnel in-charge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i/>
                <w:iCs/>
                <w:sz w:val="16"/>
                <w:szCs w:val="16"/>
              </w:rPr>
              <w:t>in the computer department laboratories</w:t>
            </w:r>
            <w:r w:rsidRPr="006D0E7E">
              <w:rPr>
                <w:rFonts w:ascii="Century Gothic" w:hAnsi="Century Gothic"/>
                <w:i/>
                <w:iCs/>
                <w:sz w:val="16"/>
                <w:szCs w:val="16"/>
              </w:rPr>
              <w:t>.)</w:t>
            </w:r>
          </w:p>
        </w:tc>
        <w:tc>
          <w:tcPr>
            <w:tcW w:w="3060" w:type="dxa"/>
            <w:vAlign w:val="center"/>
          </w:tcPr>
          <w:p w14:paraId="263D897A" w14:textId="77777777" w:rsidR="00BC3630" w:rsidRDefault="00BC3630" w:rsidP="00BC363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</w:tr>
      <w:tr w:rsidR="00BC3630" w14:paraId="5568AABF" w14:textId="77777777">
        <w:trPr>
          <w:trHeight w:val="1277"/>
          <w:jc w:val="center"/>
        </w:trPr>
        <w:tc>
          <w:tcPr>
            <w:tcW w:w="16380" w:type="dxa"/>
            <w:gridSpan w:val="7"/>
            <w:tcBorders>
              <w:bottom w:val="single" w:sz="4" w:space="0" w:color="000000"/>
            </w:tcBorders>
            <w:vAlign w:val="center"/>
          </w:tcPr>
          <w:p w14:paraId="08684885" w14:textId="77777777" w:rsidR="00BC3630" w:rsidRDefault="00BC3630" w:rsidP="00BC3630">
            <w:pPr>
              <w:rPr>
                <w:rFonts w:ascii="Century Gothic" w:eastAsia="Century Gothic" w:hAnsi="Century Gothic" w:cs="Century Gothic"/>
                <w:sz w:val="10"/>
                <w:szCs w:val="10"/>
              </w:rPr>
            </w:pPr>
            <w:bookmarkStart w:id="1" w:name="_heading=h.3qriefn9pf2i" w:colFirst="0" w:colLast="0"/>
            <w:bookmarkEnd w:id="1"/>
          </w:p>
          <w:p w14:paraId="55BD5164" w14:textId="77777777" w:rsidR="00BC3630" w:rsidRPr="00033AF4" w:rsidRDefault="00BC3630" w:rsidP="00BC3630">
            <w:pPr>
              <w:rPr>
                <w:rFonts w:ascii="Century Gothic" w:hAnsi="Century Gothic"/>
                <w:sz w:val="20"/>
                <w:szCs w:val="20"/>
              </w:rPr>
            </w:pPr>
            <w:r w:rsidRPr="00033AF4">
              <w:rPr>
                <w:rFonts w:ascii="Century Gothic" w:hAnsi="Century Gothic"/>
                <w:sz w:val="20"/>
                <w:szCs w:val="20"/>
              </w:rPr>
              <w:t>Prepared by:</w:t>
            </w:r>
            <w:r w:rsidRPr="00033AF4">
              <w:rPr>
                <w:rFonts w:ascii="Century Gothic" w:hAnsi="Century Gothic"/>
                <w:sz w:val="20"/>
                <w:szCs w:val="20"/>
              </w:rPr>
              <w:tab/>
            </w:r>
            <w:r w:rsidRPr="00033AF4">
              <w:rPr>
                <w:rFonts w:ascii="Century Gothic" w:hAnsi="Century Gothic"/>
                <w:sz w:val="20"/>
                <w:szCs w:val="20"/>
              </w:rPr>
              <w:tab/>
            </w:r>
            <w:r w:rsidRPr="00033AF4">
              <w:rPr>
                <w:rFonts w:ascii="Century Gothic" w:hAnsi="Century Gothic"/>
                <w:sz w:val="20"/>
                <w:szCs w:val="20"/>
              </w:rPr>
              <w:tab/>
            </w:r>
            <w:r>
              <w:rPr>
                <w:rFonts w:ascii="Century Gothic" w:hAnsi="Century Gothic"/>
                <w:sz w:val="20"/>
                <w:szCs w:val="20"/>
              </w:rPr>
              <w:t xml:space="preserve">     </w:t>
            </w:r>
            <w:r w:rsidRPr="00033AF4">
              <w:rPr>
                <w:rFonts w:ascii="Century Gothic" w:hAnsi="Century Gothic"/>
                <w:sz w:val="20"/>
                <w:szCs w:val="20"/>
              </w:rPr>
              <w:t>Recommending Approval:</w:t>
            </w:r>
            <w:r w:rsidRPr="00033AF4">
              <w:rPr>
                <w:rFonts w:ascii="Century Gothic" w:hAnsi="Century Gothic"/>
                <w:sz w:val="20"/>
                <w:szCs w:val="20"/>
              </w:rPr>
              <w:tab/>
            </w:r>
            <w:r w:rsidRPr="00033AF4">
              <w:rPr>
                <w:rFonts w:ascii="Century Gothic" w:hAnsi="Century Gothic"/>
                <w:sz w:val="20"/>
                <w:szCs w:val="20"/>
              </w:rPr>
              <w:tab/>
            </w:r>
            <w:r w:rsidRPr="00033AF4">
              <w:rPr>
                <w:rFonts w:ascii="Century Gothic" w:hAnsi="Century Gothic"/>
                <w:sz w:val="20"/>
                <w:szCs w:val="20"/>
              </w:rPr>
              <w:tab/>
            </w:r>
            <w:r w:rsidRPr="00033AF4">
              <w:rPr>
                <w:rFonts w:ascii="Century Gothic" w:hAnsi="Century Gothic"/>
                <w:sz w:val="20"/>
                <w:szCs w:val="20"/>
              </w:rPr>
              <w:tab/>
            </w:r>
            <w:r w:rsidRPr="00033AF4">
              <w:rPr>
                <w:rFonts w:ascii="Century Gothic" w:hAnsi="Century Gothic"/>
                <w:sz w:val="20"/>
                <w:szCs w:val="20"/>
              </w:rPr>
              <w:tab/>
            </w:r>
            <w:r>
              <w:rPr>
                <w:rFonts w:ascii="Century Gothic" w:hAnsi="Century Gothic"/>
                <w:sz w:val="20"/>
                <w:szCs w:val="20"/>
              </w:rPr>
              <w:tab/>
              <w:t xml:space="preserve">                                                      </w:t>
            </w:r>
            <w:r w:rsidRPr="00033AF4">
              <w:rPr>
                <w:rFonts w:ascii="Century Gothic" w:hAnsi="Century Gothic"/>
                <w:sz w:val="20"/>
                <w:szCs w:val="20"/>
              </w:rPr>
              <w:t>Approved:</w:t>
            </w:r>
          </w:p>
          <w:p w14:paraId="5AE84EDB" w14:textId="77777777" w:rsidR="00BC3630" w:rsidRDefault="00BC3630" w:rsidP="00BC3630">
            <w:pPr>
              <w:rPr>
                <w:rFonts w:ascii="Century Gothic" w:hAnsi="Century Gothic"/>
                <w:sz w:val="20"/>
                <w:szCs w:val="20"/>
              </w:rPr>
            </w:pPr>
          </w:p>
          <w:p w14:paraId="1D26061F" w14:textId="77777777" w:rsidR="00BC3630" w:rsidRDefault="00BC3630" w:rsidP="00BC3630">
            <w:pPr>
              <w:rPr>
                <w:rFonts w:ascii="Century Gothic" w:hAnsi="Century Gothic"/>
                <w:sz w:val="20"/>
                <w:szCs w:val="20"/>
              </w:rPr>
            </w:pPr>
          </w:p>
          <w:p w14:paraId="56C58F94" w14:textId="7A014324" w:rsidR="00BC3630" w:rsidRPr="00033AF4" w:rsidRDefault="00BC3630" w:rsidP="00BC3630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10568A">
              <w:rPr>
                <w:rFonts w:ascii="Century Gothic" w:hAnsi="Century Gothic"/>
                <w:b/>
                <w:bCs/>
                <w:sz w:val="20"/>
                <w:szCs w:val="20"/>
                <w:u w:val="single"/>
              </w:rPr>
              <w:t>BRYCE KENDRIC D. SALADAR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    </w:t>
            </w:r>
            <w:r w:rsidR="0010568A">
              <w:rPr>
                <w:rFonts w:ascii="Century Gothic" w:hAnsi="Century Gothic"/>
                <w:sz w:val="20"/>
                <w:szCs w:val="20"/>
              </w:rPr>
              <w:t xml:space="preserve">     </w:t>
            </w:r>
            <w:r w:rsidRPr="0062055E">
              <w:rPr>
                <w:rFonts w:ascii="Century Gothic" w:hAnsi="Century Gothic"/>
                <w:sz w:val="20"/>
                <w:szCs w:val="20"/>
                <w:u w:val="single"/>
              </w:rPr>
              <w:t xml:space="preserve">   </w:t>
            </w:r>
            <w:r w:rsidRPr="009626C3">
              <w:rPr>
                <w:rFonts w:ascii="Century Gothic" w:hAnsi="Century Gothic"/>
                <w:b/>
                <w:bCs/>
                <w:sz w:val="20"/>
                <w:szCs w:val="20"/>
                <w:u w:val="single"/>
              </w:rPr>
              <w:t>ALEX</w:t>
            </w:r>
            <w:r>
              <w:rPr>
                <w:rFonts w:ascii="Century Gothic" w:hAnsi="Century Gothic"/>
                <w:b/>
                <w:bCs/>
                <w:sz w:val="20"/>
                <w:szCs w:val="20"/>
                <w:u w:val="single"/>
              </w:rPr>
              <w:t xml:space="preserve"> L. </w:t>
            </w:r>
            <w:r w:rsidRPr="009626C3">
              <w:rPr>
                <w:rFonts w:ascii="Century Gothic" w:hAnsi="Century Gothic"/>
                <w:b/>
                <w:bCs/>
                <w:sz w:val="20"/>
                <w:szCs w:val="20"/>
                <w:u w:val="single"/>
              </w:rPr>
              <w:t xml:space="preserve"> LEDONIO,DIT</w:t>
            </w:r>
            <w:r w:rsidRPr="0062055E">
              <w:rPr>
                <w:rFonts w:ascii="Century Gothic" w:hAnsi="Century Gothic"/>
                <w:sz w:val="20"/>
                <w:szCs w:val="20"/>
                <w:u w:val="single"/>
              </w:rPr>
              <w:t xml:space="preserve">   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          </w:t>
            </w:r>
            <w:r w:rsidRPr="006D0E7E">
              <w:rPr>
                <w:rFonts w:ascii="Century Gothic" w:hAnsi="Century Gothic"/>
                <w:b/>
                <w:bCs/>
                <w:sz w:val="20"/>
                <w:szCs w:val="20"/>
                <w:u w:val="single"/>
              </w:rPr>
              <w:t>EMILY A. DELA CRUZ, Ph.D.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            </w:t>
            </w:r>
            <w:r>
              <w:rPr>
                <w:rFonts w:ascii="Century Gothic" w:hAnsi="Century Gothic"/>
                <w:b/>
                <w:bCs/>
                <w:sz w:val="20"/>
                <w:szCs w:val="20"/>
                <w:u w:val="single"/>
              </w:rPr>
              <w:t>RUSS ALLEN B. NAPUD, DIT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       </w:t>
            </w:r>
            <w:r w:rsidR="0010568A">
              <w:rPr>
                <w:rFonts w:ascii="Century Gothic" w:hAnsi="Century Gothic"/>
                <w:sz w:val="20"/>
                <w:szCs w:val="20"/>
              </w:rPr>
              <w:t xml:space="preserve"> 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/>
                <w:b/>
                <w:bCs/>
                <w:sz w:val="20"/>
                <w:szCs w:val="20"/>
                <w:u w:val="single"/>
              </w:rPr>
              <w:t xml:space="preserve">GABRIEL M. SALISTRE, JR., PEE, DIT            </w:t>
            </w:r>
          </w:p>
          <w:p w14:paraId="74220312" w14:textId="75122647" w:rsidR="00BC3630" w:rsidRPr="00033AF4" w:rsidRDefault="00BC3630" w:rsidP="00BC3630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                  </w:t>
            </w:r>
            <w:r w:rsidRPr="00033AF4">
              <w:rPr>
                <w:rFonts w:ascii="Century Gothic" w:hAnsi="Century Gothic"/>
                <w:sz w:val="20"/>
                <w:szCs w:val="20"/>
              </w:rPr>
              <w:t>Employee</w:t>
            </w:r>
            <w:r w:rsidRPr="00033AF4">
              <w:rPr>
                <w:rFonts w:ascii="Century Gothic" w:hAnsi="Century Gothic"/>
                <w:sz w:val="20"/>
                <w:szCs w:val="20"/>
              </w:rPr>
              <w:tab/>
            </w:r>
            <w:r>
              <w:rPr>
                <w:rFonts w:ascii="Century Gothic" w:hAnsi="Century Gothic"/>
                <w:sz w:val="20"/>
                <w:szCs w:val="20"/>
              </w:rPr>
              <w:t xml:space="preserve">                        Immediate Supervisor                     Director, OSAS                                           </w:t>
            </w:r>
            <w:r w:rsidRPr="00033AF4">
              <w:rPr>
                <w:rFonts w:ascii="Century Gothic" w:hAnsi="Century Gothic"/>
                <w:sz w:val="20"/>
                <w:szCs w:val="20"/>
              </w:rPr>
              <w:t>VPAF</w:t>
            </w:r>
            <w:r>
              <w:rPr>
                <w:rFonts w:ascii="Century Gothic" w:hAnsi="Century Gothic"/>
                <w:sz w:val="20"/>
                <w:szCs w:val="20"/>
              </w:rPr>
              <w:tab/>
            </w:r>
            <w:r>
              <w:rPr>
                <w:rFonts w:ascii="Century Gothic" w:hAnsi="Century Gothic"/>
                <w:sz w:val="20"/>
                <w:szCs w:val="20"/>
              </w:rPr>
              <w:tab/>
              <w:t xml:space="preserve">         President / Authorized Official</w:t>
            </w:r>
            <w:r>
              <w:rPr>
                <w:rFonts w:ascii="Century Gothic" w:hAnsi="Century Gothic"/>
                <w:sz w:val="20"/>
                <w:szCs w:val="20"/>
              </w:rPr>
              <w:tab/>
            </w:r>
          </w:p>
          <w:p w14:paraId="62A7AB6F" w14:textId="77777777" w:rsidR="00BC3630" w:rsidRDefault="00BC3630" w:rsidP="00BC3630">
            <w:pPr>
              <w:rPr>
                <w:rFonts w:ascii="Century Gothic" w:eastAsia="Century Gothic" w:hAnsi="Century Gothic" w:cs="Century Gothic"/>
                <w:sz w:val="10"/>
                <w:szCs w:val="10"/>
              </w:rPr>
            </w:pPr>
          </w:p>
        </w:tc>
      </w:tr>
    </w:tbl>
    <w:p w14:paraId="2B6B5108" w14:textId="77777777" w:rsidR="00C62497" w:rsidRDefault="0010568A">
      <w:pPr>
        <w:spacing w:after="0" w:line="240" w:lineRule="auto"/>
        <w:ind w:hanging="270"/>
        <w:rPr>
          <w:rFonts w:ascii="Century Gothic" w:eastAsia="Century Gothic" w:hAnsi="Century Gothic" w:cs="Century Gothic"/>
          <w:sz w:val="16"/>
          <w:szCs w:val="16"/>
        </w:rPr>
      </w:pPr>
      <w:r>
        <w:rPr>
          <w:rFonts w:ascii="Century Gothic" w:eastAsia="Century Gothic" w:hAnsi="Century Gothic" w:cs="Century Gothic"/>
          <w:sz w:val="16"/>
          <w:szCs w:val="16"/>
        </w:rPr>
        <w:t>Copy Distribution:</w:t>
      </w:r>
      <w:r>
        <w:rPr>
          <w:rFonts w:ascii="Century Gothic" w:eastAsia="Century Gothic" w:hAnsi="Century Gothic" w:cs="Century Gothic"/>
          <w:sz w:val="16"/>
          <w:szCs w:val="16"/>
        </w:rPr>
        <w:tab/>
        <w:t>[  ] – 1st Copy (HRMO)</w:t>
      </w:r>
      <w:r>
        <w:rPr>
          <w:rFonts w:ascii="Century Gothic" w:eastAsia="Century Gothic" w:hAnsi="Century Gothic" w:cs="Century Gothic"/>
          <w:sz w:val="16"/>
          <w:szCs w:val="16"/>
        </w:rPr>
        <w:tab/>
      </w:r>
      <w:r>
        <w:rPr>
          <w:rFonts w:ascii="Century Gothic" w:eastAsia="Century Gothic" w:hAnsi="Century Gothic" w:cs="Century Gothic"/>
          <w:sz w:val="16"/>
          <w:szCs w:val="16"/>
        </w:rPr>
        <w:tab/>
        <w:t xml:space="preserve">[  ] – 2nd Copy (Employee) </w:t>
      </w:r>
    </w:p>
    <w:p w14:paraId="4F106C1C" w14:textId="77777777" w:rsidR="00C62497" w:rsidRDefault="00C62497">
      <w:pPr>
        <w:spacing w:after="0" w:line="240" w:lineRule="auto"/>
        <w:ind w:hanging="270"/>
        <w:rPr>
          <w:rFonts w:ascii="Century Gothic" w:eastAsia="Century Gothic" w:hAnsi="Century Gothic" w:cs="Century Gothic"/>
          <w:sz w:val="16"/>
          <w:szCs w:val="16"/>
        </w:rPr>
      </w:pPr>
    </w:p>
    <w:sectPr w:rsidR="00C62497">
      <w:pgSz w:w="18722" w:h="12242" w:orient="landscape"/>
      <w:pgMar w:top="810" w:right="1440" w:bottom="2" w:left="1440" w:header="720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  <w:embedRegular r:id="rId1" w:fontKey="{264490EF-D69C-4182-A895-04492E2E3DA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F9AC29C-0E8C-4943-9341-73D4886D51C2}"/>
    <w:embedBold r:id="rId3" w:fontKey="{3477752C-71B7-4FE2-AB63-3BCF86209CCF}"/>
    <w:embedItalic r:id="rId4" w:fontKey="{CFD1EE5F-88F4-46EC-AEF2-2E780543B0B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A1D43DC1-1718-471E-804A-DA85B133BF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3376035-ED8C-415A-BDF7-C55D73368C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69600B82-4A2E-48F8-9B9C-52A3726D6140}"/>
    <w:embedBold r:id="rId8" w:fontKey="{AFBA057C-38BB-4B27-8095-1850C6513C24}"/>
    <w:embedItalic r:id="rId9" w:fontKey="{C2EBB5E5-F529-4171-81D7-D882929EF4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63E809B-CF92-4CC3-A917-53D97B845D2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8664CC"/>
    <w:multiLevelType w:val="multilevel"/>
    <w:tmpl w:val="045EDF7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1F80C04"/>
    <w:multiLevelType w:val="hybridMultilevel"/>
    <w:tmpl w:val="529A30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497"/>
    <w:rsid w:val="00034C21"/>
    <w:rsid w:val="000F12E6"/>
    <w:rsid w:val="0010568A"/>
    <w:rsid w:val="001617D2"/>
    <w:rsid w:val="001640B0"/>
    <w:rsid w:val="001B3584"/>
    <w:rsid w:val="001D61FF"/>
    <w:rsid w:val="00200424"/>
    <w:rsid w:val="002713D4"/>
    <w:rsid w:val="00307846"/>
    <w:rsid w:val="00442689"/>
    <w:rsid w:val="00557763"/>
    <w:rsid w:val="005621D9"/>
    <w:rsid w:val="005746DC"/>
    <w:rsid w:val="005B4B4B"/>
    <w:rsid w:val="006438DB"/>
    <w:rsid w:val="006F0BF7"/>
    <w:rsid w:val="006F6293"/>
    <w:rsid w:val="006F63C6"/>
    <w:rsid w:val="008A6BA9"/>
    <w:rsid w:val="008C5E67"/>
    <w:rsid w:val="009529E4"/>
    <w:rsid w:val="00965D59"/>
    <w:rsid w:val="00973922"/>
    <w:rsid w:val="009C434F"/>
    <w:rsid w:val="009F7BA9"/>
    <w:rsid w:val="00A60AB0"/>
    <w:rsid w:val="00AE77AA"/>
    <w:rsid w:val="00B20FFB"/>
    <w:rsid w:val="00B65933"/>
    <w:rsid w:val="00B84772"/>
    <w:rsid w:val="00BC3630"/>
    <w:rsid w:val="00BE7A06"/>
    <w:rsid w:val="00C05147"/>
    <w:rsid w:val="00C62497"/>
    <w:rsid w:val="00CE3E26"/>
    <w:rsid w:val="00DB4650"/>
    <w:rsid w:val="00DE0770"/>
    <w:rsid w:val="00E831B1"/>
    <w:rsid w:val="00EC4CEC"/>
    <w:rsid w:val="00ED7B7A"/>
    <w:rsid w:val="00F9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7FCA"/>
  <w15:docId w15:val="{36781DB0-383A-46EE-8230-4B4A6F7B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fi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164DB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64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DBF"/>
  </w:style>
  <w:style w:type="paragraph" w:styleId="ListParagraph">
    <w:name w:val="List Paragraph"/>
    <w:basedOn w:val="Normal"/>
    <w:uiPriority w:val="34"/>
    <w:qFormat/>
    <w:rsid w:val="00164DB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466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6CB"/>
  </w:style>
  <w:style w:type="paragraph" w:styleId="BalloonText">
    <w:name w:val="Balloon Text"/>
    <w:basedOn w:val="Normal"/>
    <w:link w:val="BalloonTextChar"/>
    <w:uiPriority w:val="99"/>
    <w:semiHidden/>
    <w:unhideWhenUsed/>
    <w:rsid w:val="00E901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15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76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1ORofGGAtXQj0iB7NmU8EdZmEA==">CgMxLjAyDmguM3FyaWVmbjlwZjJpOAByITF2b1JWdF85amZvUDF3SW92cC10LVFKeXl5ZE1vUkVFOQ==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</dc:creator>
  <cp:lastModifiedBy>Kuzo</cp:lastModifiedBy>
  <cp:revision>3</cp:revision>
  <dcterms:created xsi:type="dcterms:W3CDTF">2026-03-04T05:03:00Z</dcterms:created>
  <dcterms:modified xsi:type="dcterms:W3CDTF">2026-03-04T06:09:00Z</dcterms:modified>
</cp:coreProperties>
</file>