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BD0" w:rsidRDefault="00346475" w:rsidP="008C50D5">
      <w:pPr>
        <w:tabs>
          <w:tab w:val="left" w:pos="6120"/>
          <w:tab w:val="left" w:pos="7560"/>
        </w:tabs>
      </w:pPr>
      <w:r>
        <w:t xml:space="preserve">YOOV OA – </w:t>
      </w:r>
      <w:r w:rsidR="008A24EF">
        <w:t>Rostering (Advanced) Module</w:t>
      </w:r>
    </w:p>
    <w:p w:rsidR="00F925E4" w:rsidRDefault="00F925E4" w:rsidP="008C50D5">
      <w:pPr>
        <w:tabs>
          <w:tab w:val="left" w:pos="6120"/>
          <w:tab w:val="left" w:pos="7560"/>
        </w:tabs>
      </w:pPr>
      <w:r>
        <w:t>Function:</w:t>
      </w:r>
    </w:p>
    <w:p w:rsidR="00F925E4" w:rsidRDefault="004E6A1F" w:rsidP="004E6A1F">
      <w:pPr>
        <w:pStyle w:val="ListParagraph"/>
        <w:numPr>
          <w:ilvl w:val="0"/>
          <w:numId w:val="14"/>
        </w:numPr>
        <w:tabs>
          <w:tab w:val="left" w:pos="6120"/>
          <w:tab w:val="left" w:pos="7560"/>
        </w:tabs>
      </w:pPr>
      <w:r>
        <w:t>Allow</w:t>
      </w:r>
      <w:r w:rsidR="00F925E4">
        <w:t xml:space="preserve"> staff</w:t>
      </w:r>
      <w:r w:rsidR="000D5C79">
        <w:t>s</w:t>
      </w:r>
      <w:r w:rsidR="00F925E4">
        <w:t xml:space="preserve"> working more than 1 </w:t>
      </w:r>
      <w:r w:rsidR="00EB3972">
        <w:t>pattern</w:t>
      </w:r>
    </w:p>
    <w:p w:rsidR="004E6A1F" w:rsidRDefault="004E6A1F" w:rsidP="004E6A1F">
      <w:pPr>
        <w:pStyle w:val="ListParagraph"/>
        <w:numPr>
          <w:ilvl w:val="0"/>
          <w:numId w:val="14"/>
        </w:numPr>
        <w:tabs>
          <w:tab w:val="left" w:pos="6120"/>
          <w:tab w:val="left" w:pos="7560"/>
        </w:tabs>
      </w:pPr>
      <w:r>
        <w:t>Branch is required while setting up the work pattern</w:t>
      </w:r>
    </w:p>
    <w:p w:rsidR="004E6A1F" w:rsidRDefault="004E6A1F" w:rsidP="004E6A1F">
      <w:pPr>
        <w:pStyle w:val="ListParagraph"/>
        <w:numPr>
          <w:ilvl w:val="0"/>
          <w:numId w:val="14"/>
        </w:numPr>
        <w:tabs>
          <w:tab w:val="left" w:pos="6120"/>
          <w:tab w:val="left" w:pos="7560"/>
        </w:tabs>
      </w:pPr>
      <w:r>
        <w:t>Establish the bounding with the work pattern and user’s salary (both basic salary and other salary) ** MUST</w:t>
      </w:r>
    </w:p>
    <w:p w:rsidR="004E6A1F" w:rsidRDefault="004E6A1F" w:rsidP="004E6A1F">
      <w:pPr>
        <w:pStyle w:val="ListParagraph"/>
        <w:numPr>
          <w:ilvl w:val="0"/>
          <w:numId w:val="14"/>
        </w:numPr>
        <w:tabs>
          <w:tab w:val="left" w:pos="6120"/>
          <w:tab w:val="left" w:pos="7560"/>
        </w:tabs>
      </w:pPr>
      <w:r>
        <w:t>Publish Monthly or Periodic Roster to team members on list</w:t>
      </w:r>
    </w:p>
    <w:p w:rsidR="004E6A1F" w:rsidRDefault="004E6A1F" w:rsidP="004E6A1F">
      <w:pPr>
        <w:pStyle w:val="ListParagraph"/>
        <w:numPr>
          <w:ilvl w:val="0"/>
          <w:numId w:val="14"/>
        </w:numPr>
        <w:tabs>
          <w:tab w:val="left" w:pos="6120"/>
          <w:tab w:val="left" w:pos="7560"/>
        </w:tabs>
      </w:pPr>
      <w:r>
        <w:t>Generate payroll file in accordance with the roster</w:t>
      </w:r>
    </w:p>
    <w:p w:rsidR="004E6A1F" w:rsidRDefault="004E6A1F" w:rsidP="008C50D5">
      <w:pPr>
        <w:tabs>
          <w:tab w:val="left" w:pos="6120"/>
          <w:tab w:val="left" w:pos="7560"/>
        </w:tabs>
      </w:pPr>
      <w:r>
        <w:t>System Setup</w:t>
      </w:r>
    </w:p>
    <w:p w:rsidR="004E6A1F" w:rsidRDefault="00F97FB5" w:rsidP="004E6A1F">
      <w:pPr>
        <w:pStyle w:val="ListParagraph"/>
        <w:numPr>
          <w:ilvl w:val="0"/>
          <w:numId w:val="15"/>
        </w:numPr>
        <w:tabs>
          <w:tab w:val="left" w:pos="6120"/>
          <w:tab w:val="left" w:pos="7560"/>
        </w:tabs>
      </w:pPr>
      <w:r>
        <w:t>Work Pattern</w:t>
      </w:r>
    </w:p>
    <w:p w:rsidR="00A53DAF" w:rsidRDefault="00A53DAF" w:rsidP="004E6A1F">
      <w:pPr>
        <w:tabs>
          <w:tab w:val="left" w:pos="6120"/>
          <w:tab w:val="left" w:pos="7560"/>
        </w:tabs>
      </w:pPr>
      <w:r>
        <w:rPr>
          <w:noProof/>
        </w:rPr>
        <w:drawing>
          <wp:inline distT="0" distB="0" distL="0" distR="0">
            <wp:extent cx="6645910" cy="3857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B5" w:rsidRDefault="00F97FB5" w:rsidP="008C50D5">
      <w:pPr>
        <w:tabs>
          <w:tab w:val="left" w:pos="6120"/>
          <w:tab w:val="left" w:pos="7560"/>
        </w:tabs>
      </w:pPr>
    </w:p>
    <w:p w:rsidR="004E6A1F" w:rsidRDefault="004E6A1F">
      <w:r>
        <w:br w:type="page"/>
      </w:r>
    </w:p>
    <w:p w:rsidR="0008202B" w:rsidRDefault="0008202B" w:rsidP="004E6A1F">
      <w:pPr>
        <w:pStyle w:val="ListParagraph"/>
        <w:numPr>
          <w:ilvl w:val="0"/>
          <w:numId w:val="15"/>
        </w:numPr>
        <w:tabs>
          <w:tab w:val="left" w:pos="6120"/>
          <w:tab w:val="left" w:pos="7560"/>
        </w:tabs>
      </w:pPr>
      <w:r>
        <w:lastRenderedPageBreak/>
        <w:t>Salary/Other Salary</w:t>
      </w:r>
    </w:p>
    <w:p w:rsidR="00DC4DEE" w:rsidRDefault="00DC4DEE" w:rsidP="008C50D5">
      <w:pPr>
        <w:tabs>
          <w:tab w:val="left" w:pos="6120"/>
          <w:tab w:val="left" w:pos="7560"/>
        </w:tabs>
      </w:pPr>
      <w:r>
        <w:rPr>
          <w:noProof/>
        </w:rPr>
        <w:drawing>
          <wp:inline distT="0" distB="0" distL="0" distR="0">
            <wp:extent cx="6645910" cy="38195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84" w:rsidRDefault="00D61B84" w:rsidP="008C50D5">
      <w:pPr>
        <w:tabs>
          <w:tab w:val="left" w:pos="6120"/>
          <w:tab w:val="left" w:pos="7560"/>
        </w:tabs>
      </w:pPr>
    </w:p>
    <w:p w:rsidR="0020443C" w:rsidRDefault="00370406" w:rsidP="008C50D5">
      <w:pPr>
        <w:tabs>
          <w:tab w:val="left" w:pos="6120"/>
          <w:tab w:val="left" w:pos="7560"/>
        </w:tabs>
      </w:pPr>
      <w:r>
        <w:t>Work Pattern (PLEASE CHOOSE)</w:t>
      </w:r>
    </w:p>
    <w:p w:rsidR="00DC4DEE" w:rsidRDefault="00DC4DEE" w:rsidP="008C50D5">
      <w:pPr>
        <w:tabs>
          <w:tab w:val="left" w:pos="6120"/>
          <w:tab w:val="left" w:pos="7560"/>
        </w:tabs>
      </w:pPr>
      <w:r>
        <w:rPr>
          <w:noProof/>
        </w:rPr>
        <w:drawing>
          <wp:inline distT="0" distB="0" distL="0" distR="0">
            <wp:extent cx="6645910" cy="38944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06" w:rsidRDefault="00370406" w:rsidP="008C50D5">
      <w:pPr>
        <w:tabs>
          <w:tab w:val="left" w:pos="6120"/>
          <w:tab w:val="left" w:pos="7560"/>
        </w:tabs>
      </w:pPr>
    </w:p>
    <w:p w:rsidR="0008202B" w:rsidRDefault="0008202B" w:rsidP="008C50D5">
      <w:pPr>
        <w:tabs>
          <w:tab w:val="left" w:pos="6120"/>
          <w:tab w:val="left" w:pos="7560"/>
        </w:tabs>
      </w:pPr>
    </w:p>
    <w:p w:rsidR="0008202B" w:rsidRDefault="0008202B">
      <w:r>
        <w:br w:type="page"/>
      </w:r>
    </w:p>
    <w:p w:rsidR="00F925E4" w:rsidRDefault="00F925E4" w:rsidP="00871B8E">
      <w:pPr>
        <w:pStyle w:val="ListParagraph"/>
        <w:numPr>
          <w:ilvl w:val="0"/>
          <w:numId w:val="15"/>
        </w:numPr>
        <w:tabs>
          <w:tab w:val="left" w:pos="6120"/>
          <w:tab w:val="left" w:pos="7560"/>
        </w:tabs>
      </w:pPr>
      <w:r>
        <w:lastRenderedPageBreak/>
        <w:t>Rostering Tab</w:t>
      </w:r>
    </w:p>
    <w:p w:rsidR="00DC4DEE" w:rsidRDefault="00DC4DEE" w:rsidP="008C50D5">
      <w:pPr>
        <w:tabs>
          <w:tab w:val="left" w:pos="6120"/>
          <w:tab w:val="left" w:pos="7560"/>
        </w:tabs>
      </w:pPr>
      <w:r>
        <w:rPr>
          <w:noProof/>
        </w:rPr>
        <w:drawing>
          <wp:inline distT="0" distB="0" distL="0" distR="0">
            <wp:extent cx="6645910" cy="5431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EE" w:rsidRDefault="00DC4DEE"/>
    <w:p w:rsidR="004549A7" w:rsidRDefault="002C6490" w:rsidP="004549A7">
      <w:r>
        <w:t xml:space="preserve">Note: </w:t>
      </w:r>
    </w:p>
    <w:p w:rsidR="00DC4DEE" w:rsidRDefault="00DC4DEE" w:rsidP="004549A7">
      <w:bookmarkStart w:id="0" w:name="_GoBack"/>
      <w:bookmarkEnd w:id="0"/>
      <w:r>
        <w:t xml:space="preserve">1) </w:t>
      </w:r>
      <w:r w:rsidR="002C6490">
        <w:t>Please use the design from the work pattern above</w:t>
      </w:r>
    </w:p>
    <w:p w:rsidR="006B14DD" w:rsidRDefault="00DC4DEE" w:rsidP="004549A7">
      <w:r>
        <w:t>2) Autosaving for each change</w:t>
      </w:r>
      <w:r w:rsidR="006B14DD">
        <w:br w:type="page"/>
      </w:r>
    </w:p>
    <w:p w:rsidR="006B14DD" w:rsidRDefault="00F925E4" w:rsidP="008C50D5">
      <w:pPr>
        <w:tabs>
          <w:tab w:val="left" w:pos="6120"/>
          <w:tab w:val="left" w:pos="7560"/>
        </w:tabs>
      </w:pPr>
      <w:r>
        <w:lastRenderedPageBreak/>
        <w:t>Add New</w:t>
      </w:r>
      <w:r w:rsidR="00871B8E">
        <w:t xml:space="preserve"> Cell (include Rest or Paid Rest)</w:t>
      </w:r>
    </w:p>
    <w:p w:rsidR="00871B8E" w:rsidRDefault="00871B8E" w:rsidP="008C50D5">
      <w:pPr>
        <w:tabs>
          <w:tab w:val="left" w:pos="6120"/>
          <w:tab w:val="left" w:pos="7560"/>
        </w:tabs>
      </w:pPr>
      <w:r>
        <w:rPr>
          <w:noProof/>
        </w:rPr>
        <w:drawing>
          <wp:inline distT="0" distB="0" distL="0" distR="0">
            <wp:extent cx="6645910" cy="3819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17" w:rsidRDefault="00804C17" w:rsidP="008C50D5">
      <w:pPr>
        <w:tabs>
          <w:tab w:val="left" w:pos="6120"/>
          <w:tab w:val="left" w:pos="7560"/>
        </w:tabs>
      </w:pPr>
    </w:p>
    <w:p w:rsidR="006B14DD" w:rsidRDefault="006B14DD" w:rsidP="008C50D5">
      <w:pPr>
        <w:tabs>
          <w:tab w:val="left" w:pos="6120"/>
          <w:tab w:val="left" w:pos="7560"/>
        </w:tabs>
      </w:pPr>
    </w:p>
    <w:p w:rsidR="00A306A4" w:rsidRDefault="00A306A4" w:rsidP="008C50D5">
      <w:pPr>
        <w:tabs>
          <w:tab w:val="left" w:pos="6120"/>
          <w:tab w:val="left" w:pos="7560"/>
        </w:tabs>
      </w:pPr>
      <w:r>
        <w:t>Phase 2</w:t>
      </w:r>
    </w:p>
    <w:p w:rsidR="003359E4" w:rsidRDefault="003359E4" w:rsidP="008C50D5">
      <w:pPr>
        <w:tabs>
          <w:tab w:val="left" w:pos="6120"/>
          <w:tab w:val="left" w:pos="7560"/>
        </w:tabs>
      </w:pPr>
      <w:r>
        <w:rPr>
          <w:rFonts w:hint="eastAsia"/>
        </w:rPr>
        <w:t>Replace</w:t>
      </w:r>
      <w:r w:rsidR="00FF7FF1">
        <w:t xml:space="preserve">ment: For any reason, one employee is absent at work.  Allow the user to </w:t>
      </w:r>
      <w:r w:rsidR="00510774">
        <w:t>replace that slot with another employee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F7FF1" w:rsidTr="00FF7FF1">
        <w:tc>
          <w:tcPr>
            <w:tcW w:w="5228" w:type="dxa"/>
          </w:tcPr>
          <w:p w:rsidR="00FF7FF1" w:rsidRDefault="00FF7FF1" w:rsidP="008C50D5">
            <w:pPr>
              <w:tabs>
                <w:tab w:val="left" w:pos="6120"/>
                <w:tab w:val="left" w:pos="7560"/>
              </w:tabs>
            </w:pPr>
            <w:r>
              <w:t>Staff</w:t>
            </w:r>
          </w:p>
        </w:tc>
        <w:tc>
          <w:tcPr>
            <w:tcW w:w="5228" w:type="dxa"/>
          </w:tcPr>
          <w:p w:rsidR="00FF7FF1" w:rsidRDefault="00FF7FF1" w:rsidP="008C50D5">
            <w:pPr>
              <w:tabs>
                <w:tab w:val="left" w:pos="6120"/>
                <w:tab w:val="left" w:pos="7560"/>
              </w:tabs>
            </w:pPr>
            <w:r>
              <w:t>Working Hours</w:t>
            </w:r>
          </w:p>
        </w:tc>
      </w:tr>
      <w:tr w:rsidR="00FF7FF1" w:rsidTr="00FF7FF1">
        <w:tc>
          <w:tcPr>
            <w:tcW w:w="5228" w:type="dxa"/>
          </w:tcPr>
          <w:p w:rsidR="00FF7FF1" w:rsidRDefault="00FF7FF1" w:rsidP="008C50D5">
            <w:pPr>
              <w:tabs>
                <w:tab w:val="left" w:pos="6120"/>
                <w:tab w:val="left" w:pos="7560"/>
              </w:tabs>
            </w:pPr>
            <w:r>
              <w:t>A</w:t>
            </w:r>
          </w:p>
        </w:tc>
        <w:tc>
          <w:tcPr>
            <w:tcW w:w="5228" w:type="dxa"/>
          </w:tcPr>
          <w:p w:rsidR="00FF7FF1" w:rsidRDefault="00FF7FF1" w:rsidP="008C50D5">
            <w:pPr>
              <w:tabs>
                <w:tab w:val="left" w:pos="6120"/>
                <w:tab w:val="left" w:pos="7560"/>
              </w:tabs>
            </w:pPr>
            <w:r>
              <w:t>Not count</w:t>
            </w:r>
          </w:p>
        </w:tc>
      </w:tr>
      <w:tr w:rsidR="00FF7FF1" w:rsidTr="00FF7FF1">
        <w:tc>
          <w:tcPr>
            <w:tcW w:w="5228" w:type="dxa"/>
          </w:tcPr>
          <w:p w:rsidR="00FF7FF1" w:rsidRDefault="00FF7FF1" w:rsidP="008C50D5">
            <w:pPr>
              <w:tabs>
                <w:tab w:val="left" w:pos="6120"/>
                <w:tab w:val="left" w:pos="7560"/>
              </w:tabs>
            </w:pPr>
            <w:r>
              <w:t>B</w:t>
            </w:r>
          </w:p>
        </w:tc>
        <w:tc>
          <w:tcPr>
            <w:tcW w:w="5228" w:type="dxa"/>
          </w:tcPr>
          <w:p w:rsidR="00FF7FF1" w:rsidRDefault="00FF7FF1" w:rsidP="008C50D5">
            <w:pPr>
              <w:tabs>
                <w:tab w:val="left" w:pos="6120"/>
                <w:tab w:val="left" w:pos="7560"/>
              </w:tabs>
            </w:pPr>
            <w:r>
              <w:t>Count</w:t>
            </w:r>
          </w:p>
        </w:tc>
      </w:tr>
    </w:tbl>
    <w:p w:rsidR="00FF7FF1" w:rsidRDefault="00FF7FF1" w:rsidP="008C50D5">
      <w:pPr>
        <w:tabs>
          <w:tab w:val="left" w:pos="6120"/>
          <w:tab w:val="left" w:pos="7560"/>
        </w:tabs>
      </w:pPr>
    </w:p>
    <w:p w:rsidR="00F925E4" w:rsidRDefault="00F925E4" w:rsidP="008C50D5">
      <w:pPr>
        <w:tabs>
          <w:tab w:val="left" w:pos="6120"/>
          <w:tab w:val="left" w:pos="7560"/>
        </w:tabs>
      </w:pPr>
      <w:r>
        <w:t>Make-up</w:t>
      </w:r>
      <w:r w:rsidR="00510774">
        <w:t xml:space="preserve">: Staff A has applied leave </w:t>
      </w:r>
      <w:r w:rsidR="000D5C79">
        <w:t>for</w:t>
      </w:r>
      <w:r w:rsidR="00510774">
        <w:t xml:space="preserve"> time slot A and will work at time </w:t>
      </w:r>
      <w:r w:rsidR="000D5C79">
        <w:t>slot B as make-up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4"/>
        <w:gridCol w:w="3339"/>
        <w:gridCol w:w="3623"/>
      </w:tblGrid>
      <w:tr w:rsidR="00FF7FF1" w:rsidTr="00FF7FF1">
        <w:tc>
          <w:tcPr>
            <w:tcW w:w="3494" w:type="dxa"/>
          </w:tcPr>
          <w:p w:rsidR="00FF7FF1" w:rsidRDefault="00FF7FF1" w:rsidP="00281ECB">
            <w:pPr>
              <w:tabs>
                <w:tab w:val="left" w:pos="6120"/>
                <w:tab w:val="left" w:pos="7560"/>
              </w:tabs>
            </w:pPr>
            <w:r>
              <w:t>Staff</w:t>
            </w:r>
          </w:p>
        </w:tc>
        <w:tc>
          <w:tcPr>
            <w:tcW w:w="3339" w:type="dxa"/>
          </w:tcPr>
          <w:p w:rsidR="00FF7FF1" w:rsidRDefault="00FF7FF1" w:rsidP="00281ECB">
            <w:pPr>
              <w:tabs>
                <w:tab w:val="left" w:pos="6120"/>
                <w:tab w:val="left" w:pos="7560"/>
              </w:tabs>
            </w:pPr>
            <w:r>
              <w:t>Time Slot A</w:t>
            </w:r>
          </w:p>
        </w:tc>
        <w:tc>
          <w:tcPr>
            <w:tcW w:w="3623" w:type="dxa"/>
          </w:tcPr>
          <w:p w:rsidR="00FF7FF1" w:rsidRDefault="00FF7FF1" w:rsidP="00281ECB">
            <w:pPr>
              <w:tabs>
                <w:tab w:val="left" w:pos="6120"/>
                <w:tab w:val="left" w:pos="7560"/>
              </w:tabs>
            </w:pPr>
            <w:r>
              <w:t>Time Slot B</w:t>
            </w:r>
          </w:p>
        </w:tc>
      </w:tr>
      <w:tr w:rsidR="00FF7FF1" w:rsidTr="00FF7FF1">
        <w:tc>
          <w:tcPr>
            <w:tcW w:w="3494" w:type="dxa"/>
          </w:tcPr>
          <w:p w:rsidR="00FF7FF1" w:rsidRDefault="00FF7FF1" w:rsidP="00281ECB">
            <w:pPr>
              <w:tabs>
                <w:tab w:val="left" w:pos="6120"/>
                <w:tab w:val="left" w:pos="7560"/>
              </w:tabs>
            </w:pPr>
            <w:r>
              <w:t>A</w:t>
            </w:r>
          </w:p>
        </w:tc>
        <w:tc>
          <w:tcPr>
            <w:tcW w:w="3339" w:type="dxa"/>
          </w:tcPr>
          <w:p w:rsidR="00FF7FF1" w:rsidRDefault="00FF7FF1" w:rsidP="00281ECB">
            <w:pPr>
              <w:tabs>
                <w:tab w:val="left" w:pos="6120"/>
                <w:tab w:val="left" w:pos="7560"/>
              </w:tabs>
            </w:pPr>
            <w:r>
              <w:t>Not Count</w:t>
            </w:r>
          </w:p>
        </w:tc>
        <w:tc>
          <w:tcPr>
            <w:tcW w:w="3623" w:type="dxa"/>
          </w:tcPr>
          <w:p w:rsidR="00FF7FF1" w:rsidRDefault="00FF7FF1" w:rsidP="00281ECB">
            <w:pPr>
              <w:tabs>
                <w:tab w:val="left" w:pos="6120"/>
                <w:tab w:val="left" w:pos="7560"/>
              </w:tabs>
            </w:pPr>
            <w:r>
              <w:t>Count</w:t>
            </w:r>
          </w:p>
        </w:tc>
      </w:tr>
    </w:tbl>
    <w:p w:rsidR="00FF7FF1" w:rsidRDefault="00FF7FF1" w:rsidP="008C50D5">
      <w:pPr>
        <w:tabs>
          <w:tab w:val="left" w:pos="6120"/>
          <w:tab w:val="left" w:pos="7560"/>
        </w:tabs>
      </w:pPr>
    </w:p>
    <w:p w:rsidR="00F925E4" w:rsidRDefault="00F925E4" w:rsidP="008C50D5">
      <w:pPr>
        <w:tabs>
          <w:tab w:val="left" w:pos="6120"/>
          <w:tab w:val="left" w:pos="7560"/>
        </w:tabs>
      </w:pPr>
      <w:r>
        <w:t>Swap</w:t>
      </w:r>
      <w:r w:rsidR="00A81D5E">
        <w:t>: Staff A &amp; Staff B both swapped their time slots.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4"/>
        <w:gridCol w:w="3339"/>
        <w:gridCol w:w="3623"/>
      </w:tblGrid>
      <w:tr w:rsidR="00FF7FF1" w:rsidTr="00281ECB">
        <w:tc>
          <w:tcPr>
            <w:tcW w:w="3494" w:type="dxa"/>
          </w:tcPr>
          <w:p w:rsidR="00FF7FF1" w:rsidRDefault="00FF7FF1" w:rsidP="00281ECB">
            <w:pPr>
              <w:tabs>
                <w:tab w:val="left" w:pos="6120"/>
                <w:tab w:val="left" w:pos="7560"/>
              </w:tabs>
            </w:pPr>
            <w:r>
              <w:t>Staff</w:t>
            </w:r>
          </w:p>
        </w:tc>
        <w:tc>
          <w:tcPr>
            <w:tcW w:w="3339" w:type="dxa"/>
          </w:tcPr>
          <w:p w:rsidR="00FF7FF1" w:rsidRDefault="00FF7FF1" w:rsidP="00281ECB">
            <w:pPr>
              <w:tabs>
                <w:tab w:val="left" w:pos="6120"/>
                <w:tab w:val="left" w:pos="7560"/>
              </w:tabs>
            </w:pPr>
            <w:r>
              <w:t>Time Slot A</w:t>
            </w:r>
          </w:p>
        </w:tc>
        <w:tc>
          <w:tcPr>
            <w:tcW w:w="3623" w:type="dxa"/>
          </w:tcPr>
          <w:p w:rsidR="00FF7FF1" w:rsidRDefault="00FF7FF1" w:rsidP="00281ECB">
            <w:pPr>
              <w:tabs>
                <w:tab w:val="left" w:pos="6120"/>
                <w:tab w:val="left" w:pos="7560"/>
              </w:tabs>
            </w:pPr>
            <w:r>
              <w:t>Time Slot B</w:t>
            </w:r>
          </w:p>
        </w:tc>
      </w:tr>
      <w:tr w:rsidR="00FF7FF1" w:rsidTr="00281ECB">
        <w:tc>
          <w:tcPr>
            <w:tcW w:w="3494" w:type="dxa"/>
          </w:tcPr>
          <w:p w:rsidR="00FF7FF1" w:rsidRDefault="00FF7FF1" w:rsidP="00281ECB">
            <w:pPr>
              <w:tabs>
                <w:tab w:val="left" w:pos="6120"/>
                <w:tab w:val="left" w:pos="7560"/>
              </w:tabs>
            </w:pPr>
            <w:r>
              <w:t>A</w:t>
            </w:r>
          </w:p>
        </w:tc>
        <w:tc>
          <w:tcPr>
            <w:tcW w:w="3339" w:type="dxa"/>
          </w:tcPr>
          <w:p w:rsidR="00FF7FF1" w:rsidRDefault="00FF7FF1" w:rsidP="00281ECB">
            <w:pPr>
              <w:tabs>
                <w:tab w:val="left" w:pos="6120"/>
                <w:tab w:val="left" w:pos="7560"/>
              </w:tabs>
            </w:pPr>
            <w:r>
              <w:t>Not Count</w:t>
            </w:r>
          </w:p>
        </w:tc>
        <w:tc>
          <w:tcPr>
            <w:tcW w:w="3623" w:type="dxa"/>
          </w:tcPr>
          <w:p w:rsidR="00FF7FF1" w:rsidRDefault="00FF7FF1" w:rsidP="00281ECB">
            <w:pPr>
              <w:tabs>
                <w:tab w:val="left" w:pos="6120"/>
                <w:tab w:val="left" w:pos="7560"/>
              </w:tabs>
            </w:pPr>
            <w:r>
              <w:t>Count</w:t>
            </w:r>
          </w:p>
        </w:tc>
      </w:tr>
      <w:tr w:rsidR="00FF7FF1" w:rsidTr="00281ECB">
        <w:tc>
          <w:tcPr>
            <w:tcW w:w="3494" w:type="dxa"/>
          </w:tcPr>
          <w:p w:rsidR="00FF7FF1" w:rsidRDefault="00FF7FF1" w:rsidP="00281ECB">
            <w:pPr>
              <w:tabs>
                <w:tab w:val="left" w:pos="6120"/>
                <w:tab w:val="left" w:pos="7560"/>
              </w:tabs>
            </w:pPr>
            <w:r>
              <w:t>B</w:t>
            </w:r>
          </w:p>
        </w:tc>
        <w:tc>
          <w:tcPr>
            <w:tcW w:w="3339" w:type="dxa"/>
          </w:tcPr>
          <w:p w:rsidR="00FF7FF1" w:rsidRDefault="00FF7FF1" w:rsidP="00281ECB">
            <w:pPr>
              <w:tabs>
                <w:tab w:val="left" w:pos="6120"/>
                <w:tab w:val="left" w:pos="7560"/>
              </w:tabs>
            </w:pPr>
            <w:r>
              <w:t>Count</w:t>
            </w:r>
          </w:p>
        </w:tc>
        <w:tc>
          <w:tcPr>
            <w:tcW w:w="3623" w:type="dxa"/>
          </w:tcPr>
          <w:p w:rsidR="00FF7FF1" w:rsidRDefault="00FF7FF1" w:rsidP="00281ECB">
            <w:pPr>
              <w:tabs>
                <w:tab w:val="left" w:pos="6120"/>
                <w:tab w:val="left" w:pos="7560"/>
              </w:tabs>
            </w:pPr>
            <w:r>
              <w:t>Not Count</w:t>
            </w:r>
          </w:p>
        </w:tc>
      </w:tr>
    </w:tbl>
    <w:p w:rsidR="00FF7FF1" w:rsidRDefault="00FF7FF1" w:rsidP="008C50D5">
      <w:pPr>
        <w:tabs>
          <w:tab w:val="left" w:pos="6120"/>
          <w:tab w:val="left" w:pos="7560"/>
        </w:tabs>
      </w:pPr>
    </w:p>
    <w:sectPr w:rsidR="00FF7FF1" w:rsidSect="000D4A3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B57"/>
    <w:multiLevelType w:val="hybridMultilevel"/>
    <w:tmpl w:val="1D769B50"/>
    <w:lvl w:ilvl="0" w:tplc="D8E45B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0E1D91"/>
    <w:multiLevelType w:val="hybridMultilevel"/>
    <w:tmpl w:val="B25C0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B1C11"/>
    <w:multiLevelType w:val="hybridMultilevel"/>
    <w:tmpl w:val="E90067F0"/>
    <w:lvl w:ilvl="0" w:tplc="8722BA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317B8"/>
    <w:multiLevelType w:val="hybridMultilevel"/>
    <w:tmpl w:val="437C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90EA9"/>
    <w:multiLevelType w:val="hybridMultilevel"/>
    <w:tmpl w:val="A2DEA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93292"/>
    <w:multiLevelType w:val="hybridMultilevel"/>
    <w:tmpl w:val="496E6ABC"/>
    <w:lvl w:ilvl="0" w:tplc="A35691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F5808"/>
    <w:multiLevelType w:val="hybridMultilevel"/>
    <w:tmpl w:val="C75C94A4"/>
    <w:lvl w:ilvl="0" w:tplc="356CFC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B338B"/>
    <w:multiLevelType w:val="hybridMultilevel"/>
    <w:tmpl w:val="5046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53999"/>
    <w:multiLevelType w:val="hybridMultilevel"/>
    <w:tmpl w:val="2EA6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F1007"/>
    <w:multiLevelType w:val="hybridMultilevel"/>
    <w:tmpl w:val="971C9DDE"/>
    <w:lvl w:ilvl="0" w:tplc="EC703EA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DE494E"/>
    <w:multiLevelType w:val="hybridMultilevel"/>
    <w:tmpl w:val="D17A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463F5"/>
    <w:multiLevelType w:val="hybridMultilevel"/>
    <w:tmpl w:val="714A85A0"/>
    <w:lvl w:ilvl="0" w:tplc="3A38FE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3068F"/>
    <w:multiLevelType w:val="hybridMultilevel"/>
    <w:tmpl w:val="22043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83C2F"/>
    <w:multiLevelType w:val="hybridMultilevel"/>
    <w:tmpl w:val="61C41DBA"/>
    <w:lvl w:ilvl="0" w:tplc="23D887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D0513"/>
    <w:multiLevelType w:val="hybridMultilevel"/>
    <w:tmpl w:val="82C43F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7"/>
  </w:num>
  <w:num w:numId="6">
    <w:abstractNumId w:val="14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  <w:num w:numId="11">
    <w:abstractNumId w:val="11"/>
  </w:num>
  <w:num w:numId="12">
    <w:abstractNumId w:val="13"/>
  </w:num>
  <w:num w:numId="13">
    <w:abstractNumId w:val="2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DA6"/>
    <w:rsid w:val="0003645C"/>
    <w:rsid w:val="0008202B"/>
    <w:rsid w:val="000B0D8E"/>
    <w:rsid w:val="000C55B6"/>
    <w:rsid w:val="000D4A33"/>
    <w:rsid w:val="000D5C79"/>
    <w:rsid w:val="000F17BF"/>
    <w:rsid w:val="00105BEE"/>
    <w:rsid w:val="00164305"/>
    <w:rsid w:val="001D3BD1"/>
    <w:rsid w:val="0020443C"/>
    <w:rsid w:val="00207D01"/>
    <w:rsid w:val="002340E6"/>
    <w:rsid w:val="00257F08"/>
    <w:rsid w:val="00291E08"/>
    <w:rsid w:val="002B20A1"/>
    <w:rsid w:val="002B3DA6"/>
    <w:rsid w:val="002C6490"/>
    <w:rsid w:val="002D0F23"/>
    <w:rsid w:val="002D4C59"/>
    <w:rsid w:val="002E7CAC"/>
    <w:rsid w:val="0032631D"/>
    <w:rsid w:val="003359E4"/>
    <w:rsid w:val="003405C5"/>
    <w:rsid w:val="00346475"/>
    <w:rsid w:val="003515C0"/>
    <w:rsid w:val="00352B76"/>
    <w:rsid w:val="00370406"/>
    <w:rsid w:val="00394BD0"/>
    <w:rsid w:val="0043415E"/>
    <w:rsid w:val="004549A7"/>
    <w:rsid w:val="00474BF6"/>
    <w:rsid w:val="004E1650"/>
    <w:rsid w:val="004E6A1F"/>
    <w:rsid w:val="0050516D"/>
    <w:rsid w:val="00510774"/>
    <w:rsid w:val="00513E22"/>
    <w:rsid w:val="00556CD9"/>
    <w:rsid w:val="00592A53"/>
    <w:rsid w:val="00595B8C"/>
    <w:rsid w:val="00601EC5"/>
    <w:rsid w:val="00636E80"/>
    <w:rsid w:val="0066008B"/>
    <w:rsid w:val="006B14DD"/>
    <w:rsid w:val="006C26C7"/>
    <w:rsid w:val="006F6F1E"/>
    <w:rsid w:val="00737A8C"/>
    <w:rsid w:val="0078734D"/>
    <w:rsid w:val="007B080C"/>
    <w:rsid w:val="007F1021"/>
    <w:rsid w:val="00804C17"/>
    <w:rsid w:val="00813AEB"/>
    <w:rsid w:val="00821331"/>
    <w:rsid w:val="00826B79"/>
    <w:rsid w:val="008277BA"/>
    <w:rsid w:val="00836BAE"/>
    <w:rsid w:val="00856A7D"/>
    <w:rsid w:val="00871B8E"/>
    <w:rsid w:val="00874E27"/>
    <w:rsid w:val="008A24EF"/>
    <w:rsid w:val="008C50D5"/>
    <w:rsid w:val="008E73F5"/>
    <w:rsid w:val="0095733D"/>
    <w:rsid w:val="009C4678"/>
    <w:rsid w:val="00A306A4"/>
    <w:rsid w:val="00A53DAF"/>
    <w:rsid w:val="00A75C72"/>
    <w:rsid w:val="00A81D5E"/>
    <w:rsid w:val="00A85F9A"/>
    <w:rsid w:val="00AA75A9"/>
    <w:rsid w:val="00AE1A71"/>
    <w:rsid w:val="00AE4060"/>
    <w:rsid w:val="00B4113B"/>
    <w:rsid w:val="00B75F9A"/>
    <w:rsid w:val="00BD7EE7"/>
    <w:rsid w:val="00BF57FC"/>
    <w:rsid w:val="00C512D7"/>
    <w:rsid w:val="00C74E1C"/>
    <w:rsid w:val="00C87FD7"/>
    <w:rsid w:val="00CA2E15"/>
    <w:rsid w:val="00CB6563"/>
    <w:rsid w:val="00CE4483"/>
    <w:rsid w:val="00D10E5E"/>
    <w:rsid w:val="00D4300E"/>
    <w:rsid w:val="00D61B84"/>
    <w:rsid w:val="00DB7DAB"/>
    <w:rsid w:val="00DC4DEE"/>
    <w:rsid w:val="00DD2339"/>
    <w:rsid w:val="00E2426C"/>
    <w:rsid w:val="00E367EA"/>
    <w:rsid w:val="00EB3972"/>
    <w:rsid w:val="00EB5CD9"/>
    <w:rsid w:val="00EC13A9"/>
    <w:rsid w:val="00F10916"/>
    <w:rsid w:val="00F2562A"/>
    <w:rsid w:val="00F42263"/>
    <w:rsid w:val="00F439B5"/>
    <w:rsid w:val="00F5225B"/>
    <w:rsid w:val="00F925E4"/>
    <w:rsid w:val="00F97FB5"/>
    <w:rsid w:val="00FB2399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933F"/>
  <w15:chartTrackingRefBased/>
  <w15:docId w15:val="{35F2E69F-08B9-4129-A547-D83E4866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C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CD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6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BA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426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5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863BE-6948-471B-B16B-B2CFB942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4</Pages>
  <Words>166</Words>
  <Characters>876</Characters>
  <Application>Microsoft Office Word</Application>
  <DocSecurity>0</DocSecurity>
  <Lines>41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Leung</dc:creator>
  <cp:keywords/>
  <dc:description/>
  <cp:lastModifiedBy>Daniel Leung</cp:lastModifiedBy>
  <cp:revision>30</cp:revision>
  <cp:lastPrinted>2018-02-23T02:37:00Z</cp:lastPrinted>
  <dcterms:created xsi:type="dcterms:W3CDTF">2018-02-23T03:39:00Z</dcterms:created>
  <dcterms:modified xsi:type="dcterms:W3CDTF">2018-03-21T10:32:00Z</dcterms:modified>
</cp:coreProperties>
</file>