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1A2B" w14:textId="77777777" w:rsidR="00462330" w:rsidRDefault="00462330" w:rsidP="00462330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C43BB" wp14:editId="637F3BA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19150" cy="1605915"/>
            <wp:effectExtent l="0" t="0" r="0" b="0"/>
            <wp:wrapSquare wrapText="bothSides"/>
            <wp:docPr id="226303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12160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2577"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1FF333" wp14:editId="1BC19F3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656840" cy="17526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4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0FB43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UNIVERSIDAD NACIONAL AUTÓNOMA DE MÉXICO</w:t>
                            </w:r>
                          </w:p>
                          <w:p w14:paraId="5EF400AC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FACULTAD DE ESTUDIOS SUPERIORES ARAGÓN</w:t>
                            </w:r>
                          </w:p>
                          <w:p w14:paraId="51CA9D53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INGENIERÍA EN COMPUTACIÓN</w:t>
                            </w:r>
                          </w:p>
                          <w:p w14:paraId="650266FF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DISEÑO Y ANÁLISIS DE ALGORITMOS</w:t>
                            </w:r>
                          </w:p>
                          <w:p w14:paraId="2836296B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GRUPO 1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558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202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1</w:t>
                            </w:r>
                          </w:p>
                          <w:p w14:paraId="40DFAD1C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PROFESOR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JESÚS HERNÁNDEZ CABRERA</w:t>
                            </w:r>
                          </w:p>
                          <w:p w14:paraId="6000F0B3" w14:textId="77777777" w:rsidR="00462330" w:rsidRPr="002C60C3" w:rsidRDefault="00462330" w:rsidP="00462330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ALUMNO </w:t>
                            </w:r>
                            <w:r w:rsidRPr="002C60C3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PEDRO CÉSAR JUÁREZ NÚÑEZ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FF3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209.2pt;height:13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zq+AEAAM4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" filled="f" stroked="f">
                <v:textbox>
                  <w:txbxContent>
                    <w:p w14:paraId="3340FB43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UNIVERSIDAD NACIONAL AUTÓNOMA DE MÉXICO</w:t>
                      </w:r>
                    </w:p>
                    <w:p w14:paraId="5EF400AC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FACULTAD DE ESTUDIOS SUPERIORES ARAGÓN</w:t>
                      </w:r>
                    </w:p>
                    <w:p w14:paraId="51CA9D53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INGENIERÍA EN COMPUTACIÓN</w:t>
                      </w:r>
                    </w:p>
                    <w:p w14:paraId="650266FF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DISEÑO Y ANÁLISIS DE ALGORITMOS</w:t>
                      </w:r>
                    </w:p>
                    <w:p w14:paraId="2836296B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GRUPO 1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558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           202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– 1</w:t>
                      </w:r>
                    </w:p>
                    <w:p w14:paraId="40DFAD1C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PROFESOR</w:t>
                      </w: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JESÚS HERNÁNDEZ CABRERA</w:t>
                      </w:r>
                    </w:p>
                    <w:p w14:paraId="6000F0B3" w14:textId="77777777" w:rsidR="00462330" w:rsidRPr="002C60C3" w:rsidRDefault="00462330" w:rsidP="00462330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ALUMNO </w:t>
                      </w:r>
                      <w:r w:rsidRPr="002C60C3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PEDRO CÉSAR JUÁREZ NÚÑEZ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065AA5" wp14:editId="04D05F56">
            <wp:extent cx="1216660" cy="1359535"/>
            <wp:effectExtent l="0" t="0" r="2540" b="0"/>
            <wp:docPr id="7929183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697212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 w:themeColor="text1"/>
        </w:rPr>
        <w:t xml:space="preserve">                                                                </w:t>
      </w:r>
    </w:p>
    <w:p w14:paraId="5115EC4A" w14:textId="77777777" w:rsidR="00462330" w:rsidRDefault="00462330" w:rsidP="00462330">
      <w:pPr>
        <w:jc w:val="center"/>
        <w:rPr>
          <w:rFonts w:ascii="Calibri" w:eastAsia="Calibri" w:hAnsi="Calibri" w:cs="Calibri"/>
          <w:color w:val="000000" w:themeColor="text1"/>
        </w:rPr>
      </w:pPr>
    </w:p>
    <w:p w14:paraId="5116B8B6" w14:textId="77777777" w:rsidR="00462330" w:rsidRPr="00320A8C" w:rsidRDefault="00462330" w:rsidP="00462330">
      <w:pPr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</w:p>
    <w:p w14:paraId="6FB8F22F" w14:textId="1B595042" w:rsidR="00462330" w:rsidRDefault="00462330" w:rsidP="0046233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TAREA 4. Recursividad</w:t>
      </w:r>
    </w:p>
    <w:p w14:paraId="252FEDA3" w14:textId="77777777" w:rsidR="00462330" w:rsidRDefault="00462330" w:rsidP="004623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INSTRUCCIONES:</w:t>
      </w:r>
    </w:p>
    <w:p w14:paraId="69A733E0" w14:textId="1BE7186B" w:rsidR="00462330" w:rsidRDefault="00462330" w:rsidP="0046233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Desarrollar 4 ejercicios.</w:t>
      </w:r>
    </w:p>
    <w:p w14:paraId="749FA61A" w14:textId="256AD3AD" w:rsidR="0006168C" w:rsidRDefault="0006168C" w:rsidP="0006168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E157DD" wp14:editId="0429AD0D">
            <wp:extent cx="6055223" cy="4030133"/>
            <wp:effectExtent l="0" t="0" r="3175" b="8890"/>
            <wp:docPr id="1637966595" name="Imagen 2" descr="Colección de muñecas de anidación artesanales populares rusas tradicionales  aisladas. Paquete de matrioskas de diferentes tamaños. Recuerdo turístico  popular. Ilustración de dibujos animados plana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ección de muñecas de anidación artesanales populares rusas tradicionales  aisladas. Paquete de matrioskas de diferentes tamaños. Recuerdo turístico  popular. Ilustración de dibujos animados plana | Vector Premi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r="7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65" cy="40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BE0C2" w14:textId="77777777" w:rsidR="0006168C" w:rsidRDefault="0006168C" w:rsidP="0006168C">
      <w:pPr>
        <w:jc w:val="center"/>
        <w:rPr>
          <w:b/>
          <w:bCs/>
          <w:sz w:val="24"/>
          <w:szCs w:val="24"/>
        </w:rPr>
      </w:pPr>
    </w:p>
    <w:p w14:paraId="694FC5EB" w14:textId="77777777" w:rsidR="0006168C" w:rsidRDefault="0006168C" w:rsidP="0006168C">
      <w:pPr>
        <w:jc w:val="center"/>
        <w:rPr>
          <w:b/>
          <w:bCs/>
          <w:sz w:val="24"/>
          <w:szCs w:val="24"/>
        </w:rPr>
      </w:pPr>
    </w:p>
    <w:p w14:paraId="2EC4908A" w14:textId="77777777" w:rsidR="0006168C" w:rsidRDefault="0006168C" w:rsidP="0006168C">
      <w:pPr>
        <w:jc w:val="center"/>
        <w:rPr>
          <w:b/>
          <w:bCs/>
          <w:sz w:val="24"/>
          <w:szCs w:val="24"/>
        </w:rPr>
      </w:pPr>
    </w:p>
    <w:p w14:paraId="33AE040F" w14:textId="77777777" w:rsidR="0006168C" w:rsidRDefault="0006168C" w:rsidP="0006168C">
      <w:pPr>
        <w:jc w:val="center"/>
        <w:rPr>
          <w:b/>
          <w:bCs/>
          <w:sz w:val="24"/>
          <w:szCs w:val="24"/>
        </w:rPr>
      </w:pPr>
    </w:p>
    <w:p w14:paraId="27E3D1C1" w14:textId="46D856AE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una lista de enteros en Python y realizar la suma con recursividad, el caso base es cuando la lista está vacía.</w:t>
      </w:r>
    </w:p>
    <w:p w14:paraId="4DA9CBD8" w14:textId="2AEC2663" w:rsidR="00462330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0771AE17" w14:textId="0547D004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noProof/>
          <w:sz w:val="24"/>
          <w:szCs w:val="24"/>
        </w:rPr>
        <w:drawing>
          <wp:inline distT="0" distB="0" distL="0" distR="0" wp14:anchorId="2F03E0AD" wp14:editId="42CF21AB">
            <wp:extent cx="3134162" cy="1848108"/>
            <wp:effectExtent l="0" t="0" r="0" b="0"/>
            <wp:docPr id="157339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9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56A9" w14:textId="04456507" w:rsidR="00126E9E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6D03A2AE" w14:textId="69E1A368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noProof/>
          <w:sz w:val="24"/>
          <w:szCs w:val="24"/>
        </w:rPr>
        <w:drawing>
          <wp:inline distT="0" distB="0" distL="0" distR="0" wp14:anchorId="1046B7EF" wp14:editId="040B0C91">
            <wp:extent cx="5763429" cy="2429214"/>
            <wp:effectExtent l="0" t="0" r="8890" b="9525"/>
            <wp:docPr id="268368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68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FFA" w14:textId="30B4A282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noProof/>
          <w:sz w:val="24"/>
          <w:szCs w:val="24"/>
        </w:rPr>
        <w:drawing>
          <wp:inline distT="0" distB="0" distL="0" distR="0" wp14:anchorId="1CCB19A3" wp14:editId="36A355D6">
            <wp:extent cx="4944165" cy="2572109"/>
            <wp:effectExtent l="0" t="0" r="8890" b="0"/>
            <wp:docPr id="1559850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0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AE6F" w14:textId="77777777" w:rsidR="0006168C" w:rsidRPr="00462330" w:rsidRDefault="0006168C" w:rsidP="00126E9E">
      <w:pPr>
        <w:jc w:val="center"/>
        <w:rPr>
          <w:b/>
          <w:bCs/>
          <w:sz w:val="24"/>
          <w:szCs w:val="24"/>
        </w:rPr>
      </w:pPr>
    </w:p>
    <w:p w14:paraId="413E9D72" w14:textId="5A5588D4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Contar los dígitos de un entero positivo.</w:t>
      </w:r>
    </w:p>
    <w:p w14:paraId="0AABD4F2" w14:textId="3C365EF1" w:rsidR="00126E9E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054221DD" w14:textId="15D6D69A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noProof/>
          <w:sz w:val="24"/>
          <w:szCs w:val="24"/>
        </w:rPr>
        <w:drawing>
          <wp:inline distT="0" distB="0" distL="0" distR="0" wp14:anchorId="6DF394B4" wp14:editId="349CB786">
            <wp:extent cx="4020111" cy="2133898"/>
            <wp:effectExtent l="0" t="0" r="0" b="0"/>
            <wp:docPr id="214278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1B2" w14:textId="6997F295" w:rsidR="00126E9E" w:rsidRDefault="00126E9E" w:rsidP="00126E9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32F484D0" w14:textId="07F56B22" w:rsid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noProof/>
          <w:sz w:val="24"/>
          <w:szCs w:val="24"/>
        </w:rPr>
        <w:drawing>
          <wp:inline distT="0" distB="0" distL="0" distR="0" wp14:anchorId="6D1BA13C" wp14:editId="5805693D">
            <wp:extent cx="5058481" cy="2629267"/>
            <wp:effectExtent l="0" t="0" r="8890" b="0"/>
            <wp:docPr id="1718622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22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788" w14:textId="1E8810F9" w:rsidR="00126E9E" w:rsidRPr="00126E9E" w:rsidRDefault="00126E9E" w:rsidP="00126E9E">
      <w:pPr>
        <w:jc w:val="center"/>
        <w:rPr>
          <w:b/>
          <w:bCs/>
          <w:sz w:val="24"/>
          <w:szCs w:val="24"/>
        </w:rPr>
      </w:pPr>
      <w:r w:rsidRPr="00126E9E">
        <w:rPr>
          <w:b/>
          <w:bCs/>
          <w:noProof/>
          <w:sz w:val="24"/>
          <w:szCs w:val="24"/>
        </w:rPr>
        <w:drawing>
          <wp:inline distT="0" distB="0" distL="0" distR="0" wp14:anchorId="64FFF619" wp14:editId="4A910E86">
            <wp:extent cx="5077534" cy="2619741"/>
            <wp:effectExtent l="0" t="0" r="8890" b="9525"/>
            <wp:docPr id="1915847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47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5A07" w14:textId="2235191E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Eliminar de un ADT pila el valor en la posición media.</w:t>
      </w:r>
    </w:p>
    <w:p w14:paraId="6CA10D20" w14:textId="533F1116" w:rsidR="0006168C" w:rsidRDefault="0006168C" w:rsidP="000616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6FB67144" w14:textId="696A95F7" w:rsidR="0006168C" w:rsidRDefault="004A2DBA" w:rsidP="0006168C">
      <w:pPr>
        <w:jc w:val="center"/>
        <w:rPr>
          <w:b/>
          <w:bCs/>
          <w:sz w:val="24"/>
          <w:szCs w:val="24"/>
        </w:rPr>
      </w:pPr>
      <w:r w:rsidRPr="004A2DBA">
        <w:rPr>
          <w:b/>
          <w:bCs/>
          <w:sz w:val="24"/>
          <w:szCs w:val="24"/>
        </w:rPr>
        <w:drawing>
          <wp:inline distT="0" distB="0" distL="0" distR="0" wp14:anchorId="3908089C" wp14:editId="043F2763">
            <wp:extent cx="4305901" cy="3943900"/>
            <wp:effectExtent l="0" t="0" r="0" b="0"/>
            <wp:docPr id="57873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9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17B0" w14:textId="3D6D10D0" w:rsidR="0006168C" w:rsidRDefault="0006168C" w:rsidP="0006168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2FCE5EAC" w14:textId="10AE0AC7" w:rsidR="0006168C" w:rsidRDefault="0006168C" w:rsidP="0006168C">
      <w:pPr>
        <w:jc w:val="center"/>
        <w:rPr>
          <w:b/>
          <w:bCs/>
          <w:sz w:val="24"/>
          <w:szCs w:val="24"/>
        </w:rPr>
      </w:pPr>
      <w:r w:rsidRPr="0006168C">
        <w:rPr>
          <w:b/>
          <w:bCs/>
          <w:sz w:val="24"/>
          <w:szCs w:val="24"/>
        </w:rPr>
        <w:drawing>
          <wp:inline distT="0" distB="0" distL="0" distR="0" wp14:anchorId="7FE02A9D" wp14:editId="55CFBD53">
            <wp:extent cx="4772691" cy="3105583"/>
            <wp:effectExtent l="0" t="0" r="8890" b="0"/>
            <wp:docPr id="810131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31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3FA0" w14:textId="77777777" w:rsidR="004A2DBA" w:rsidRPr="0006168C" w:rsidRDefault="004A2DBA" w:rsidP="0006168C">
      <w:pPr>
        <w:jc w:val="center"/>
        <w:rPr>
          <w:b/>
          <w:bCs/>
          <w:sz w:val="24"/>
          <w:szCs w:val="24"/>
        </w:rPr>
      </w:pPr>
    </w:p>
    <w:p w14:paraId="3894E9E1" w14:textId="77C6B41C" w:rsidR="00462330" w:rsidRDefault="00462330" w:rsidP="00462330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Verificar si la cadena es </w:t>
      </w:r>
      <w:proofErr w:type="gramStart"/>
      <w:r>
        <w:rPr>
          <w:b/>
          <w:bCs/>
          <w:sz w:val="24"/>
          <w:szCs w:val="24"/>
        </w:rPr>
        <w:t>palíndromo</w:t>
      </w:r>
      <w:proofErr w:type="gramEnd"/>
      <w:r>
        <w:rPr>
          <w:b/>
          <w:bCs/>
          <w:sz w:val="24"/>
          <w:szCs w:val="24"/>
        </w:rPr>
        <w:t xml:space="preserve"> con recursividad.</w:t>
      </w:r>
    </w:p>
    <w:p w14:paraId="6EAAF3BA" w14:textId="0615368E" w:rsidR="00126E9E" w:rsidRDefault="00742144" w:rsidP="007421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MÉTODO:</w:t>
      </w:r>
    </w:p>
    <w:p w14:paraId="665EEA6D" w14:textId="625447EA" w:rsidR="003F586C" w:rsidRDefault="00742144" w:rsidP="003F586C">
      <w:pPr>
        <w:jc w:val="center"/>
        <w:rPr>
          <w:b/>
          <w:bCs/>
          <w:sz w:val="24"/>
          <w:szCs w:val="24"/>
        </w:rPr>
      </w:pPr>
      <w:r w:rsidRPr="00742144">
        <w:rPr>
          <w:b/>
          <w:bCs/>
          <w:noProof/>
          <w:sz w:val="24"/>
          <w:szCs w:val="24"/>
        </w:rPr>
        <w:drawing>
          <wp:inline distT="0" distB="0" distL="0" distR="0" wp14:anchorId="7B88C4E6" wp14:editId="69C6C683">
            <wp:extent cx="4250266" cy="2464990"/>
            <wp:effectExtent l="0" t="0" r="0" b="0"/>
            <wp:docPr id="1269196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96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092" cy="246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AC0" w14:textId="614A9A7A" w:rsidR="00742144" w:rsidRPr="00126E9E" w:rsidRDefault="00742144" w:rsidP="0074214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PRUEBAS:</w:t>
      </w:r>
    </w:p>
    <w:p w14:paraId="054FDB21" w14:textId="401E0E45" w:rsidR="00F87D4C" w:rsidRDefault="00742144" w:rsidP="00742144">
      <w:pPr>
        <w:jc w:val="center"/>
      </w:pPr>
      <w:r w:rsidRPr="00742144">
        <w:rPr>
          <w:noProof/>
        </w:rPr>
        <w:drawing>
          <wp:inline distT="0" distB="0" distL="0" distR="0" wp14:anchorId="5C163B37" wp14:editId="6C23D9D5">
            <wp:extent cx="4385733" cy="2415941"/>
            <wp:effectExtent l="0" t="0" r="0" b="3810"/>
            <wp:docPr id="623262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62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492" cy="241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E80" w14:textId="41C064F6" w:rsidR="00742144" w:rsidRDefault="00742144" w:rsidP="00742144">
      <w:pPr>
        <w:jc w:val="center"/>
      </w:pPr>
      <w:r w:rsidRPr="00742144">
        <w:rPr>
          <w:noProof/>
        </w:rPr>
        <w:drawing>
          <wp:inline distT="0" distB="0" distL="0" distR="0" wp14:anchorId="0CEE0045" wp14:editId="4CCE0CCC">
            <wp:extent cx="4376340" cy="2421467"/>
            <wp:effectExtent l="0" t="0" r="5715" b="0"/>
            <wp:docPr id="176107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3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0794" cy="242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44" w:rsidSect="00462330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44F1"/>
    <w:multiLevelType w:val="hybridMultilevel"/>
    <w:tmpl w:val="5FEA3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0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30"/>
    <w:rsid w:val="0006168C"/>
    <w:rsid w:val="00106626"/>
    <w:rsid w:val="00126E9E"/>
    <w:rsid w:val="002D3D03"/>
    <w:rsid w:val="003F586C"/>
    <w:rsid w:val="0041291F"/>
    <w:rsid w:val="00462330"/>
    <w:rsid w:val="004A2DBA"/>
    <w:rsid w:val="00742144"/>
    <w:rsid w:val="009B74C0"/>
    <w:rsid w:val="00AA3233"/>
    <w:rsid w:val="00F87D4C"/>
    <w:rsid w:val="00FA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94B1"/>
  <w15:chartTrackingRefBased/>
  <w15:docId w15:val="{D1E27ED3-1B87-4BAA-9774-F6D49D94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30"/>
  </w:style>
  <w:style w:type="paragraph" w:styleId="Ttulo1">
    <w:name w:val="heading 1"/>
    <w:basedOn w:val="Normal"/>
    <w:next w:val="Normal"/>
    <w:link w:val="Ttulo1Car"/>
    <w:uiPriority w:val="9"/>
    <w:qFormat/>
    <w:rsid w:val="00462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2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2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2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2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2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2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2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23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23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23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23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23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23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2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2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2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2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2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23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23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23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2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23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2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CESAR JUAREZ NUÑEZ</dc:creator>
  <cp:keywords/>
  <dc:description/>
  <cp:lastModifiedBy>PEDRO CESAR JUAREZ NUÑEZ</cp:lastModifiedBy>
  <cp:revision>4</cp:revision>
  <cp:lastPrinted>2025-09-20T22:33:00Z</cp:lastPrinted>
  <dcterms:created xsi:type="dcterms:W3CDTF">2025-09-19T17:54:00Z</dcterms:created>
  <dcterms:modified xsi:type="dcterms:W3CDTF">2025-09-20T22:33:00Z</dcterms:modified>
</cp:coreProperties>
</file>