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9DCC8" w14:textId="77777777" w:rsidR="00D653C1" w:rsidRPr="00435ECA" w:rsidRDefault="00D653C1" w:rsidP="00D653C1">
      <w:pPr>
        <w:jc w:val="center"/>
        <w:rPr>
          <w:rFonts w:ascii="Times New Roman" w:hAnsi="Times New Roman" w:cs="Times New Roman"/>
          <w:caps/>
        </w:rPr>
      </w:pPr>
      <w:r w:rsidRPr="00435ECA">
        <w:rPr>
          <w:rFonts w:ascii="Times New Roman" w:hAnsi="Times New Roman" w:cs="Times New Roman"/>
          <w:caps/>
        </w:rPr>
        <w:t>Министерство образования и науки Российской Федерации</w:t>
      </w:r>
    </w:p>
    <w:p w14:paraId="6167A864" w14:textId="77777777" w:rsidR="00D653C1" w:rsidRPr="00435ECA" w:rsidRDefault="00D653C1" w:rsidP="00D653C1">
      <w:pPr>
        <w:jc w:val="center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  <w:r w:rsidRPr="00435ECA">
        <w:rPr>
          <w:rFonts w:ascii="Times New Roman" w:hAnsi="Times New Roman" w:cs="Times New Roman"/>
        </w:rPr>
        <w:br/>
        <w:t>высшего профессионального образования</w:t>
      </w:r>
      <w:r w:rsidRPr="00435ECA">
        <w:rPr>
          <w:rFonts w:ascii="Times New Roman" w:hAnsi="Times New Roman" w:cs="Times New Roman"/>
        </w:rPr>
        <w:br/>
        <w:t>«Пермский государственный национальный исследовательский университет»</w:t>
      </w:r>
    </w:p>
    <w:p w14:paraId="60B3E5F5" w14:textId="77777777" w:rsidR="00D653C1" w:rsidRPr="00435ECA" w:rsidRDefault="00D653C1" w:rsidP="00D653C1">
      <w:pPr>
        <w:jc w:val="right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>Кафедра математического обеспечения</w:t>
      </w:r>
      <w:r w:rsidRPr="00435ECA">
        <w:rPr>
          <w:rFonts w:ascii="Times New Roman" w:hAnsi="Times New Roman" w:cs="Times New Roman"/>
        </w:rPr>
        <w:br/>
        <w:t>вычислительных систем</w:t>
      </w:r>
    </w:p>
    <w:p w14:paraId="7089DBD7" w14:textId="77777777" w:rsidR="00D653C1" w:rsidRPr="00435ECA" w:rsidRDefault="00D653C1" w:rsidP="00D653C1">
      <w:pPr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>УДК 004.02</w:t>
      </w:r>
    </w:p>
    <w:p w14:paraId="14A07DC5" w14:textId="52085B4F" w:rsidR="00435ECA" w:rsidRPr="00435ECA" w:rsidRDefault="00435ECA" w:rsidP="00435ECA">
      <w:pPr>
        <w:jc w:val="center"/>
        <w:rPr>
          <w:rFonts w:ascii="Times New Roman" w:eastAsia="Times New Roman" w:hAnsi="Times New Roman" w:cs="Times New Roman"/>
          <w:b/>
        </w:rPr>
      </w:pPr>
      <w:r w:rsidRPr="00435ECA">
        <w:rPr>
          <w:rFonts w:ascii="Times New Roman" w:eastAsia="Times New Roman" w:hAnsi="Times New Roman" w:cs="Times New Roman"/>
          <w:b/>
          <w:color w:val="212121"/>
          <w:shd w:val="clear" w:color="auto" w:fill="FFFFFF"/>
        </w:rPr>
        <w:t>Инструментальное окружение сборки готовых приложений для мобильных платформ</w:t>
      </w:r>
    </w:p>
    <w:p w14:paraId="37B3BF9A" w14:textId="77777777" w:rsidR="00D653C1" w:rsidRPr="00435ECA" w:rsidRDefault="00D653C1" w:rsidP="00D653C1">
      <w:pPr>
        <w:jc w:val="center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>Научно-исследовательская работа</w:t>
      </w:r>
    </w:p>
    <w:p w14:paraId="05CA5B21" w14:textId="34C4B054" w:rsidR="00D653C1" w:rsidRPr="00435ECA" w:rsidRDefault="00D653C1" w:rsidP="00D653C1">
      <w:pPr>
        <w:ind w:left="5245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 xml:space="preserve">Работу выполнил студент группы ПМИ-1,2-2013 4 курса механико-математического факультета </w:t>
      </w:r>
      <w:r w:rsidRPr="00435ECA">
        <w:rPr>
          <w:rFonts w:ascii="Times New Roman" w:hAnsi="Times New Roman" w:cs="Times New Roman"/>
        </w:rPr>
        <w:br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</w:rPr>
        <w:t xml:space="preserve"> </w:t>
      </w:r>
      <w:r w:rsidR="003D1F85">
        <w:rPr>
          <w:rFonts w:ascii="Times New Roman" w:hAnsi="Times New Roman" w:cs="Times New Roman"/>
        </w:rPr>
        <w:t>А. В. Тюрнин</w:t>
      </w:r>
      <w:r w:rsidRPr="00435ECA">
        <w:rPr>
          <w:rFonts w:ascii="Times New Roman" w:hAnsi="Times New Roman" w:cs="Times New Roman"/>
        </w:rPr>
        <w:br/>
      </w:r>
      <w:r w:rsidRPr="00435ECA">
        <w:rPr>
          <w:rFonts w:ascii="Times New Roman" w:hAnsi="Times New Roman" w:cs="Times New Roman"/>
          <w:u w:val="single"/>
        </w:rPr>
        <w:br/>
      </w:r>
    </w:p>
    <w:p w14:paraId="3F16AED8" w14:textId="1C2B68EB" w:rsidR="00D653C1" w:rsidRPr="00435ECA" w:rsidRDefault="00D653C1" w:rsidP="00D653C1">
      <w:pPr>
        <w:ind w:left="5245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 xml:space="preserve">Научный руководитель: </w:t>
      </w:r>
      <w:r w:rsidR="009B0451">
        <w:rPr>
          <w:rFonts w:ascii="Times New Roman" w:hAnsi="Times New Roman" w:cs="Times New Roman"/>
        </w:rPr>
        <w:t>старший преподаватель</w:t>
      </w:r>
      <w:r w:rsidRPr="00435ECA">
        <w:rPr>
          <w:rFonts w:ascii="Times New Roman" w:hAnsi="Times New Roman" w:cs="Times New Roman"/>
        </w:rPr>
        <w:t xml:space="preserve"> кафедры МОВС</w:t>
      </w:r>
      <w:r w:rsidRPr="00435ECA">
        <w:rPr>
          <w:rFonts w:ascii="Times New Roman" w:hAnsi="Times New Roman" w:cs="Times New Roman"/>
        </w:rPr>
        <w:br/>
        <w:t xml:space="preserve"> </w:t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</w:rPr>
        <w:t xml:space="preserve"> </w:t>
      </w:r>
      <w:r w:rsidR="008F20E7">
        <w:rPr>
          <w:rFonts w:ascii="Times New Roman" w:hAnsi="Times New Roman" w:cs="Times New Roman"/>
        </w:rPr>
        <w:t>К. А. Юрков</w:t>
      </w:r>
      <w:r w:rsidRPr="00435ECA">
        <w:rPr>
          <w:rFonts w:ascii="Times New Roman" w:hAnsi="Times New Roman" w:cs="Times New Roman"/>
        </w:rPr>
        <w:br/>
      </w:r>
    </w:p>
    <w:p w14:paraId="643E749A" w14:textId="638ABED3" w:rsidR="00D653C1" w:rsidRPr="00435ECA" w:rsidRDefault="00D653C1" w:rsidP="00D653C1">
      <w:pPr>
        <w:jc w:val="center"/>
        <w:rPr>
          <w:rFonts w:ascii="Times New Roman" w:hAnsi="Times New Roman" w:cs="Times New Roman"/>
        </w:rPr>
        <w:sectPr w:rsidR="00D653C1" w:rsidRPr="00435ECA" w:rsidSect="0026790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851" w:bottom="1134" w:left="1701" w:header="709" w:footer="709" w:gutter="0"/>
          <w:cols w:space="708"/>
          <w:vAlign w:val="both"/>
          <w:titlePg/>
          <w:docGrid w:linePitch="381"/>
        </w:sectPr>
      </w:pPr>
      <w:r w:rsidRPr="00435ECA">
        <w:rPr>
          <w:rFonts w:ascii="Times New Roman" w:hAnsi="Times New Roman" w:cs="Times New Roman"/>
        </w:rPr>
        <w:t>Пермь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id w:val="-1034188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14ADB5" w14:textId="67B8510E" w:rsidR="00D0593C" w:rsidRPr="00F430DC" w:rsidRDefault="00F430DC" w:rsidP="00D0593C">
          <w:pPr>
            <w:pStyle w:val="TOCHeading"/>
            <w:rPr>
              <w:rFonts w:ascii="Times New Roman" w:hAnsi="Times New Roman" w:cs="Times New Roman"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A66DD0F" w14:textId="77777777" w:rsidR="00D0593C" w:rsidRPr="00435EC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r w:rsidRPr="00435EC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435ECA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435EC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73977850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_Toc473977850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B6A15" w14:textId="77777777" w:rsidR="00D0593C" w:rsidRPr="00435ECA" w:rsidRDefault="0075377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51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Формулировка проблемы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_Toc473977851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61751A" w14:textId="77777777" w:rsidR="00D0593C" w:rsidRPr="00435ECA" w:rsidRDefault="0075377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52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Существующие решения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_Toc473977852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D65F9A" w14:textId="77777777" w:rsidR="00D0593C" w:rsidRPr="00435ECA" w:rsidRDefault="00753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3977853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CocoaPods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_Toc473977853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1E8C23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4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_Toc473977854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F2D17E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5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_Toc473977855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5B79C8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6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_Toc473977856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5BDD0A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7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_Toc473977857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3B8FBE" w14:textId="77777777" w:rsidR="00D0593C" w:rsidRPr="00435ECA" w:rsidRDefault="00753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3977858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Swift Package Manager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_Toc473977858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62DF6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9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_Toc473977859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1E0A37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0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_Toc473977860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7A9D46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1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_Toc473977861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0503D" w14:textId="77777777" w:rsidR="00D0593C" w:rsidRPr="00435ECA" w:rsidRDefault="00753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3977862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NuGet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_Toc473977862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2E46A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3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_Toc473977863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418F73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4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_Toc473977864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28F98E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5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_Toc473977865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FAA110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6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_Toc473977866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01D2E8" w14:textId="77777777" w:rsidR="00D0593C" w:rsidRPr="00435ECA" w:rsidRDefault="007537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3977867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Maven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_Toc473977867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t>Error! Bookmark not defined.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4DDED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8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_Toc473977868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C2D086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9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_Toc473977869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C66F3B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70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_Toc473977870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A6205E" w14:textId="77777777" w:rsidR="00D0593C" w:rsidRPr="00435ECA" w:rsidRDefault="0075377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71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_Toc473977871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4B2C1" w14:textId="77777777" w:rsidR="00D0593C" w:rsidRPr="00435ECA" w:rsidRDefault="0075377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72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Решение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_Toc473977872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A72A7" w14:textId="77777777" w:rsidR="00D0593C" w:rsidRPr="00435ECA" w:rsidRDefault="0075377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73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_Toc473977873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CD30A8" w14:textId="77777777" w:rsidR="00D0593C" w:rsidRPr="00435ECA" w:rsidRDefault="0075377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74" w:history="1">
            <w:r w:rsidR="00D0593C" w:rsidRPr="00435ECA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_Toc473977874 \h </w:instrTex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0593C"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1EB55" w14:textId="77777777" w:rsidR="00D0593C" w:rsidRPr="00435ECA" w:rsidRDefault="00D0593C" w:rsidP="00D0593C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435EC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6FA3B35" w14:textId="77777777" w:rsidR="004215DC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58BE4448" w14:textId="3173CE7A" w:rsidR="004215DC" w:rsidRDefault="004215DC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42C4E893" w14:textId="4DAFF23A" w:rsidR="004215DC" w:rsidRPr="004215DC" w:rsidRDefault="004215DC" w:rsidP="004215DC">
      <w:pPr>
        <w:pStyle w:val="Heading1"/>
        <w:rPr>
          <w:color w:val="000000" w:themeColor="text1"/>
          <w:lang w:val="ru-RU"/>
        </w:rPr>
      </w:pPr>
      <w:r w:rsidRPr="004215DC">
        <w:rPr>
          <w:color w:val="000000" w:themeColor="text1"/>
          <w:lang w:val="ru-RU"/>
        </w:rPr>
        <w:lastRenderedPageBreak/>
        <w:t>Аннотация</w:t>
      </w:r>
    </w:p>
    <w:p w14:paraId="6ED8F40C" w14:textId="77777777" w:rsidR="00ED3B83" w:rsidRDefault="00ED3B83" w:rsidP="00ED3B83"/>
    <w:p w14:paraId="1417560A" w14:textId="493BE921" w:rsidR="00ED3B83" w:rsidRPr="00ED3B83" w:rsidRDefault="00573879" w:rsidP="00ED3B83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В данной рабо</w:t>
      </w:r>
      <w:r w:rsidR="00ED3B83" w:rsidRPr="00ED3B83">
        <w:rPr>
          <w:sz w:val="28"/>
          <w:szCs w:val="28"/>
        </w:rPr>
        <w:t>т</w:t>
      </w:r>
      <w:r>
        <w:rPr>
          <w:sz w:val="28"/>
          <w:szCs w:val="28"/>
        </w:rPr>
        <w:t>е буду</w:t>
      </w:r>
      <w:r w:rsidR="00ED3B83" w:rsidRPr="00ED3B83">
        <w:rPr>
          <w:sz w:val="28"/>
          <w:szCs w:val="28"/>
        </w:rPr>
        <w:t xml:space="preserve">т рассмотрены некоторые проблемы современной мобильной разработки. В частности проблема схожих по функционалу приложений и переиспользование кода между ними. Сформирвано понятие </w:t>
      </w:r>
      <w:r w:rsidR="00ED3B83" w:rsidRPr="00ED3B83">
        <w:rPr>
          <w:sz w:val="28"/>
          <w:szCs w:val="28"/>
          <w:lang w:val="ru-RU"/>
        </w:rPr>
        <w:t xml:space="preserve">«слабой зависимости». Проведено исследование существующих решений для </w:t>
      </w:r>
      <w:r w:rsidRPr="00ED3B83">
        <w:rPr>
          <w:sz w:val="28"/>
          <w:szCs w:val="28"/>
          <w:lang w:val="ru-RU"/>
        </w:rPr>
        <w:t>разработки</w:t>
      </w:r>
      <w:r w:rsidR="00ED3B83" w:rsidRPr="00ED3B83">
        <w:rPr>
          <w:sz w:val="28"/>
          <w:szCs w:val="28"/>
          <w:lang w:val="ru-RU"/>
        </w:rPr>
        <w:t xml:space="preserve"> под мобильные </w:t>
      </w:r>
      <w:r w:rsidRPr="00ED3B83">
        <w:rPr>
          <w:sz w:val="28"/>
          <w:szCs w:val="28"/>
          <w:lang w:val="ru-RU"/>
        </w:rPr>
        <w:t>платформ</w:t>
      </w:r>
      <w:r w:rsidR="00ED3B83" w:rsidRPr="00ED3B83">
        <w:rPr>
          <w:sz w:val="28"/>
          <w:szCs w:val="28"/>
          <w:lang w:val="ru-RU"/>
        </w:rPr>
        <w:t xml:space="preserve">, их </w:t>
      </w:r>
      <w:r w:rsidRPr="00ED3B83">
        <w:rPr>
          <w:sz w:val="28"/>
          <w:szCs w:val="28"/>
          <w:lang w:val="ru-RU"/>
        </w:rPr>
        <w:t>спецификации</w:t>
      </w:r>
      <w:r w:rsidR="00ED3B83" w:rsidRPr="00ED3B83">
        <w:rPr>
          <w:sz w:val="28"/>
          <w:szCs w:val="28"/>
          <w:lang w:val="ru-RU"/>
        </w:rPr>
        <w:t xml:space="preserve"> и наличие решенной проблемы «слабых зависимостей»</w:t>
      </w:r>
      <w:r w:rsidR="00ED3B83" w:rsidRPr="00ED3B83">
        <w:rPr>
          <w:sz w:val="28"/>
          <w:szCs w:val="28"/>
        </w:rPr>
        <w:t xml:space="preserve">. </w:t>
      </w:r>
      <w:r w:rsidRPr="00ED3B83">
        <w:rPr>
          <w:sz w:val="28"/>
          <w:szCs w:val="28"/>
          <w:lang w:val="ru-RU"/>
        </w:rPr>
        <w:t>Сформирова</w:t>
      </w:r>
      <w:r>
        <w:rPr>
          <w:sz w:val="28"/>
          <w:szCs w:val="28"/>
          <w:lang w:val="ru-RU"/>
        </w:rPr>
        <w:t>ны спецификации для будущей ре</w:t>
      </w:r>
      <w:r w:rsidR="00ED3B83" w:rsidRPr="00ED3B83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л</w:t>
      </w:r>
      <w:r w:rsidR="00ED3B83" w:rsidRPr="00ED3B83">
        <w:rPr>
          <w:sz w:val="28"/>
          <w:szCs w:val="28"/>
          <w:lang w:val="ru-RU"/>
        </w:rPr>
        <w:t>изации инструментального окружения</w:t>
      </w:r>
      <w:bookmarkStart w:id="0" w:name="_GoBack"/>
      <w:bookmarkEnd w:id="0"/>
      <w:r w:rsidR="00ED3B83" w:rsidRPr="00ED3B83">
        <w:rPr>
          <w:sz w:val="28"/>
          <w:szCs w:val="28"/>
          <w:lang w:val="ru-RU"/>
        </w:rPr>
        <w:t>, а так же составлен план на реализацию функционала инструментального окружения для реализации ее в рамках выпускной работы.</w:t>
      </w:r>
    </w:p>
    <w:p w14:paraId="596422D9" w14:textId="77777777" w:rsidR="004215DC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199B9A4" w14:textId="77777777" w:rsidR="004215DC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04D09FB" w14:textId="626B837F" w:rsidR="00B8233B" w:rsidRDefault="00AD4244" w:rsidP="00AD4244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2FCF8299" w14:textId="7C60F5DB" w:rsidR="00AD4244" w:rsidRPr="00435ECA" w:rsidRDefault="00AD4244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473977850"/>
      <w:r w:rsidRPr="00435ECA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7DEA07CE" w14:textId="77777777" w:rsidR="00AD4244" w:rsidRPr="00435ECA" w:rsidRDefault="00AD4244" w:rsidP="00AD4244">
      <w:pPr>
        <w:rPr>
          <w:rFonts w:ascii="Times New Roman" w:hAnsi="Times New Roman" w:cs="Times New Roman"/>
          <w:color w:val="000000" w:themeColor="text1"/>
        </w:rPr>
      </w:pPr>
    </w:p>
    <w:p w14:paraId="0708C04E" w14:textId="2AA9123F" w:rsidR="004040CA" w:rsidRPr="00E3328C" w:rsidRDefault="004040CA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Мир большими шагами вступил в эпоху мобильных и носимых устройств. В 2007 году бы представлен iPhone, которых "взорвал" рынок смартфонов. Спустя почти 10 лет мы уже не представляем свою жизнь без смартфона в кармане с кучей разнообразных приложений от редактирования фотографий до управления квадрокоптерами, от игр до приложений для управления проектами, от мессенджеров до видео-конференций и стриминговых платформ. За эти 10 лет “взлетели” и “умерли” такие хиты как “Vine”, “Flappy bird”, “Pokémon go” и многие другие. 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эти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годоы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технические возможности 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смартфонов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возросли многократно. Например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текущий момент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выпущеный iPhone 7s в 120 раз производительнее iPhone 2007 года. Кроме всего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прочего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появились умные гаджеты, которыми можно управлять с телефона и интегрировать с ним. 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Чего только стоит растущий рынок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смарт-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часов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фитнес-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браслетов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5C61A85" w14:textId="77777777" w:rsidR="004040CA" w:rsidRPr="00E3328C" w:rsidRDefault="004040CA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9624EB" w14:textId="35EA33C0" w:rsidR="00FC21CB" w:rsidRPr="00E3328C" w:rsidRDefault="004040CA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конкуренция на рынке мобильных приложений очень высока. </w:t>
      </w:r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Раньше приложению достаточно было предоставить пользователью какой нибудь новый пользоватеьский </w:t>
      </w:r>
      <w:proofErr w:type="gramStart"/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опыт  или</w:t>
      </w:r>
      <w:proofErr w:type="gramEnd"/>
      <w:r w:rsidR="00F5132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возможность, аналога которой нет сейчас на рынке, и приложение появлялось почти на каджом смартфоне и расширяло свою аудиторию тысячекратно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Самыми яркими примерами являются Instagram и Uber. Они являются неоспоримыми (по крайней мере пока что) лидерами в своём сегменте во многом из-за того, что несколько лет назад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они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никто не делал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Instagram позволил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отредактировать фотографию и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поделиться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сотнями тысяч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пользователей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буквально в несколько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кликов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Uber - вызвать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личный автомобиль в пару кликов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Сейчас у них есть сотни конкурентов по всему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миру, но тем не менее они о сих пор держат лидерство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на рынке. С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ейчас </w:t>
      </w:r>
      <w:r w:rsidR="009540FC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гораздо сложнее просто сделать что то новое. Пользователи уже привыкли в эргономичность дизайну и откликам за доли секунды. Поэтому сейчас как никогда важно найти равновесие между скоростью разработки, оптимизацией приложения и хорошим UI/UX. </w:t>
      </w:r>
    </w:p>
    <w:p w14:paraId="22C84557" w14:textId="77777777" w:rsidR="008B67E2" w:rsidRPr="00435ECA" w:rsidRDefault="008B67E2" w:rsidP="004040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34514F6" w14:textId="7C41F835" w:rsidR="008B48E3" w:rsidRPr="00435ECA" w:rsidRDefault="008B48E3">
      <w:p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48992683" w14:textId="58D22116" w:rsidR="008B48E3" w:rsidRPr="00435ECA" w:rsidRDefault="00AD4244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473977851"/>
      <w:r w:rsidRPr="00435ECA">
        <w:rPr>
          <w:rFonts w:ascii="Times New Roman" w:hAnsi="Times New Roman" w:cs="Times New Roman"/>
          <w:color w:val="000000" w:themeColor="text1"/>
        </w:rPr>
        <w:lastRenderedPageBreak/>
        <w:t>Формулировка проблемы</w:t>
      </w:r>
      <w:bookmarkEnd w:id="2"/>
    </w:p>
    <w:p w14:paraId="163A6219" w14:textId="77777777" w:rsidR="00AD4244" w:rsidRPr="00435ECA" w:rsidRDefault="00AD4244" w:rsidP="008B48E3">
      <w:pPr>
        <w:rPr>
          <w:rFonts w:ascii="Times New Roman" w:hAnsi="Times New Roman" w:cs="Times New Roman"/>
          <w:color w:val="000000" w:themeColor="text1"/>
        </w:rPr>
      </w:pPr>
    </w:p>
    <w:p w14:paraId="2B5933E9" w14:textId="7C5FC3FF" w:rsidR="008B48E3" w:rsidRDefault="008B48E3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идею данной работы меня натолкнул опыт компании “Рамблер и Со”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один из проектов на работе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. Представим себе, например, приложение по типу “Афиша”</w:t>
      </w:r>
      <w:r w:rsidR="001B2E4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1)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мы его пишем для какого нибудь театра. В нем требуется возможность просмотра ближайших спектаклей, их описание, отзывы о них и, например, заказ билетов, И оно будет иметь какой ниубдь станадртный табличный интерфейс и в нем будет использован, конечно же, фирменный стиль приложения: иконки, картинки, цветовая палитра бренда данног</w:t>
      </w:r>
      <w:r w:rsidR="007012F4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о театра. И есть еще один заказ, но уже от кинотеа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тра. Им тоже требуется просмотр ближайших сеансов, описание фильмов в прокате, заказ билетов, возможность авторизации пользователя в приложении, личный кабинет, настройки приложения и раздел акций. И в это приложении так же будет табличный интерфейс и свой фирменный стиль. Как вы видите, есть некоторое пересечение возможностей этих двух приложений, но и есть возможности, которые уникальны для каждого приложения. И никому не хочется ни писать приложение с нуля для каждого заказчика, ни использовать банальный “копипаст” кода из одного проекта в другой.</w:t>
      </w:r>
      <w:r w:rsidR="001B2E4D"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BB2DF6" w14:textId="77777777" w:rsidR="00E3328C" w:rsidRPr="00E3328C" w:rsidRDefault="00E3328C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003B5" w14:textId="77777777" w:rsidR="00E3328C" w:rsidRPr="00E3328C" w:rsidRDefault="00E3328C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этого, конечно, адекватнее всего использовать некоторый менеджер зависимостей. Но хотелось бы сделать так, что бы можно было только указать необходимые для приложения модули в некоторой спецификации и автоматически сгенерировать по ней проект, готовый к сборке. Но при этом, если каких то необязательных модулей нет в конфигурации, то модули, использующие их, могли обработать их отсутствие и работать с имеющимся функционалом. </w:t>
      </w:r>
    </w:p>
    <w:p w14:paraId="49FB59A0" w14:textId="77777777" w:rsidR="001B2E4D" w:rsidRPr="001B2E4D" w:rsidRDefault="001B2E4D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1829444B" w14:textId="7BDF4DD9" w:rsidR="008B48E3" w:rsidRDefault="001B2E4D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76D70FA" wp14:editId="7B72BD91">
            <wp:extent cx="5943600" cy="3742690"/>
            <wp:effectExtent l="0" t="0" r="0" b="0"/>
            <wp:docPr id="1" name="Picture 1" descr="../../../Desktop/Screen%20Shot%202017-02-06%20at%206.57.31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06%20at%206.57.31%20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063B" w14:textId="7C15F945" w:rsidR="001B2E4D" w:rsidRDefault="001B2E4D" w:rsidP="001B2E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рис. 1 Пример двух схожих по функционалу приложений</w:t>
      </w:r>
    </w:p>
    <w:p w14:paraId="2E17A7BB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28DF3632" w14:textId="77777777" w:rsidR="00E3328C" w:rsidRPr="00435ECA" w:rsidRDefault="00E3328C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4D13E073" w14:textId="77777777" w:rsidR="0032160C" w:rsidRPr="00E3328C" w:rsidRDefault="008B48E3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работе будет рассмотрены некоторые существующие менеджеры зависимостей,  их возможности. Так же будут сформированы модели для инструментального окружения. Разрабатываться инструментальное окружение будет для платформы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iOS.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дальнейшем возможно так же расширение функциональности и для сборки для платформы 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</w:rPr>
        <w:t>Android.</w:t>
      </w:r>
    </w:p>
    <w:p w14:paraId="40753A2E" w14:textId="77777777" w:rsidR="0032160C" w:rsidRPr="00E3328C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CDD06" w14:textId="3441F2CF" w:rsidR="0032160C" w:rsidRPr="00E3328C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Перед началом</w:t>
      </w:r>
      <w:r w:rsidR="00246510"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обзора дадим несколько основных</w:t>
      </w:r>
      <w:r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определений:</w:t>
      </w:r>
    </w:p>
    <w:p w14:paraId="3CC4C083" w14:textId="77777777" w:rsidR="0032160C" w:rsidRPr="00E3328C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E3328C" w14:paraId="205EFEF0" w14:textId="77777777" w:rsidTr="00AD4244">
        <w:trPr>
          <w:trHeight w:val="548"/>
        </w:trPr>
        <w:tc>
          <w:tcPr>
            <w:tcW w:w="9350" w:type="dxa"/>
          </w:tcPr>
          <w:p w14:paraId="2F1DAC12" w14:textId="77777777" w:rsidR="0032160C" w:rsidRPr="00E3328C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332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Приложение</w:t>
            </w:r>
            <w:r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ПО, предназначенное для работы на смартфонах, планшетах и других мобильных устройствах, состоящее из модулей, связанных между собой в рамках некоторой конфигурации.</w:t>
            </w:r>
          </w:p>
        </w:tc>
      </w:tr>
    </w:tbl>
    <w:p w14:paraId="573DBD0D" w14:textId="77777777" w:rsidR="001B2E4D" w:rsidRPr="00E3328C" w:rsidRDefault="001B2E4D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E3328C" w14:paraId="5BC20C44" w14:textId="77777777" w:rsidTr="00AD4244">
        <w:tc>
          <w:tcPr>
            <w:tcW w:w="9350" w:type="dxa"/>
          </w:tcPr>
          <w:p w14:paraId="0AF7B406" w14:textId="7CF264EA" w:rsidR="0032160C" w:rsidRPr="00E3328C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332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Модуль</w:t>
            </w:r>
            <w:r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логическая часть приложения с четко определенной функциональностью, является самодостаточной частью приложения, выполняющий четко определенную задачу</w:t>
            </w:r>
            <w:r w:rsidR="001B2E4D"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</w:tr>
    </w:tbl>
    <w:p w14:paraId="631A3FEC" w14:textId="77777777" w:rsidR="0032160C" w:rsidRPr="00E3328C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E3328C" w14:paraId="23BB876C" w14:textId="77777777" w:rsidTr="00AD4244">
        <w:tc>
          <w:tcPr>
            <w:tcW w:w="9350" w:type="dxa"/>
          </w:tcPr>
          <w:p w14:paraId="21646676" w14:textId="77777777" w:rsidR="0032160C" w:rsidRPr="00E3328C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332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Модуль-экран</w:t>
            </w:r>
            <w:r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мод</w:t>
            </w:r>
            <w:r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</w:t>
            </w:r>
            <w:r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ль, который имеет UI составляющую.</w:t>
            </w:r>
          </w:p>
        </w:tc>
      </w:tr>
    </w:tbl>
    <w:p w14:paraId="6C4709CE" w14:textId="77777777" w:rsidR="0032160C" w:rsidRPr="00E3328C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E3328C" w14:paraId="28F3ABD9" w14:textId="77777777" w:rsidTr="00AD4244">
        <w:trPr>
          <w:trHeight w:val="539"/>
        </w:trPr>
        <w:tc>
          <w:tcPr>
            <w:tcW w:w="9350" w:type="dxa"/>
          </w:tcPr>
          <w:p w14:paraId="7C50204A" w14:textId="77777777" w:rsidR="0032160C" w:rsidRPr="00E3328C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332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Зависимость</w:t>
            </w:r>
            <w:r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r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27146C24" w14:textId="77777777" w:rsidR="0032160C" w:rsidRPr="00E3328C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E3328C" w14:paraId="78AA6A81" w14:textId="77777777" w:rsidTr="00AD4244">
        <w:trPr>
          <w:trHeight w:val="1133"/>
        </w:trPr>
        <w:tc>
          <w:tcPr>
            <w:tcW w:w="9350" w:type="dxa"/>
          </w:tcPr>
          <w:p w14:paraId="55855F6B" w14:textId="77777777" w:rsidR="0032160C" w:rsidRPr="00E3328C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332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Слабая зависимость</w:t>
            </w:r>
            <w:r w:rsidRPr="00E332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зависимость меджу двумя модулями, когда один из них может использовать фунционал второго модуля, но при всем этом присутствие второго модуля не является обязательным и первый модуль имеет возможность обрабатывать  его отсутствие не вызывая ошибок компиляции или runtime.</w:t>
            </w:r>
          </w:p>
        </w:tc>
      </w:tr>
    </w:tbl>
    <w:p w14:paraId="3468B834" w14:textId="77777777" w:rsidR="0032160C" w:rsidRPr="00E3328C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334E1" w14:textId="48C9A2AA" w:rsidR="0032160C" w:rsidRPr="00E3328C" w:rsidRDefault="008B48E3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2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3A1510D" w14:textId="77777777" w:rsidR="008B48E3" w:rsidRPr="00435ECA" w:rsidRDefault="008B48E3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43F0DE6B" w14:textId="0953C108" w:rsidR="00B8233B" w:rsidRPr="00435ECA" w:rsidRDefault="00B8233B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473977852"/>
      <w:r w:rsidRPr="00435ECA">
        <w:rPr>
          <w:rFonts w:ascii="Times New Roman" w:hAnsi="Times New Roman" w:cs="Times New Roman"/>
          <w:color w:val="000000" w:themeColor="text1"/>
        </w:rPr>
        <w:t>Существующие решения</w:t>
      </w:r>
      <w:bookmarkEnd w:id="3"/>
    </w:p>
    <w:p w14:paraId="7A722FFE" w14:textId="77777777" w:rsidR="00D829DA" w:rsidRPr="00435ECA" w:rsidRDefault="00D829DA" w:rsidP="00D829DA">
      <w:pPr>
        <w:rPr>
          <w:rFonts w:ascii="Times New Roman" w:hAnsi="Times New Roman" w:cs="Times New Roman"/>
          <w:color w:val="000000" w:themeColor="text1"/>
        </w:rPr>
      </w:pPr>
    </w:p>
    <w:p w14:paraId="09A8141E" w14:textId="2AF24F3B" w:rsidR="00D829DA" w:rsidRPr="00ED3B83" w:rsidRDefault="00D829D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Рассмотрение существующих</w:t>
      </w:r>
      <w:r w:rsidR="00BA0185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решений будем проводить по след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ующим основным пунктам:</w:t>
      </w:r>
    </w:p>
    <w:p w14:paraId="10188BA8" w14:textId="5DCBB9E8" w:rsidR="00D829DA" w:rsidRPr="00ED3B83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</w:p>
    <w:p w14:paraId="62B89226" w14:textId="24630F82" w:rsidR="00D829DA" w:rsidRPr="00ED3B83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пакеты(модули)</w:t>
      </w:r>
    </w:p>
    <w:p w14:paraId="0756B20A" w14:textId="1F7D935E" w:rsidR="00D829DA" w:rsidRPr="00ED3B83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</w:t>
      </w:r>
    </w:p>
    <w:p w14:paraId="23F8EBDF" w14:textId="2B434501" w:rsidR="00D829DA" w:rsidRPr="00ED3B83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рализована работа со слабыми зависимостями </w:t>
      </w:r>
    </w:p>
    <w:p w14:paraId="384281DD" w14:textId="77777777" w:rsidR="002F7303" w:rsidRPr="00ED3B83" w:rsidRDefault="002F7303" w:rsidP="00ED3B8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17575" w14:textId="2438930C" w:rsidR="00B8233B" w:rsidRPr="00ED3B83" w:rsidRDefault="00B8233B" w:rsidP="00ED3B8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73977853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bookmarkEnd w:id="4"/>
    </w:p>
    <w:p w14:paraId="55ADB52E" w14:textId="77777777" w:rsidR="008965A0" w:rsidRPr="00ED3B83" w:rsidRDefault="008965A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0F3DF" w14:textId="38494817" w:rsidR="00B8233B" w:rsidRPr="00ED3B83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73977854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5"/>
    </w:p>
    <w:p w14:paraId="2DC1286A" w14:textId="77777777" w:rsidR="004A3CD3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CocoaPods - это менеджер зависимостей уровня приложений для Objective-С, Swift и любый других языков, которые могут работать в Objective-C Runtime, такие как C++, C, RubyMotion и другие. Он был разработан Eloy Durán и Fabio Pelosin, которые до сих пор продолжают управлять проектом не без помощи сообщества. Его разработка началась в августе 2011 году и первый публичный релиз был выпущен уже в сентябре того же года. В мае 2016 года проект дошел до релизной версии 1.0. Так же было выпущено десктопное приложение. Проект CocoaPods был вдохновлен комбинецией менеджера пакетов для Ruby RubyGems и проектом Bundler.</w:t>
      </w:r>
    </w:p>
    <w:p w14:paraId="663835E2" w14:textId="77777777" w:rsidR="004A3CD3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DEF87" w14:textId="157814F7" w:rsidR="00B8233B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CocoaPods софкусирован на дистрибюции проектов с открытым исходным кодом и интеграции их в Xcode проекты.</w:t>
      </w:r>
    </w:p>
    <w:p w14:paraId="3AC916DB" w14:textId="77777777" w:rsidR="004A3CD3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8974F" w14:textId="77777777" w:rsidR="004A3CD3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С CocoaPods можно работать несколькими способами:</w:t>
      </w:r>
    </w:p>
    <w:p w14:paraId="42D16C4B" w14:textId="77777777" w:rsidR="004A3CD3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- Напрямую из командной строки</w:t>
      </w:r>
    </w:p>
    <w:p w14:paraId="773454BB" w14:textId="77777777" w:rsidR="004A3CD3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В IDE таких как XCode или JetBrains AppCode в виде плагинов</w:t>
      </w:r>
    </w:p>
    <w:p w14:paraId="2DA381D2" w14:textId="77777777" w:rsidR="004A3CD3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В отдельном десктопном приложении</w:t>
      </w:r>
    </w:p>
    <w:p w14:paraId="0F0C7FEE" w14:textId="77777777" w:rsidR="004A3CD3" w:rsidRPr="00ED3B83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EA54A" w14:textId="33D5E8AA" w:rsidR="004A3CD3" w:rsidRPr="00ED3B83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73977855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6"/>
    </w:p>
    <w:p w14:paraId="76D598C0" w14:textId="77777777" w:rsidR="00CF3BEB" w:rsidRPr="00ED3B83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72AED" w14:textId="6939947F" w:rsidR="00CF3BEB" w:rsidRPr="00ED3B83" w:rsidRDefault="0096213F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любого пакета для CocoaPods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в специальном файле-спецификации </w:t>
      </w: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*.podspec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F3BEB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описывает версию Pod библиотеки, Она включает в себя данные о том, откуда нужно подгружать исходный код, какие файлы использовать, какие параметры сборки устанавливать и другие метаданные такие как имя библиотеки, ее версия и описание.</w:t>
      </w:r>
    </w:p>
    <w:p w14:paraId="4D66B84A" w14:textId="77777777" w:rsidR="00CF3BEB" w:rsidRPr="00ED3B83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8C1D3" w14:textId="16C3E1FF" w:rsidR="00CF3BEB" w:rsidRPr="00ED3B83" w:rsidRDefault="00C477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В файле спе</w:t>
      </w:r>
      <w:r w:rsidR="00CF3BEB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цификации много возможных полей, но не все из них одинаково полезны. Рассмотрим толкьо некоторые из них:</w:t>
      </w:r>
    </w:p>
    <w:p w14:paraId="62F0BEC6" w14:textId="7C1ACBB8" w:rsidR="00CF3BEB" w:rsidRPr="00ED3B83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version - поле, определяющее номер версии Pod библиотеки. Пример: '3.1.0'</w:t>
      </w:r>
    </w:p>
    <w:p w14:paraId="48D3AD56" w14:textId="287483B6" w:rsidR="00CF3BEB" w:rsidRPr="00ED3B83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source  -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 себе информацию о пути к реп</w:t>
      </w:r>
      <w:r w:rsidR="003C470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озиторию, а так же номеру версии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 в репозитории. </w:t>
      </w:r>
      <w:r w:rsidR="003C470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{ :git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'https://github.com/tonymillion/Reachability.git', :tag =&gt; 'v3.1.0' }</w:t>
      </w:r>
    </w:p>
    <w:p w14:paraId="7BAD9C4C" w14:textId="6A2CD29D" w:rsidR="00CF3BEB" w:rsidRPr="00ED3B83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source_files - регулярное выражение, описывающее все необходимые файлы для библиотеки. Пример: 'Reachability/common/*.swift'</w:t>
      </w:r>
    </w:p>
    <w:p w14:paraId="5240913E" w14:textId="3B4532E9" w:rsidR="003C4709" w:rsidRPr="00ED3B83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{OS</w:t>
      </w: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}.source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_files - регулярное выражение, описывающее все необходимые файлы для библиотеки для определенной платформы. {OS} может быть ios, osx. Пример: 'Reachability/ios/*.swift', 'Reachability/extensions/*.swift'</w:t>
      </w:r>
    </w:p>
    <w:p w14:paraId="1EE172B7" w14:textId="1210E0BA" w:rsidR="00CF3BEB" w:rsidRPr="00ED3B83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{OS</w:t>
      </w: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}.framework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Список системных фреймворков необходимых для этой библиотеки. {OS} может быть ios, osx. Пример: 'UIKit', 'Foundation'</w:t>
      </w:r>
    </w:p>
    <w:p w14:paraId="49FA865C" w14:textId="1B0BBEE1" w:rsidR="00CF3BEB" w:rsidRPr="00ED3B83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dependency - В каждом таком поле указываются зависимости текущей библиотеки от других. Например: 'RestKit/CoreData', '~&gt; 0.20.0'</w:t>
      </w:r>
    </w:p>
    <w:p w14:paraId="2B0153E3" w14:textId="5CFD51BA" w:rsidR="00CF3BEB" w:rsidRPr="00ED3B83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weak_framework - Список "слабых" сиситемных фрейморков. Например 'Twitter'. Этот фреймфорк появился впервые в iOS в версии 5.0. Если бы вы пытались собрать проект Cocoapods для версии 4.2, то компилятор будет ругаться, что не может найти такой фреймворк. Поэтому можно его указать как weak_dependency. И если в текущей версии iOS/MacOsX нет этого фрейворка, то он просто не будет указан в заголовочных файлах. А код уже должен сам обработать его отсутствие.</w:t>
      </w:r>
    </w:p>
    <w:p w14:paraId="16794BA8" w14:textId="1C02D815" w:rsidR="00CF3BEB" w:rsidRPr="00ED3B83" w:rsidRDefault="00CF3BEB" w:rsidP="00ED3B8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compiler_flags = '-Wno-incomplete-implementation -Wno-missing-prototypes'</w:t>
      </w:r>
    </w:p>
    <w:p w14:paraId="46582101" w14:textId="1F81D85B" w:rsidR="00CF3BEB" w:rsidRPr="00ED3B83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subspec - Тоже самое опис</w:t>
      </w:r>
      <w:r w:rsidR="003C470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ание спецификации, но только дл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я "под"-библиотеки. Все поля, которые есть в спецификации, будут и здесь. Пример:</w:t>
      </w:r>
    </w:p>
    <w:p w14:paraId="3DF70D50" w14:textId="732FB5D9" w:rsidR="00CF3BEB" w:rsidRPr="00ED3B83" w:rsidRDefault="00CF3BEB" w:rsidP="00ED3B83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s.subspec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'Core' do |cs|</w:t>
      </w:r>
    </w:p>
    <w:p w14:paraId="49C689C2" w14:textId="5181F166" w:rsidR="00CF3BEB" w:rsidRPr="00ED3B83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'RestKit/ObjectMapping'</w:t>
      </w:r>
    </w:p>
    <w:p w14:paraId="609FAD31" w14:textId="66BE1ADA" w:rsidR="00CF3BEB" w:rsidRPr="00ED3B83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'RestKit/Network'</w:t>
      </w:r>
    </w:p>
    <w:p w14:paraId="68C42935" w14:textId="18C4432C" w:rsidR="00CF3BEB" w:rsidRPr="00ED3B83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'RestKit/CoreData'</w:t>
      </w:r>
    </w:p>
    <w:p w14:paraId="7B51FCE6" w14:textId="430F6640" w:rsidR="00CF3BEB" w:rsidRPr="00ED3B83" w:rsidRDefault="00CF3BEB" w:rsidP="00ED3B83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p w14:paraId="0170872A" w14:textId="77777777" w:rsidR="002D3EE2" w:rsidRPr="00ED3B83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B851F" w14:textId="57CD5BD9" w:rsidR="002D3EE2" w:rsidRPr="00ED3B83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73977856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приложение?</w:t>
      </w:r>
      <w:bookmarkEnd w:id="7"/>
    </w:p>
    <w:p w14:paraId="1E73759C" w14:textId="77777777" w:rsidR="0096213F" w:rsidRPr="00ED3B83" w:rsidRDefault="0096213F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2C8B8" w14:textId="77777777" w:rsidR="00CF3BEB" w:rsidRPr="00ED3B83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Podfile - это спецификация, которая пописывает зависимости target'ов одного или более проекта Xcode. Target определяет продукт сборки, который содержит в себе иснструкции по компиляции из набора файлов проекта(project) или workspace'а. Target определяет один продукт; он организовывает входные данные для системы сборки - исходные файлы и инструкции для обработки этих файлов, необходимые для для сборки продукта. Проекты могут содержать один или более target'ов, который соответствует одному продукту. (Как же отвратительно это звучит на русском)</w:t>
      </w:r>
    </w:p>
    <w:p w14:paraId="1D621315" w14:textId="77777777" w:rsidR="00CF3BEB" w:rsidRPr="00ED3B83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B54DC" w14:textId="098426E6" w:rsidR="00B01F6E" w:rsidRPr="00ED3B83" w:rsidRDefault="00B01F6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Podfile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должен располагаться радом с файлом проект </w:t>
      </w:r>
      <w:proofErr w:type="gramStart"/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*.xcodeproj</w:t>
      </w:r>
      <w:proofErr w:type="gramEnd"/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 Далее, например в терминале, вызывается команда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“pod install”. Она формирует так называемую “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рабочую область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Workspace.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ней будет располагаться основной проект со всем присоединенными проектами и таргетами. Также в нем будет таргет, который будет называться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Pods.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нем будут находиться все зависимости, необходимые для проекта.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 target </w:t>
      </w:r>
      <w:r w:rsidR="007C328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Pr="00ED3B83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4ECD2" w14:textId="38A7D673" w:rsidR="007C328A" w:rsidRPr="00ED3B83" w:rsidRDefault="007C328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Podfile, как и файл Podspec, имеет достаточно много опиций для конфигурации различных сборок, но рассмотрим здесь только некоторые осноные:</w:t>
      </w:r>
    </w:p>
    <w:p w14:paraId="65508203" w14:textId="5DCB2E0C" w:rsidR="00BC3CA7" w:rsidRPr="00ED3B83" w:rsidRDefault="007C328A" w:rsidP="00ED3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target –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нем указы</w:t>
      </w:r>
      <w:r w:rsidR="00BC3CA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ается имя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а, для которого дале</w:t>
      </w:r>
      <w:r w:rsidR="00C22CDF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прописаны </w:t>
      </w:r>
      <w:r w:rsidR="00BC3CA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зависимости</w:t>
      </w:r>
      <w:r w:rsidR="00C22CDF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25CF2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Пример: «</w:t>
      </w:r>
      <w:r w:rsidR="00725CF2" w:rsidRPr="00ED3B83">
        <w:rPr>
          <w:rStyle w:val="n"/>
          <w:rFonts w:ascii="Times New Roman" w:hAnsi="Times New Roman" w:cs="Times New Roman"/>
          <w:color w:val="000000" w:themeColor="text1"/>
          <w:sz w:val="28"/>
          <w:szCs w:val="28"/>
        </w:rPr>
        <w:t>target</w:t>
      </w:r>
      <w:r w:rsidR="00725CF2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CF2" w:rsidRPr="00ED3B83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'MyApp'</w:t>
      </w:r>
      <w:r w:rsidR="00725CF2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DC3C962" w14:textId="2AFC37F9" w:rsidR="00BC3CA7" w:rsidRPr="00ED3B83" w:rsidRDefault="00BC3CA7" w:rsidP="00ED3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pod – описание зависимости и ее некоторых параметров.</w:t>
      </w:r>
    </w:p>
    <w:p w14:paraId="170B63B1" w14:textId="5E12D2DA" w:rsidR="00BC3CA7" w:rsidRPr="00ED3B83" w:rsidRDefault="00BC3CA7" w:rsidP="00ED3B8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Имя зависимости в виде строки.  Имя зависимости уникально и берется из БД платформы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если не указать путь до репозитория, откуда ее брать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72AAAC" w14:textId="77F19E80" w:rsidR="00C22CDF" w:rsidRPr="00ED3B83" w:rsidRDefault="00BC3CA7" w:rsidP="00ED3B8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Путь до репозитория локального или удаленного. Если репозиторий локальный, то путь указывается в виде «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:path =&gt; ‘~/temp’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Если же репозиторий удаленный, то используется «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:git =&gt; ‘https://github.com/gowalla/AFNetworking.git’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</w:t>
      </w:r>
    </w:p>
    <w:p w14:paraId="5A0C4EED" w14:textId="77777777" w:rsidR="00711F66" w:rsidRPr="00ED3B83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3D3A2D" w14:textId="2DED99C7" w:rsidR="002D3EE2" w:rsidRPr="00ED3B83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73977857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8"/>
    </w:p>
    <w:p w14:paraId="74A0A2C3" w14:textId="45F955C5" w:rsidR="00CF4490" w:rsidRPr="00ED3B83" w:rsidRDefault="00CF449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CocoaPods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  <w:r w:rsidR="007D58F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пакет, который указывается в файле спецификации podspec или в </w:t>
      </w:r>
      <w:r w:rsidR="007D58F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podfile </w:t>
      </w:r>
      <w:r w:rsidR="007D58F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обязательно внедряется в приложение. </w:t>
      </w:r>
    </w:p>
    <w:p w14:paraId="26549CF2" w14:textId="77777777" w:rsidR="00711F66" w:rsidRPr="00435ECA" w:rsidRDefault="00711F66" w:rsidP="00711F66">
      <w:pPr>
        <w:rPr>
          <w:rFonts w:ascii="Times New Roman" w:hAnsi="Times New Roman" w:cs="Times New Roman"/>
          <w:color w:val="000000" w:themeColor="text1"/>
        </w:rPr>
      </w:pPr>
    </w:p>
    <w:p w14:paraId="152B87D6" w14:textId="77777777" w:rsidR="002D3EE2" w:rsidRPr="00435EC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51F21FF3" w14:textId="0E228971" w:rsidR="00EF3777" w:rsidRPr="00435ECA" w:rsidRDefault="00EF3777" w:rsidP="002F730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br w:type="page"/>
      </w:r>
      <w:bookmarkStart w:id="9" w:name="_Toc473977858"/>
      <w:r w:rsidR="00711F66" w:rsidRPr="00435ECA">
        <w:rPr>
          <w:rFonts w:ascii="Times New Roman" w:hAnsi="Times New Roman" w:cs="Times New Roman"/>
          <w:color w:val="000000" w:themeColor="text1"/>
        </w:rPr>
        <w:lastRenderedPageBreak/>
        <w:t xml:space="preserve">Swift </w:t>
      </w:r>
      <w:r w:rsidRPr="00435ECA">
        <w:rPr>
          <w:rFonts w:ascii="Times New Roman" w:hAnsi="Times New Roman" w:cs="Times New Roman"/>
          <w:color w:val="000000" w:themeColor="text1"/>
        </w:rPr>
        <w:t>Package Manager</w:t>
      </w:r>
      <w:bookmarkEnd w:id="9"/>
    </w:p>
    <w:p w14:paraId="0FB1EFCD" w14:textId="77777777" w:rsidR="002D3EE2" w:rsidRPr="00435EC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701702B0" w14:textId="78F5FB2D" w:rsidR="00EF3777" w:rsidRPr="00ED3B83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73977859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0"/>
    </w:p>
    <w:p w14:paraId="60AF585A" w14:textId="5DFF7AA2" w:rsidR="00EF3777" w:rsidRPr="00ED3B83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это инструмент для управления и распространения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кода. Он интегрирован в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-систему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автоматической загрузки, компиляции и линкования зависимостей.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включен в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build-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систему начиная с </w:t>
      </w:r>
      <w:r w:rsidR="00EF377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Swift 3.</w:t>
      </w:r>
    </w:p>
    <w:p w14:paraId="542CB484" w14:textId="77777777" w:rsidR="00EF3777" w:rsidRPr="00ED3B83" w:rsidRDefault="00EF377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E3B7F" w14:textId="747D53B3" w:rsidR="00EF3777" w:rsidRPr="00ED3B83" w:rsidRDefault="00EF3777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Модули</w:t>
      </w:r>
    </w:p>
    <w:p w14:paraId="3A980179" w14:textId="6192998B" w:rsidR="00EF3777" w:rsidRPr="00ED3B83" w:rsidRDefault="00EF377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код в модули. Каждый модуль определяет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namespace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Pr="00ED3B83" w:rsidRDefault="00EF377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Darwin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macOS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Glibc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34898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ECABA50" w14:textId="77777777" w:rsidR="002D3EE2" w:rsidRPr="00ED3B83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5B0C9" w14:textId="442FD3E2" w:rsidR="00F00A95" w:rsidRPr="00ED3B83" w:rsidRDefault="00847EE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Пакеты</w:t>
      </w:r>
    </w:p>
    <w:p w14:paraId="4D4313B2" w14:textId="5FE47080" w:rsidR="00A34898" w:rsidRPr="00ED3B83" w:rsidRDefault="003C4709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Пакет</w:t>
      </w:r>
      <w:r w:rsidR="00F00A95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0A95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состоит из файлов исходного кода и файла манифеста, который называется </w:t>
      </w:r>
      <w:r w:rsidR="00F00A95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Package.swift. Он определяет название 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="00F3599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описание в поле </w:t>
      </w:r>
      <w:r w:rsidR="00F35990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PackageDescription. Package </w:t>
      </w:r>
      <w:r w:rsidR="00F3599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может иметь один или несколько </w:t>
      </w:r>
      <w:r w:rsidR="00F35990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="00F3599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ов. Каждый </w:t>
      </w:r>
      <w:r w:rsidR="00F35990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="00F3599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определяет продукт и может описывать одну или несколько зависимостей.</w:t>
      </w:r>
      <w:r w:rsidR="00A34898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targets</w:t>
      </w:r>
      <w:r w:rsidR="001B2E4D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61F443" w14:textId="77777777" w:rsidR="001B2E4D" w:rsidRPr="00ED3B83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A454F" w14:textId="3A83B13F" w:rsidR="002D3EE2" w:rsidRPr="00ED3B83" w:rsidRDefault="001B2E4D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339CF8" wp14:editId="7C19C330">
            <wp:extent cx="5932805" cy="1903095"/>
            <wp:effectExtent l="0" t="0" r="10795" b="1905"/>
            <wp:docPr id="2" name="Picture 2" descr="../../../Desktop/Screen%20Shot%202017-02-06%20at%207.01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2-06%20at%207.01.52%20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D46D" w14:textId="7341A1D7" w:rsidR="001B2E4D" w:rsidRPr="00ED3B83" w:rsidRDefault="001B2E4D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2 Пример манифеста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Swift Package Manager</w:t>
      </w:r>
    </w:p>
    <w:p w14:paraId="1AE825A7" w14:textId="77777777" w:rsidR="001B2E4D" w:rsidRPr="00ED3B83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B19414" w14:textId="039125C4" w:rsidR="00F35990" w:rsidRPr="00ED3B83" w:rsidRDefault="00F3599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</w:p>
    <w:p w14:paraId="22DCB0E8" w14:textId="3D8A1E02" w:rsidR="00847EE0" w:rsidRPr="00ED3B83" w:rsidRDefault="00847EE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556C65A1" w:rsidR="002D3EE2" w:rsidRPr="00ED3B83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A7E64F" w14:textId="0959A21A" w:rsidR="00F35990" w:rsidRPr="00ED3B83" w:rsidRDefault="00847EE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</w:p>
    <w:p w14:paraId="2F5742DD" w14:textId="0A83F34C" w:rsidR="002F7303" w:rsidRPr="00ED3B83" w:rsidRDefault="00A0069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Зависимости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 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 исходному коду 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набор требований для версии пакета, который должен использоваться. Роль 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Package Manager’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847EE0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41ACF4BF" w14:textId="77777777" w:rsidR="002F7303" w:rsidRPr="00ED3B83" w:rsidRDefault="002F730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8379F" w14:textId="77777777" w:rsidR="00DB4D9C" w:rsidRPr="00ED3B83" w:rsidRDefault="00DB4D9C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73977860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 пакеты интегрируются в текущее приложение?</w:t>
      </w:r>
      <w:bookmarkEnd w:id="11"/>
    </w:p>
    <w:p w14:paraId="7BE37B2F" w14:textId="781DFEFE" w:rsidR="00410125" w:rsidRPr="00ED3B83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Есть возможность из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Package-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файла и файлов с исходным кодом создать проект для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 все дело в том, что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только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open-source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библиотеки и не может быть использован для полноценной разработки для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iOS, т.к.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библиотека для разработки под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 UIKit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проприетарной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B33974" w14:textId="77777777" w:rsidR="00A34898" w:rsidRPr="00ED3B83" w:rsidRDefault="00A34898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FF942" w14:textId="77777777" w:rsidR="001565DE" w:rsidRPr="00ED3B83" w:rsidRDefault="001565DE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73977861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12"/>
    </w:p>
    <w:p w14:paraId="793F074D" w14:textId="4C73B639" w:rsidR="00711F66" w:rsidRPr="00ED3B83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Swift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Pr="00435EC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3EC4FDA3" w14:textId="77777777" w:rsidR="001565DE" w:rsidRPr="00435EC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43202C" w14:textId="77777777" w:rsidR="001565DE" w:rsidRPr="00435EC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1D0F19" w14:textId="43D90361" w:rsidR="001565DE" w:rsidRPr="00435ECA" w:rsidRDefault="001565DE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br w:type="page"/>
      </w:r>
    </w:p>
    <w:p w14:paraId="0E0C444F" w14:textId="07A5411A" w:rsidR="00EF3777" w:rsidRPr="00435ECA" w:rsidRDefault="00BA6AE1" w:rsidP="002F7303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3" w:name="_Toc473977862"/>
      <w:r w:rsidRPr="00435ECA">
        <w:rPr>
          <w:rFonts w:ascii="Times New Roman" w:hAnsi="Times New Roman" w:cs="Times New Roman"/>
          <w:color w:val="000000" w:themeColor="text1"/>
        </w:rPr>
        <w:lastRenderedPageBreak/>
        <w:t>NuGet</w:t>
      </w:r>
      <w:bookmarkEnd w:id="13"/>
    </w:p>
    <w:p w14:paraId="53345D8A" w14:textId="77777777" w:rsidR="002F7303" w:rsidRPr="00435ECA" w:rsidRDefault="002F7303" w:rsidP="002F7303">
      <w:pPr>
        <w:rPr>
          <w:rFonts w:ascii="Times New Roman" w:hAnsi="Times New Roman" w:cs="Times New Roman"/>
          <w:color w:val="000000" w:themeColor="text1"/>
        </w:rPr>
      </w:pPr>
    </w:p>
    <w:p w14:paraId="6A9E0781" w14:textId="4B92C697" w:rsidR="002F7303" w:rsidRPr="00ED3B83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73977863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4"/>
    </w:p>
    <w:p w14:paraId="1E302B15" w14:textId="0CECB53F" w:rsidR="00116746" w:rsidRPr="00ED3B83" w:rsidRDefault="00D00F3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– пакетный менеджер для разработки на платформе Microsoft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включая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.NET. NuGet client tools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предоставляют возможность создавать и использовать кастомные пакеты.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proofErr w:type="gramStart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Gallery 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</w:t>
      </w:r>
      <w:proofErr w:type="gramEnd"/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центральный репозиторий пакетов используемый всеми, кто использует или создает пакеты.</w:t>
      </w:r>
    </w:p>
    <w:p w14:paraId="26034E2B" w14:textId="77777777" w:rsidR="00116746" w:rsidRPr="00ED3B83" w:rsidRDefault="0011674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A87D5" w14:textId="77777777" w:rsidR="00116746" w:rsidRPr="00ED3B83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73977864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15"/>
    </w:p>
    <w:p w14:paraId="61297850" w14:textId="77777777" w:rsidR="009A5E87" w:rsidRPr="00ED3B83" w:rsidRDefault="009A5E8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9E9C5" w14:textId="1EE7BB69" w:rsidR="00116746" w:rsidRPr="00ED3B83" w:rsidRDefault="0035757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Пакеты 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представляют из себя </w:t>
      </w:r>
      <w:r w:rsidR="00A26DF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пару файлов: </w:t>
      </w:r>
      <w:r w:rsidR="00A26DF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.nuspec </w:t>
      </w:r>
      <w:r w:rsidR="00A26DF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A26DF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.nupkg.</w:t>
      </w:r>
    </w:p>
    <w:p w14:paraId="2E9AB5A6" w14:textId="741B0017" w:rsidR="00027EE8" w:rsidRPr="00ED3B83" w:rsidRDefault="00027EE8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Nuspec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xml-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манифест </w:t>
      </w:r>
      <w:r w:rsidR="00A90DC2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724935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(рис. 3)</w:t>
      </w:r>
      <w:r w:rsidR="00A90DC2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описывает со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90DC2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ержа</w:t>
      </w:r>
      <w:r w:rsidR="00724935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ние пакета и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процесс создания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пакета. </w:t>
      </w:r>
      <w:r w:rsidR="00327CB1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минимум, манифест включает в себя </w:t>
      </w:r>
      <w:r w:rsidR="00F46C38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идентификатор пакета</w:t>
      </w:r>
      <w:r w:rsidR="00A90DC2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короткое описание для Менеджера Пакетов в </w:t>
      </w:r>
      <w:r w:rsidR="000E58B5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Studio, </w:t>
      </w:r>
      <w:r w:rsidR="0012607D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ED3B83" w:rsidRDefault="00B23BE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5CC2E7" w14:textId="7BC3BF72" w:rsidR="005E496D" w:rsidRPr="00ED3B83" w:rsidRDefault="005E496D" w:rsidP="00ED3B8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="001565DE"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3CE791EE" w14:textId="56A57770" w:rsidR="005E496D" w:rsidRPr="00ED3B83" w:rsidRDefault="005E496D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Пакеты типа 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“Зависимость”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добавляют </w:t>
      </w:r>
      <w:r w:rsidR="004C3FCB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некоторые возможности на этапе компиляции или во время работы приложения или библиотеки и </w:t>
      </w:r>
      <w:r w:rsidR="004C3FCB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может быть установлен в проект любого типа (учитывая то, что они совместимы). Пакеты </w:t>
      </w:r>
      <w:r w:rsidR="004C3FCB"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Зависимости </w:t>
      </w:r>
      <w:r w:rsidR="004C3FCB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установки в проект помещаются в папку </w:t>
      </w:r>
      <w:r w:rsidR="004C3FCB" w:rsidRPr="00ED3B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dependencies</w:t>
      </w:r>
      <w:r w:rsidR="004C3FCB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234DF1" w14:textId="409AEC34" w:rsidR="004C3FCB" w:rsidRPr="00ED3B83" w:rsidRDefault="004C3FCB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 DotnetCliTool</w:t>
      </w:r>
      <w:proofErr w:type="gramEnd"/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расширения для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.N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ET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 Core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ED3B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tools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E3E1B9" w14:textId="3A5767DA" w:rsidR="004C3FCB" w:rsidRPr="00ED3B83" w:rsidRDefault="00B51D93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F07210"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“Custom”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пакета. </w:t>
      </w:r>
    </w:p>
    <w:p w14:paraId="7E8A0277" w14:textId="4C0061E1" w:rsidR="00F24053" w:rsidRPr="00ED3B83" w:rsidRDefault="00F2405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другой тип, кроме 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 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DotNetCliTool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ра</w:t>
      </w:r>
      <w:r w:rsidR="00B46D4D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спознаетсяя автоматически пакетным менеджеров </w:t>
      </w:r>
      <w:r w:rsidR="00B46D4D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="00B46D4D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B46D4D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Visual Studio.</w:t>
      </w:r>
    </w:p>
    <w:p w14:paraId="4749B491" w14:textId="77777777" w:rsidR="001565DE" w:rsidRPr="00ED3B83" w:rsidRDefault="001565D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A781C5" w14:textId="2395DF5B" w:rsidR="00724935" w:rsidRPr="00ED3B83" w:rsidRDefault="00724935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328F64" wp14:editId="7B2DB56C">
            <wp:extent cx="5970270" cy="2877820"/>
            <wp:effectExtent l="0" t="0" r="0" b="0"/>
            <wp:docPr id="5" name="Picture 5" descr="../../../Desktop/Screen%20Shot%202017-02-06%20at%207.15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2-06%20at%207.15.52%20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67EC" w14:textId="4CEDA2DF" w:rsidR="00724935" w:rsidRPr="00ED3B83" w:rsidRDefault="00724935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3 Пример манифеста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</w:p>
    <w:p w14:paraId="55EF7110" w14:textId="77777777" w:rsidR="00724935" w:rsidRPr="00ED3B83" w:rsidRDefault="00724935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4C15A1" w14:textId="19F07DCE" w:rsidR="008960DF" w:rsidRPr="00ED3B83" w:rsidRDefault="001565D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Nupkg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 из себя архи</w:t>
      </w:r>
      <w:r w:rsidR="00BA2726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в, который содержит в себе с </w:t>
      </w:r>
      <w:r w:rsidR="00BA2726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nuspec </w:t>
      </w:r>
      <w:r w:rsidR="00BA2726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и скомпилированные файлы пакета в виде </w:t>
      </w:r>
      <w:r w:rsidR="00BA2726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dll </w:t>
      </w:r>
      <w:r w:rsidR="00BA2726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файлов.</w:t>
      </w:r>
    </w:p>
    <w:p w14:paraId="3A16FCA9" w14:textId="77777777" w:rsidR="00A7436B" w:rsidRPr="00ED3B83" w:rsidRDefault="00A7436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A9F9EA" w14:textId="77777777" w:rsidR="00116746" w:rsidRPr="00ED3B83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73977865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приложение?</w:t>
      </w:r>
      <w:bookmarkEnd w:id="16"/>
    </w:p>
    <w:p w14:paraId="1435557D" w14:textId="77777777" w:rsidR="000F2470" w:rsidRPr="00ED3B83" w:rsidRDefault="000F247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56D8F" w14:textId="0EF97A12" w:rsidR="00116746" w:rsidRPr="00ED3B83" w:rsidRDefault="000F247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расширение для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в 2010 году, а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2012 распространяается вместе с ней. Так что любой проект, созданный 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2011 года имеет возможность работы с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«из коробки». </w:t>
      </w:r>
    </w:p>
    <w:p w14:paraId="5B39C8D7" w14:textId="77777777" w:rsidR="00DF3E2C" w:rsidRPr="00ED3B83" w:rsidRDefault="00DF3E2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A8E1D5" w14:textId="77777777" w:rsidR="00116746" w:rsidRPr="00ED3B83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73977866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17"/>
    </w:p>
    <w:p w14:paraId="50F60E04" w14:textId="64A6BB3D" w:rsidR="001565DE" w:rsidRPr="00ED3B83" w:rsidRDefault="000F247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47B8A12A" w14:textId="110BAADE" w:rsidR="001973A1" w:rsidRDefault="001973A1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07A6BBA0" w14:textId="77777777" w:rsidR="001973A1" w:rsidRPr="001B2E4D" w:rsidRDefault="001973A1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C4815D6" w14:textId="747AA395" w:rsidR="00A7436B" w:rsidRPr="001B2E4D" w:rsidRDefault="00A7436B" w:rsidP="00A7436B">
      <w:pPr>
        <w:pStyle w:val="Heading2"/>
        <w:rPr>
          <w:color w:val="000000" w:themeColor="text1"/>
        </w:rPr>
      </w:pPr>
      <w:bookmarkStart w:id="18" w:name="_Toc473977868"/>
      <w:r w:rsidRPr="001B2E4D">
        <w:rPr>
          <w:color w:val="000000" w:themeColor="text1"/>
        </w:rPr>
        <w:t>Maven</w:t>
      </w:r>
    </w:p>
    <w:p w14:paraId="32576104" w14:textId="5D31ADE5" w:rsidR="002F7303" w:rsidRPr="00ED3B83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8"/>
    </w:p>
    <w:p w14:paraId="35F57A23" w14:textId="1F2EC738" w:rsidR="00116746" w:rsidRPr="00ED3B83" w:rsidRDefault="00D05BE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– </w:t>
      </w:r>
      <w:r w:rsidR="004F06BC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фреймворк для автоматизации сборки </w:t>
      </w:r>
      <w:r w:rsidR="004F06BC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Java-</w:t>
      </w:r>
      <w:r w:rsidR="004F06BC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проектов на основе </w:t>
      </w:r>
      <w:r w:rsidR="007C2806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описания их структуры в файлах на языке </w:t>
      </w:r>
      <w:r w:rsidR="007C2806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POM (Project Object Model)</w:t>
      </w:r>
      <w:r w:rsidR="007C2806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являющимся подмножеством языка </w:t>
      </w:r>
      <w:r w:rsidR="007C2806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XML. Проект Maven </w:t>
      </w:r>
      <w:r w:rsidR="007C2806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издается сообществом </w:t>
      </w:r>
      <w:r w:rsidR="007C2806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Apache Software Foundation,</w:t>
      </w:r>
      <w:r w:rsidR="007C2806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формально является частью проекта </w:t>
      </w:r>
      <w:r w:rsidR="007C2806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Jakarta Project.</w:t>
      </w:r>
    </w:p>
    <w:p w14:paraId="5ACA5514" w14:textId="77777777" w:rsidR="007C2806" w:rsidRPr="00ED3B83" w:rsidRDefault="007C28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B6F47" w14:textId="77777777" w:rsidR="00116746" w:rsidRPr="00ED3B83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473977869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19"/>
    </w:p>
    <w:p w14:paraId="6ECE901E" w14:textId="60F12B28" w:rsidR="007C2806" w:rsidRPr="00ED3B83" w:rsidRDefault="007C28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Ключевым понятием Maven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</w:t>
      </w: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артефакт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это, по сути, любая библио</w:t>
      </w:r>
      <w:r w:rsidR="007B49C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тека, хранящаяся в репозитории.</w:t>
      </w:r>
    </w:p>
    <w:p w14:paraId="6218C936" w14:textId="5F45AB90" w:rsidR="001A4B60" w:rsidRPr="00ED3B83" w:rsidRDefault="001A4B6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Зависимость </w:t>
      </w:r>
      <w:r w:rsidR="002F672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F672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Pr="00ED3B83" w:rsidRDefault="007C28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 структура проекта описывается в файле </w:t>
      </w:r>
      <w:r w:rsidRPr="00ED3B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pom.xml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должен находиться в корневой папке проекта. </w:t>
      </w:r>
    </w:p>
    <w:p w14:paraId="3D655519" w14:textId="1BEABD01" w:rsidR="002F6729" w:rsidRPr="00ED3B83" w:rsidRDefault="002F6729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web-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сервер,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Andriod-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приложение)</w:t>
      </w:r>
    </w:p>
    <w:p w14:paraId="1B198739" w14:textId="06AD5581" w:rsidR="002F6729" w:rsidRPr="00ED3B83" w:rsidRDefault="002F6729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POM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описание модели проекта.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В ней описываются такие общие характеристики как имя, версия, авторы и их контактная информация, VCS проекта и вообще связанные с ним сетевые ресурсы, тип проекта, связи с другими проектами, используемые при сборке плагины и описания способа их задействования. Мне кажутся особенно важными два компонента этой модели.</w:t>
      </w:r>
      <w:r w:rsidR="007B49C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49C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Каждый </w:t>
      </w:r>
      <w:r w:rsidR="007B49C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POM </w:t>
      </w:r>
      <w:r w:rsidR="007B49C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имеет как минимум следующие три поля:</w:t>
      </w:r>
    </w:p>
    <w:p w14:paraId="36C6E0DD" w14:textId="0A6F1A43" w:rsidR="007B49C9" w:rsidRPr="00ED3B83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groupId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записывают доменное имя, имя организации или сайт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проекта.</w:t>
      </w:r>
    </w:p>
    <w:p w14:paraId="0C882D42" w14:textId="5ED34578" w:rsidR="007B49C9" w:rsidRPr="00ED3B83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artifactId – название проекта. </w:t>
      </w:r>
    </w:p>
    <w:p w14:paraId="303F34E6" w14:textId="74CD1E60" w:rsidR="00402161" w:rsidRPr="00ED3B83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версия проекта.</w:t>
      </w:r>
    </w:p>
    <w:p w14:paraId="658889C5" w14:textId="0C1E1B97" w:rsidR="001B2E4D" w:rsidRPr="00ED3B83" w:rsidRDefault="007B49C9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Такой тройкой мо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жно однозначно идентифицировать артефакт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SNAPSHOT”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обозначает, что версия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стабильной.</w:t>
      </w:r>
      <w:r w:rsidR="001B2E4D" w:rsidRPr="00ED3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A151F48" w14:textId="77777777" w:rsidR="00724935" w:rsidRPr="00ED3B83" w:rsidRDefault="00724935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F3881" w14:textId="6A269755" w:rsidR="007B49C9" w:rsidRPr="00ED3B83" w:rsidRDefault="001B2E4D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0D88C0" wp14:editId="6A1B634F">
            <wp:extent cx="3594735" cy="2420388"/>
            <wp:effectExtent l="0" t="0" r="12065" b="0"/>
            <wp:docPr id="4" name="Picture 4" descr="../../../Desktop/Screen%20Shot%202017-02-06%20at%207.04.24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2-06%20at%207.04.24%20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34" cy="24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2801" w14:textId="7701834D" w:rsidR="001B2E4D" w:rsidRPr="00ED3B83" w:rsidRDefault="00724935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 4</w:t>
      </w:r>
      <w:r w:rsidR="001B2E4D" w:rsidRPr="00ED3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Пример описания зависимостей в Maven</w:t>
      </w:r>
    </w:p>
    <w:p w14:paraId="4CE5F634" w14:textId="77777777" w:rsidR="001973A1" w:rsidRPr="00ED3B83" w:rsidRDefault="001973A1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E21CC5" w14:textId="1386A47E" w:rsidR="007B49C9" w:rsidRPr="00ED3B83" w:rsidRDefault="007B49C9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Рассмотрим несколько основных составляющих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POM-файла:</w:t>
      </w:r>
    </w:p>
    <w:p w14:paraId="39ED0CED" w14:textId="5F279222" w:rsidR="001B2E4D" w:rsidRPr="00ED3B83" w:rsidRDefault="007B49C9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Dependencies 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groupId, artifactId 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="001B2E4D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24935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4</w:t>
      </w:r>
      <w:r w:rsidR="001B2E4D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954C9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C0C0C20" w14:textId="77777777" w:rsidR="001B2E4D" w:rsidRPr="00ED3B83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C1B7B" w14:textId="77777777" w:rsidR="00116746" w:rsidRPr="00ED3B83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473977870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приложение?</w:t>
      </w:r>
      <w:bookmarkEnd w:id="20"/>
    </w:p>
    <w:p w14:paraId="3A36FBB2" w14:textId="77777777" w:rsidR="00BC392A" w:rsidRPr="00ED3B83" w:rsidRDefault="00BC392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интеграции Maven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уже существующий проект необходимо совершить следующие шаги:</w:t>
      </w:r>
    </w:p>
    <w:p w14:paraId="4379593D" w14:textId="4E224335" w:rsidR="00BC392A" w:rsidRPr="00ED3B83" w:rsidRDefault="008960DF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BC392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оместить в корневую папку </w:t>
      </w:r>
      <w:r w:rsidR="00BC392A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pom</w:t>
      </w:r>
      <w:r w:rsidR="00BC392A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</w:t>
      </w:r>
    </w:p>
    <w:p w14:paraId="31E3F55E" w14:textId="49AB6B31" w:rsidR="00BC392A" w:rsidRPr="00ED3B83" w:rsidRDefault="00BC392A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Описать 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pom-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файле проект через тройку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groupId, artifactId,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описать все необходимые для него зависимоти.</w:t>
      </w:r>
    </w:p>
    <w:p w14:paraId="1761A203" w14:textId="2915138A" w:rsidR="002F7303" w:rsidRPr="00ED3B83" w:rsidRDefault="00BC392A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Вызвать команду 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mvn complile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терминале</w:t>
      </w:r>
      <w:r w:rsidR="00FD27B1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4107906B" w14:textId="77777777" w:rsidR="00435ECA" w:rsidRPr="00ED3B83" w:rsidRDefault="00435EC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2A6EDF" w14:textId="77777777" w:rsidR="00116746" w:rsidRPr="00ED3B83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73977871"/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21"/>
    </w:p>
    <w:p w14:paraId="56854CD6" w14:textId="31744CCB" w:rsidR="00FD27B1" w:rsidRPr="00ED3B83" w:rsidRDefault="00FD27B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102135C1" w14:textId="77777777" w:rsidR="00BA6AE1" w:rsidRPr="00ED3B83" w:rsidRDefault="00BA6AE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6659" w14:textId="0A936AAF" w:rsidR="00EA2233" w:rsidRDefault="00EA223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B0D6EEF" w14:textId="2649B183" w:rsidR="004040CA" w:rsidRPr="00435ECA" w:rsidRDefault="00EE7DAC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2" w:name="_Toc473977872"/>
      <w:r w:rsidRPr="00435ECA">
        <w:rPr>
          <w:rFonts w:ascii="Times New Roman" w:hAnsi="Times New Roman" w:cs="Times New Roman"/>
          <w:color w:val="000000" w:themeColor="text1"/>
        </w:rPr>
        <w:lastRenderedPageBreak/>
        <w:t>Решение</w:t>
      </w:r>
      <w:bookmarkEnd w:id="22"/>
    </w:p>
    <w:p w14:paraId="55E9030E" w14:textId="77777777" w:rsidR="002F7303" w:rsidRPr="00435ECA" w:rsidRDefault="002F7303" w:rsidP="002F7303">
      <w:pPr>
        <w:rPr>
          <w:rFonts w:ascii="Times New Roman" w:hAnsi="Times New Roman" w:cs="Times New Roman"/>
        </w:rPr>
      </w:pPr>
    </w:p>
    <w:p w14:paraId="72AC88F0" w14:textId="62706847" w:rsidR="004040CA" w:rsidRPr="00ED3B83" w:rsidRDefault="00963C0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было показано в предыдущей главе, ни одно из существующих решений</w:t>
      </w:r>
      <w:r w:rsidR="007D58F7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поддерживает «слабые зависимости». Но тем не менее нет никакого смысле писать заново какой либо из существующих менеджеров пакетов. Так что было решено создать некоторую надстройку над </w:t>
      </w:r>
      <w:r w:rsidR="007D58F7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CocoaPods, которая могла бы разрешать проблемы слабых зависимостей. </w:t>
      </w:r>
    </w:p>
    <w:p w14:paraId="7B2BD1B4" w14:textId="77777777" w:rsidR="007D58F7" w:rsidRPr="00ED3B83" w:rsidRDefault="007D58F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5D4410" w14:textId="254A01F1" w:rsidR="007D58F7" w:rsidRPr="00ED3B83" w:rsidRDefault="007D58F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Каджый модуль будет иметь обязательное описание в виде json-файла со следующими полям:</w:t>
      </w:r>
    </w:p>
    <w:p w14:paraId="58CC00DD" w14:textId="2D7348CD" w:rsidR="007D58F7" w:rsidRPr="00ED3B83" w:rsidRDefault="007D58F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 – уникальное имя пакета. Требуется для его идентификации в системе и именно он будет указываться в конфигурационном файле сборки.</w:t>
      </w:r>
      <w:r w:rsidR="005B472D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соответствие с именем модуля будет ставиться конфигурация </w:t>
      </w:r>
      <w:r w:rsidR="005B472D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pod-</w:t>
      </w:r>
      <w:r w:rsidR="005B472D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пакета.</w:t>
      </w:r>
    </w:p>
    <w:p w14:paraId="1E0ADBC4" w14:textId="1BA806BF" w:rsidR="007D58F7" w:rsidRPr="00ED3B83" w:rsidRDefault="007D58F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Description – некоторое описание модуля</w:t>
      </w:r>
    </w:p>
    <w:p w14:paraId="4F779B68" w14:textId="336146D6" w:rsidR="00057007" w:rsidRPr="00ED3B83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 – тип модуля. В зависимости от типа модуля, на него будут накладываться некоторые необходимые для сборки ограничения. Вот список возможных типов:</w:t>
      </w:r>
    </w:p>
    <w:p w14:paraId="0EE327F5" w14:textId="6FCC6F33" w:rsidR="00057007" w:rsidRPr="00ED3B83" w:rsidRDefault="00057007" w:rsidP="00ED3B8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sys – системный модуль. Содержит в себе какую-то релаизованную функциональность. </w:t>
      </w:r>
    </w:p>
    <w:p w14:paraId="227085E7" w14:textId="7B4A51F4" w:rsidR="00057007" w:rsidRPr="00ED3B83" w:rsidRDefault="00057007" w:rsidP="00ED3B8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view – UI-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модуль. Это модуль экрана, в котором реализована некоторая пользовательская логика и некоторое количество экранов приложения (более одного). Например модуль покупки билета будет иметь: экран выбора привязанной карты, экран ввода данных карты, экран подтверждения оплаты.</w:t>
      </w:r>
    </w:p>
    <w:p w14:paraId="50B5528D" w14:textId="0673BDFF" w:rsidR="00057007" w:rsidRPr="00ED3B83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rootClass – здесь указывается имя класса, в котором инициализируется </w:t>
      </w:r>
      <w:r w:rsidR="000354C4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  модуля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нем могуть быть поля зависимостей и во время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генерации сборки будет сгенерирован код, который протягивает все необходимые зависимости модуля</w:t>
      </w:r>
    </w:p>
    <w:p w14:paraId="0938442A" w14:textId="7A2A2F6E" w:rsidR="00057007" w:rsidRPr="00ED3B83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rootInitialize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название метода инициализации модуля. Код его вызова будет добавлен сразу после </w:t>
      </w:r>
      <w:r w:rsidR="000354C4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протягивания ссылок ко всем необходимым зависимостям модуля. В это методе инициализируются все внутренности модуля с использованием присутствующих в модуле зависимостями.</w:t>
      </w:r>
    </w:p>
    <w:p w14:paraId="4E130B5D" w14:textId="158811DA" w:rsidR="000354C4" w:rsidRPr="00ED3B83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protocolName – имя протокола, по которому получается доступ к модулю извне. rootClass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обязан наследоваться от этого протокола, иначе во время сборки будет выдаваться ошибка. Код протокола должен лежать в отдельном файле.</w:t>
      </w:r>
    </w:p>
    <w:p w14:paraId="2D2E8B28" w14:textId="195690C7" w:rsidR="000354C4" w:rsidRPr="00ED3B83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protocolFile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локальный путь до файла, в котором описан протокол.</w:t>
      </w:r>
    </w:p>
    <w:p w14:paraId="715D0A07" w14:textId="575B446C" w:rsidR="000354C4" w:rsidRPr="00ED3B83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strongDependencies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массив модулей-зависимостей для текущего модуля. В массиве перечислены имена модулей. </w:t>
      </w:r>
    </w:p>
    <w:p w14:paraId="2970618E" w14:textId="35493E35" w:rsidR="000354C4" w:rsidRPr="00ED3B83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weakDependencies – массив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«слабых зависимостей». В момент генерации шаблона проекта специальным флагом можно будет указать подгрузить слабые зависимости или нет. Если будет стоять флаг «нет», то в проект добавиться только протокол доступа к слабой зависимости, но не исходный код. Так что ее функциональность будет отсутствовать. Это необходимо для тестирования когда на наличие ошибок компиляции и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runtime.</w:t>
      </w:r>
    </w:p>
    <w:p w14:paraId="3897D4CF" w14:textId="77777777" w:rsidR="00E3328C" w:rsidRPr="00ED3B83" w:rsidRDefault="00E3328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10261" w14:textId="78E2908B" w:rsidR="000354C4" w:rsidRPr="00ED3B83" w:rsidRDefault="000354C4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 сборка приложения будет тоже иметь вид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json’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а. В ней будет два основных поля:</w:t>
      </w:r>
    </w:p>
    <w:p w14:paraId="4CE7EFAD" w14:textId="5090F22D" w:rsidR="000354C4" w:rsidRPr="00ED3B83" w:rsidRDefault="000354C4" w:rsidP="00ED3B8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modules –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имен модулей, которые будут встроены в проект</w:t>
      </w:r>
    </w:p>
    <w:p w14:paraId="55EBC27C" w14:textId="324F8880" w:rsidR="000354C4" w:rsidRPr="00ED3B83" w:rsidRDefault="000354C4" w:rsidP="00ED3B8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rootModule -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название </w:t>
      </w:r>
      <w:r w:rsidR="005B472D"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UI-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модуля, который </w:t>
      </w:r>
      <w:r w:rsidR="005B472D"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корневым. Это означает, что при инициализации приложения он будет инициализирован первым и будет сразу отображен на экране. </w:t>
      </w:r>
    </w:p>
    <w:p w14:paraId="7DC965B3" w14:textId="77777777" w:rsidR="005B472D" w:rsidRPr="00ED3B83" w:rsidRDefault="005B472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EC48FA" w14:textId="33CBC9F0" w:rsidR="00CF4490" w:rsidRPr="00ED3B83" w:rsidRDefault="005B472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этим конфигурационным файлам будет происходить поиск модулей, установка их в проект при помощи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генерация кода для их инициализации и управления их зависимостями. </w:t>
      </w:r>
    </w:p>
    <w:p w14:paraId="5B98DE64" w14:textId="1298945F" w:rsidR="000F33A1" w:rsidRPr="00ED3B83" w:rsidRDefault="000F33A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80C586" w14:textId="58E371EF" w:rsidR="000F33A1" w:rsidRPr="00435ECA" w:rsidRDefault="000F33A1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3" w:name="_Toc473977873"/>
      <w:r w:rsidRPr="00435ECA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3"/>
    </w:p>
    <w:p w14:paraId="21266452" w14:textId="77777777" w:rsidR="000F33A1" w:rsidRPr="00435ECA" w:rsidRDefault="000F33A1" w:rsidP="000F33A1">
      <w:pPr>
        <w:rPr>
          <w:rFonts w:ascii="Times New Roman" w:hAnsi="Times New Roman" w:cs="Times New Roman"/>
          <w:color w:val="000000" w:themeColor="text1"/>
        </w:rPr>
      </w:pPr>
    </w:p>
    <w:p w14:paraId="2896CDFE" w14:textId="6E8F44E4" w:rsidR="000F33A1" w:rsidRPr="00ED3B83" w:rsidRDefault="000F33A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работа была рассмотрена проблема генерации однотипных приложения с разной функциональностью. Так же было введено понятие «слабой зависимости», которое является основной причиной формирования данной проблемы и необходимость ее решения в рамках управления зависимостями. Были рассмотрены несколько существующих решений связанных с управлением зависимостями. В виду отсутствия какой либо реализации концепции слабой зависимости были сформированы спецификации для модуля приложения и сборки приложения для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основанных на база </w:t>
      </w:r>
      <w:r w:rsidRPr="00ED3B83">
        <w:rPr>
          <w:rFonts w:ascii="Times New Roman" w:hAnsi="Times New Roman" w:cs="Times New Roman"/>
          <w:color w:val="000000" w:themeColor="text1"/>
          <w:sz w:val="28"/>
          <w:szCs w:val="28"/>
        </w:rPr>
        <w:t>Cocoapods.</w:t>
      </w:r>
    </w:p>
    <w:p w14:paraId="1CAB314E" w14:textId="77777777" w:rsidR="000F33A1" w:rsidRPr="00ED3B83" w:rsidRDefault="000F33A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383DE" w14:textId="6B869976" w:rsidR="008960DF" w:rsidRPr="00ED3B83" w:rsidRDefault="008960DF" w:rsidP="00ED3B83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ED3B83">
        <w:rPr>
          <w:color w:val="000000" w:themeColor="text1"/>
          <w:sz w:val="28"/>
          <w:szCs w:val="28"/>
        </w:rPr>
        <w:t>Планы на выпускную работу</w:t>
      </w:r>
    </w:p>
    <w:p w14:paraId="25BA3E74" w14:textId="77777777" w:rsidR="008960DF" w:rsidRPr="00ED3B83" w:rsidRDefault="008960DF" w:rsidP="00ED3B83">
      <w:pPr>
        <w:spacing w:line="360" w:lineRule="auto"/>
        <w:rPr>
          <w:sz w:val="28"/>
          <w:szCs w:val="28"/>
        </w:rPr>
      </w:pPr>
    </w:p>
    <w:p w14:paraId="1FAD5B1B" w14:textId="6F207E45" w:rsidR="000E1725" w:rsidRPr="00ED3B83" w:rsidRDefault="000E1725" w:rsidP="00ED3B83">
      <w:pPr>
        <w:spacing w:line="360" w:lineRule="auto"/>
        <w:rPr>
          <w:sz w:val="28"/>
          <w:szCs w:val="28"/>
          <w:lang w:val="ru-RU"/>
        </w:rPr>
      </w:pPr>
      <w:r w:rsidRPr="00ED3B83">
        <w:rPr>
          <w:sz w:val="28"/>
          <w:szCs w:val="28"/>
          <w:lang w:val="ru-RU"/>
        </w:rPr>
        <w:t xml:space="preserve">Выпускная работа будет посвященная реализации </w:t>
      </w:r>
      <w:r w:rsidR="00B1446C" w:rsidRPr="00ED3B83">
        <w:rPr>
          <w:sz w:val="28"/>
          <w:szCs w:val="28"/>
          <w:lang w:val="ru-RU"/>
        </w:rPr>
        <w:t xml:space="preserve">инструментального окружения для разработки под </w:t>
      </w:r>
      <w:r w:rsidR="00B1446C" w:rsidRPr="00ED3B83">
        <w:rPr>
          <w:sz w:val="28"/>
          <w:szCs w:val="28"/>
        </w:rPr>
        <w:t xml:space="preserve">iOS. </w:t>
      </w:r>
      <w:r w:rsidR="00B1446C" w:rsidRPr="00ED3B83">
        <w:rPr>
          <w:sz w:val="28"/>
          <w:szCs w:val="28"/>
          <w:lang w:val="ru-RU"/>
        </w:rPr>
        <w:t xml:space="preserve">В дальнейшем, </w:t>
      </w:r>
      <w:r w:rsidR="000E74A7" w:rsidRPr="00ED3B83">
        <w:rPr>
          <w:sz w:val="28"/>
          <w:szCs w:val="28"/>
          <w:lang w:val="ru-RU"/>
        </w:rPr>
        <w:t xml:space="preserve">возможно реализация такой же концепции для </w:t>
      </w:r>
      <w:r w:rsidR="000E74A7" w:rsidRPr="00ED3B83">
        <w:rPr>
          <w:sz w:val="28"/>
          <w:szCs w:val="28"/>
        </w:rPr>
        <w:t xml:space="preserve">Android </w:t>
      </w:r>
      <w:r w:rsidR="000E74A7" w:rsidRPr="00ED3B83">
        <w:rPr>
          <w:sz w:val="28"/>
          <w:szCs w:val="28"/>
          <w:lang w:val="ru-RU"/>
        </w:rPr>
        <w:t xml:space="preserve">платформ, хотя существуют проблемы с разрешением зависимостей и сильным различием между менеджерами зависимостей данных платформ. </w:t>
      </w:r>
    </w:p>
    <w:p w14:paraId="588CDB65" w14:textId="77777777" w:rsidR="000E1725" w:rsidRPr="00ED3B83" w:rsidRDefault="000E1725" w:rsidP="00ED3B83">
      <w:pPr>
        <w:spacing w:line="360" w:lineRule="auto"/>
        <w:rPr>
          <w:sz w:val="28"/>
          <w:szCs w:val="28"/>
        </w:rPr>
      </w:pPr>
    </w:p>
    <w:p w14:paraId="4C9903DE" w14:textId="403EC4F1" w:rsidR="000E74A7" w:rsidRPr="00ED3B83" w:rsidRDefault="000E74A7" w:rsidP="00ED3B83">
      <w:pPr>
        <w:spacing w:line="360" w:lineRule="auto"/>
        <w:rPr>
          <w:sz w:val="28"/>
          <w:szCs w:val="28"/>
        </w:rPr>
      </w:pPr>
      <w:r w:rsidRPr="00ED3B83">
        <w:rPr>
          <w:sz w:val="28"/>
          <w:szCs w:val="28"/>
        </w:rPr>
        <w:t>В выпускной работе будет реализован следующий инструментарий и функционал системы:</w:t>
      </w:r>
    </w:p>
    <w:p w14:paraId="083EFA7C" w14:textId="68667E70" w:rsidR="00000000" w:rsidRPr="00ED3B83" w:rsidRDefault="0075377B" w:rsidP="00ED3B83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D3B83">
        <w:rPr>
          <w:sz w:val="28"/>
          <w:szCs w:val="28"/>
          <w:lang w:val="ru-RU"/>
        </w:rPr>
        <w:t>Инструмент для формирования проекта Модуля из файла-спецификации</w:t>
      </w:r>
      <w:r w:rsidR="000E74A7" w:rsidRPr="00ED3B83">
        <w:rPr>
          <w:sz w:val="28"/>
          <w:szCs w:val="28"/>
          <w:lang w:val="ru-RU"/>
        </w:rPr>
        <w:t xml:space="preserve">. Необходим для генерации по манифест-файлу модуля пустого проекта, с подключенными в него внешними и внутренними </w:t>
      </w:r>
      <w:r w:rsidR="000E74A7" w:rsidRPr="00ED3B83">
        <w:rPr>
          <w:sz w:val="28"/>
          <w:szCs w:val="28"/>
          <w:lang w:val="ru-RU"/>
        </w:rPr>
        <w:lastRenderedPageBreak/>
        <w:t xml:space="preserve">зависимостями. Будет реализован на языке </w:t>
      </w:r>
      <w:r w:rsidR="000E74A7" w:rsidRPr="00ED3B83">
        <w:rPr>
          <w:sz w:val="28"/>
          <w:szCs w:val="28"/>
        </w:rPr>
        <w:t>Ruby,</w:t>
      </w:r>
      <w:r w:rsidR="000E74A7" w:rsidRPr="00ED3B83">
        <w:rPr>
          <w:sz w:val="28"/>
          <w:szCs w:val="28"/>
          <w:lang w:val="ru-RU"/>
        </w:rPr>
        <w:t xml:space="preserve"> библиотеки для </w:t>
      </w:r>
      <w:r w:rsidR="000E74A7" w:rsidRPr="00ED3B83">
        <w:rPr>
          <w:sz w:val="28"/>
          <w:szCs w:val="28"/>
        </w:rPr>
        <w:t xml:space="preserve">Ruby </w:t>
      </w:r>
      <w:r w:rsidR="000E74A7" w:rsidRPr="00ED3B83">
        <w:rPr>
          <w:sz w:val="28"/>
          <w:szCs w:val="28"/>
          <w:lang w:val="ru-RU"/>
        </w:rPr>
        <w:t>«</w:t>
      </w:r>
      <w:r w:rsidR="000E74A7" w:rsidRPr="00ED3B83">
        <w:rPr>
          <w:sz w:val="28"/>
          <w:szCs w:val="28"/>
        </w:rPr>
        <w:t>Xcodeproj</w:t>
      </w:r>
      <w:r w:rsidR="000E74A7" w:rsidRPr="00ED3B83">
        <w:rPr>
          <w:sz w:val="28"/>
          <w:szCs w:val="28"/>
          <w:lang w:val="ru-RU"/>
        </w:rPr>
        <w:t xml:space="preserve">» и </w:t>
      </w:r>
      <w:r w:rsidR="000E74A7" w:rsidRPr="00ED3B83">
        <w:rPr>
          <w:sz w:val="28"/>
          <w:szCs w:val="28"/>
        </w:rPr>
        <w:t xml:space="preserve">CocoaPods. </w:t>
      </w:r>
    </w:p>
    <w:p w14:paraId="3F0D8A78" w14:textId="251EAA8F" w:rsidR="000E74A7" w:rsidRPr="00ED3B83" w:rsidRDefault="000E74A7" w:rsidP="00ED3B83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D3B83">
        <w:rPr>
          <w:sz w:val="28"/>
          <w:szCs w:val="28"/>
        </w:rPr>
        <w:t>Генератор набора файлов модуля на базе</w:t>
      </w:r>
      <w:r w:rsidRPr="00ED3B83">
        <w:rPr>
          <w:sz w:val="28"/>
          <w:szCs w:val="28"/>
        </w:rPr>
        <w:t xml:space="preserve"> концепции SOLID </w:t>
      </w:r>
      <w:r w:rsidRPr="00ED3B83">
        <w:rPr>
          <w:sz w:val="28"/>
          <w:szCs w:val="28"/>
          <w:lang w:val="ru-RU"/>
        </w:rPr>
        <w:t xml:space="preserve">и наборе рекомендаций </w:t>
      </w:r>
      <w:r w:rsidRPr="00ED3B83">
        <w:rPr>
          <w:sz w:val="28"/>
          <w:szCs w:val="28"/>
        </w:rPr>
        <w:t xml:space="preserve">VIPER. </w:t>
      </w:r>
    </w:p>
    <w:p w14:paraId="1738439B" w14:textId="5409921C" w:rsidR="00000000" w:rsidRPr="00ED3B83" w:rsidRDefault="0075377B" w:rsidP="00ED3B83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D3B83">
        <w:rPr>
          <w:sz w:val="28"/>
          <w:szCs w:val="28"/>
          <w:lang w:val="ru-RU"/>
        </w:rPr>
        <w:t xml:space="preserve">Сервис для распространения пакетов с помощью </w:t>
      </w:r>
      <w:r w:rsidRPr="00ED3B83">
        <w:rPr>
          <w:sz w:val="28"/>
          <w:szCs w:val="28"/>
        </w:rPr>
        <w:t>CocoaPods</w:t>
      </w:r>
      <w:r w:rsidR="00BE656B" w:rsidRPr="00ED3B83">
        <w:rPr>
          <w:sz w:val="28"/>
          <w:szCs w:val="28"/>
        </w:rPr>
        <w:t xml:space="preserve">. </w:t>
      </w:r>
    </w:p>
    <w:p w14:paraId="648651AC" w14:textId="77777777" w:rsidR="00000000" w:rsidRPr="00ED3B83" w:rsidRDefault="0075377B" w:rsidP="00ED3B83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D3B83">
        <w:rPr>
          <w:sz w:val="28"/>
          <w:szCs w:val="28"/>
          <w:lang w:val="ru-RU"/>
        </w:rPr>
        <w:t>Инструмент для генерации кода сборки проекта исходя из файлов конфигурации</w:t>
      </w:r>
    </w:p>
    <w:p w14:paraId="1AE6BF85" w14:textId="1606F925" w:rsidR="008960DF" w:rsidRPr="00ED3B83" w:rsidRDefault="00BE656B" w:rsidP="00ED3B83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D3B83">
        <w:rPr>
          <w:sz w:val="28"/>
          <w:szCs w:val="28"/>
          <w:lang w:val="ru-RU"/>
        </w:rPr>
        <w:t>Реализация</w:t>
      </w:r>
      <w:r w:rsidR="0075377B" w:rsidRPr="00ED3B83">
        <w:rPr>
          <w:sz w:val="28"/>
          <w:szCs w:val="28"/>
          <w:lang w:val="ru-RU"/>
        </w:rPr>
        <w:t xml:space="preserve"> концепции «слабой зависимости»</w:t>
      </w:r>
    </w:p>
    <w:p w14:paraId="2C355C52" w14:textId="0F616171" w:rsidR="008960DF" w:rsidRPr="00ED3B83" w:rsidRDefault="00BE656B" w:rsidP="00ED3B83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D3B83">
        <w:rPr>
          <w:sz w:val="28"/>
          <w:szCs w:val="28"/>
        </w:rPr>
        <w:t xml:space="preserve">Исследование о возможности реализации концепции </w:t>
      </w:r>
      <w:r w:rsidRPr="00ED3B83">
        <w:rPr>
          <w:sz w:val="28"/>
          <w:szCs w:val="28"/>
          <w:lang w:val="ru-RU"/>
        </w:rPr>
        <w:t xml:space="preserve">«слабой зависимости» </w:t>
      </w:r>
      <w:r w:rsidR="00752761" w:rsidRPr="00ED3B83">
        <w:rPr>
          <w:sz w:val="28"/>
          <w:szCs w:val="28"/>
          <w:lang w:val="ru-RU"/>
        </w:rPr>
        <w:t>для других мобильных платформ.</w:t>
      </w:r>
    </w:p>
    <w:p w14:paraId="71153025" w14:textId="77777777" w:rsidR="004040CA" w:rsidRPr="00435ECA" w:rsidRDefault="004040CA" w:rsidP="004040CA">
      <w:pPr>
        <w:rPr>
          <w:rFonts w:ascii="Times New Roman" w:hAnsi="Times New Roman" w:cs="Times New Roman"/>
          <w:color w:val="000000" w:themeColor="text1"/>
        </w:rPr>
      </w:pPr>
    </w:p>
    <w:p w14:paraId="71682962" w14:textId="77777777" w:rsidR="00AD4244" w:rsidRPr="00435ECA" w:rsidRDefault="00AD4244" w:rsidP="004040CA">
      <w:pPr>
        <w:rPr>
          <w:rFonts w:ascii="Times New Roman" w:hAnsi="Times New Roman" w:cs="Times New Roman"/>
          <w:color w:val="000000" w:themeColor="text1"/>
        </w:rPr>
      </w:pPr>
    </w:p>
    <w:p w14:paraId="44089627" w14:textId="18753242" w:rsidR="00AD4244" w:rsidRPr="00435ECA" w:rsidRDefault="00AD4244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br w:type="page"/>
      </w:r>
    </w:p>
    <w:p w14:paraId="6315CA84" w14:textId="6A9021B8" w:rsidR="00AD4244" w:rsidRPr="00435ECA" w:rsidRDefault="00AD4244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4" w:name="_Toc473977874"/>
      <w:r w:rsidRPr="00435ECA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24"/>
    </w:p>
    <w:p w14:paraId="67271A42" w14:textId="77777777" w:rsidR="002F7303" w:rsidRPr="00435ECA" w:rsidRDefault="002F7303" w:rsidP="002F7303">
      <w:pPr>
        <w:rPr>
          <w:rFonts w:ascii="Times New Roman" w:hAnsi="Times New Roman" w:cs="Times New Roman"/>
        </w:rPr>
      </w:pPr>
    </w:p>
    <w:p w14:paraId="5607212A" w14:textId="52F9299E" w:rsidR="00AD4244" w:rsidRPr="00ED3B83" w:rsidRDefault="0075377B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AD4244" w:rsidRPr="00ED3B83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https://www.youtube.com/watch?v=LziQMf26zGg&amp;t=647s</w:t>
        </w:r>
      </w:hyperlink>
    </w:p>
    <w:p w14:paraId="0AFC7E2F" w14:textId="6827C914" w:rsidR="00AD4244" w:rsidRPr="00ED3B83" w:rsidRDefault="0075377B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AD4244" w:rsidRPr="00ED3B83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https://ru.wikipedia.org/wiki/SOLID_(%D0%BE%D0%B1%D1%8A%D0%B5%D0%BA%D1%82%D0%BD%D0%BE-%D0%BE%D1%80%D0%B8%D0%B5%D0%BD%D1%82%D0%B8%D1%80%D0%BE%D0%B2%D0%B0%D0%BD%D0%BD%D0%BE%D0%B5_%D0%BF%D1%80%D0%BE%D0%B3%D1%80%D0%B0%D0%BC%D0%BC%D0%B8%D1%80%D0%BE%D0%B2%D0%B0%D0%BD%D0%B8%D0%B5)</w:t>
        </w:r>
      </w:hyperlink>
    </w:p>
    <w:p w14:paraId="746DAEA2" w14:textId="4125F5BE" w:rsidR="00AD4244" w:rsidRPr="00ED3B83" w:rsidRDefault="0075377B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AD4244" w:rsidRPr="00ED3B83">
          <w:rPr>
            <w:rStyle w:val="Hyperlink"/>
            <w:rFonts w:ascii="Times New Roman" w:hAnsi="Times New Roman" w:cs="Times New Roman"/>
            <w:sz w:val="28"/>
            <w:szCs w:val="28"/>
          </w:rPr>
          <w:t>https://cocoapods.org/</w:t>
        </w:r>
      </w:hyperlink>
    </w:p>
    <w:p w14:paraId="1DE9398F" w14:textId="6E5EC299" w:rsidR="00AD4244" w:rsidRPr="00ED3B83" w:rsidRDefault="0075377B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AD4244" w:rsidRPr="00ED3B83">
          <w:rPr>
            <w:rStyle w:val="Hyperlink"/>
            <w:rFonts w:ascii="Times New Roman" w:hAnsi="Times New Roman" w:cs="Times New Roman"/>
            <w:sz w:val="28"/>
            <w:szCs w:val="28"/>
          </w:rPr>
          <w:t>https://swift.org/</w:t>
        </w:r>
      </w:hyperlink>
    </w:p>
    <w:p w14:paraId="708B9093" w14:textId="7A99A96C" w:rsidR="00AD4244" w:rsidRPr="00ED3B83" w:rsidRDefault="0075377B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AD4244" w:rsidRPr="00ED3B83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https://docs.microsoft.com/en-us/nuget/</w:t>
        </w:r>
      </w:hyperlink>
    </w:p>
    <w:p w14:paraId="4398958F" w14:textId="0B6C83D0" w:rsidR="00AD4244" w:rsidRPr="00ED3B83" w:rsidRDefault="0075377B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AD4244" w:rsidRPr="00ED3B83">
          <w:rPr>
            <w:rStyle w:val="Hyperlink"/>
            <w:rFonts w:ascii="Times New Roman" w:hAnsi="Times New Roman" w:cs="Times New Roman"/>
            <w:sz w:val="28"/>
            <w:szCs w:val="28"/>
          </w:rPr>
          <w:t>https://maven.apache.org/</w:t>
        </w:r>
      </w:hyperlink>
    </w:p>
    <w:p w14:paraId="431793C3" w14:textId="36D498E7" w:rsidR="00AD4244" w:rsidRPr="00ED3B83" w:rsidRDefault="0075377B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AD4244" w:rsidRPr="00ED3B83">
          <w:rPr>
            <w:rStyle w:val="Hyperlink"/>
            <w:rFonts w:ascii="Times New Roman" w:hAnsi="Times New Roman" w:cs="Times New Roman"/>
            <w:sz w:val="28"/>
            <w:szCs w:val="28"/>
          </w:rPr>
          <w:t>http://www.apache-maven.ru/</w:t>
        </w:r>
      </w:hyperlink>
    </w:p>
    <w:p w14:paraId="0A45349A" w14:textId="77777777" w:rsidR="00AD4244" w:rsidRPr="00435ECA" w:rsidRDefault="00AD4244" w:rsidP="00AD424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sectPr w:rsidR="00AD4244" w:rsidRPr="00435ECA" w:rsidSect="00F430DC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D11B6" w14:textId="77777777" w:rsidR="0075377B" w:rsidRDefault="0075377B" w:rsidP="00AD4244">
      <w:r>
        <w:separator/>
      </w:r>
    </w:p>
  </w:endnote>
  <w:endnote w:type="continuationSeparator" w:id="0">
    <w:p w14:paraId="25A4908F" w14:textId="77777777" w:rsidR="0075377B" w:rsidRDefault="0075377B" w:rsidP="00AD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4D131" w14:textId="77777777" w:rsidR="00D653C1" w:rsidRDefault="00D653C1">
    <w:pPr>
      <w:pStyle w:val="Footer"/>
      <w:jc w:val="center"/>
    </w:pPr>
  </w:p>
  <w:p w14:paraId="4E6A0C48" w14:textId="77777777" w:rsidR="00D653C1" w:rsidRDefault="00D653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D606B" w14:textId="77777777" w:rsidR="00D653C1" w:rsidRDefault="00D653C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9A63" w14:textId="77777777" w:rsidR="00AD4244" w:rsidRDefault="00AD4244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2DCB" w14:textId="77777777" w:rsidR="00AD4244" w:rsidRDefault="00AD4244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90DC" w14:textId="77777777" w:rsidR="00F430DC" w:rsidRDefault="00F430DC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3879">
      <w:rPr>
        <w:rStyle w:val="PageNumber"/>
        <w:noProof/>
      </w:rPr>
      <w:t>3</w:t>
    </w:r>
    <w:r>
      <w:rPr>
        <w:rStyle w:val="PageNumber"/>
      </w:rPr>
      <w:fldChar w:fldCharType="end"/>
    </w:r>
  </w:p>
  <w:p w14:paraId="0A2CA4EC" w14:textId="77777777" w:rsidR="00AD4244" w:rsidRDefault="00AD42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7D40D" w14:textId="77777777" w:rsidR="0075377B" w:rsidRDefault="0075377B" w:rsidP="00AD4244">
      <w:r>
        <w:separator/>
      </w:r>
    </w:p>
  </w:footnote>
  <w:footnote w:type="continuationSeparator" w:id="0">
    <w:p w14:paraId="7B8286FF" w14:textId="77777777" w:rsidR="0075377B" w:rsidRDefault="0075377B" w:rsidP="00AD42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53AB8" w14:textId="77777777" w:rsidR="00D653C1" w:rsidRDefault="00D653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33321" w14:textId="77777777" w:rsidR="00D653C1" w:rsidRDefault="00D653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B7CEA"/>
    <w:multiLevelType w:val="hybridMultilevel"/>
    <w:tmpl w:val="E4B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66FF"/>
    <w:multiLevelType w:val="hybridMultilevel"/>
    <w:tmpl w:val="19C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F17F7"/>
    <w:multiLevelType w:val="hybridMultilevel"/>
    <w:tmpl w:val="28B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A3072"/>
    <w:multiLevelType w:val="hybridMultilevel"/>
    <w:tmpl w:val="777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B69C7"/>
    <w:multiLevelType w:val="hybridMultilevel"/>
    <w:tmpl w:val="9692E7DA"/>
    <w:lvl w:ilvl="0" w:tplc="12C2F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69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AA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C6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29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E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66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6D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CB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354C4"/>
    <w:rsid w:val="00057007"/>
    <w:rsid w:val="00060268"/>
    <w:rsid w:val="000954C9"/>
    <w:rsid w:val="000C57E6"/>
    <w:rsid w:val="000C5819"/>
    <w:rsid w:val="000E1725"/>
    <w:rsid w:val="000E58B5"/>
    <w:rsid w:val="000E74A7"/>
    <w:rsid w:val="000F2470"/>
    <w:rsid w:val="000F33A1"/>
    <w:rsid w:val="000F5AC3"/>
    <w:rsid w:val="00116746"/>
    <w:rsid w:val="0012607D"/>
    <w:rsid w:val="001565DE"/>
    <w:rsid w:val="00195463"/>
    <w:rsid w:val="001973A1"/>
    <w:rsid w:val="001A4B60"/>
    <w:rsid w:val="001B2E4D"/>
    <w:rsid w:val="001B723B"/>
    <w:rsid w:val="00246510"/>
    <w:rsid w:val="002A6E17"/>
    <w:rsid w:val="002B3287"/>
    <w:rsid w:val="002D3EE2"/>
    <w:rsid w:val="002F6729"/>
    <w:rsid w:val="002F7303"/>
    <w:rsid w:val="00316A1E"/>
    <w:rsid w:val="0032160C"/>
    <w:rsid w:val="00327CB1"/>
    <w:rsid w:val="00357573"/>
    <w:rsid w:val="00362E75"/>
    <w:rsid w:val="00363841"/>
    <w:rsid w:val="003930EB"/>
    <w:rsid w:val="003A272B"/>
    <w:rsid w:val="003C4709"/>
    <w:rsid w:val="003D1F85"/>
    <w:rsid w:val="003E177E"/>
    <w:rsid w:val="003F0FE1"/>
    <w:rsid w:val="00402161"/>
    <w:rsid w:val="004040CA"/>
    <w:rsid w:val="00410125"/>
    <w:rsid w:val="004215DC"/>
    <w:rsid w:val="00435ECA"/>
    <w:rsid w:val="004A3CD3"/>
    <w:rsid w:val="004C3FCB"/>
    <w:rsid w:val="004F06BC"/>
    <w:rsid w:val="00507B73"/>
    <w:rsid w:val="005157BE"/>
    <w:rsid w:val="005400EB"/>
    <w:rsid w:val="00563B10"/>
    <w:rsid w:val="00573879"/>
    <w:rsid w:val="005B472D"/>
    <w:rsid w:val="005E496D"/>
    <w:rsid w:val="005F489B"/>
    <w:rsid w:val="0064102E"/>
    <w:rsid w:val="006C3511"/>
    <w:rsid w:val="006D42AD"/>
    <w:rsid w:val="006F00C0"/>
    <w:rsid w:val="007012F4"/>
    <w:rsid w:val="00711F66"/>
    <w:rsid w:val="00724935"/>
    <w:rsid w:val="00725CF2"/>
    <w:rsid w:val="00752761"/>
    <w:rsid w:val="0075377B"/>
    <w:rsid w:val="00757E40"/>
    <w:rsid w:val="007B49C9"/>
    <w:rsid w:val="007C2806"/>
    <w:rsid w:val="007C328A"/>
    <w:rsid w:val="007D58F7"/>
    <w:rsid w:val="0080099F"/>
    <w:rsid w:val="00805805"/>
    <w:rsid w:val="00847EE0"/>
    <w:rsid w:val="00852254"/>
    <w:rsid w:val="008960DF"/>
    <w:rsid w:val="008965A0"/>
    <w:rsid w:val="008B48E3"/>
    <w:rsid w:val="008B67E2"/>
    <w:rsid w:val="008E1168"/>
    <w:rsid w:val="008E2904"/>
    <w:rsid w:val="008F20E7"/>
    <w:rsid w:val="00907203"/>
    <w:rsid w:val="009515CC"/>
    <w:rsid w:val="009540FC"/>
    <w:rsid w:val="0096213F"/>
    <w:rsid w:val="00963C01"/>
    <w:rsid w:val="009925BB"/>
    <w:rsid w:val="009A5E87"/>
    <w:rsid w:val="009A785F"/>
    <w:rsid w:val="009B0451"/>
    <w:rsid w:val="009C337A"/>
    <w:rsid w:val="009E2788"/>
    <w:rsid w:val="00A0069E"/>
    <w:rsid w:val="00A26DFA"/>
    <w:rsid w:val="00A34898"/>
    <w:rsid w:val="00A53D81"/>
    <w:rsid w:val="00A7436B"/>
    <w:rsid w:val="00A8467F"/>
    <w:rsid w:val="00A90DC2"/>
    <w:rsid w:val="00AA1874"/>
    <w:rsid w:val="00AD4244"/>
    <w:rsid w:val="00AF0F79"/>
    <w:rsid w:val="00B01F6E"/>
    <w:rsid w:val="00B1446C"/>
    <w:rsid w:val="00B23BEE"/>
    <w:rsid w:val="00B46D4D"/>
    <w:rsid w:val="00B51D93"/>
    <w:rsid w:val="00B8233B"/>
    <w:rsid w:val="00BA0185"/>
    <w:rsid w:val="00BA2726"/>
    <w:rsid w:val="00BA6AE1"/>
    <w:rsid w:val="00BC392A"/>
    <w:rsid w:val="00BC3CA7"/>
    <w:rsid w:val="00BE656B"/>
    <w:rsid w:val="00C22CDF"/>
    <w:rsid w:val="00C47706"/>
    <w:rsid w:val="00C969EF"/>
    <w:rsid w:val="00CF3BEB"/>
    <w:rsid w:val="00CF4490"/>
    <w:rsid w:val="00D00F31"/>
    <w:rsid w:val="00D0593C"/>
    <w:rsid w:val="00D05BEC"/>
    <w:rsid w:val="00D60C36"/>
    <w:rsid w:val="00D653C1"/>
    <w:rsid w:val="00D829DA"/>
    <w:rsid w:val="00DB4D9C"/>
    <w:rsid w:val="00DD5ADA"/>
    <w:rsid w:val="00DF3E2C"/>
    <w:rsid w:val="00E3328C"/>
    <w:rsid w:val="00E43E2C"/>
    <w:rsid w:val="00E85DC4"/>
    <w:rsid w:val="00EA2233"/>
    <w:rsid w:val="00ED3B83"/>
    <w:rsid w:val="00EE7DAC"/>
    <w:rsid w:val="00EF3777"/>
    <w:rsid w:val="00F00A95"/>
    <w:rsid w:val="00F07210"/>
    <w:rsid w:val="00F24053"/>
    <w:rsid w:val="00F3541F"/>
    <w:rsid w:val="00F35990"/>
    <w:rsid w:val="00F430DC"/>
    <w:rsid w:val="00F46C38"/>
    <w:rsid w:val="00F5132D"/>
    <w:rsid w:val="00FA0FAA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3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D424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D424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4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244"/>
  </w:style>
  <w:style w:type="character" w:styleId="PageNumber">
    <w:name w:val="page number"/>
    <w:basedOn w:val="DefaultParagraphFont"/>
    <w:uiPriority w:val="99"/>
    <w:semiHidden/>
    <w:unhideWhenUsed/>
    <w:rsid w:val="00AD4244"/>
  </w:style>
  <w:style w:type="paragraph" w:styleId="TOCHeading">
    <w:name w:val="TOC Heading"/>
    <w:basedOn w:val="Heading1"/>
    <w:next w:val="Normal"/>
    <w:uiPriority w:val="39"/>
    <w:unhideWhenUsed/>
    <w:qFormat/>
    <w:rsid w:val="00AD42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424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424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424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2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2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2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2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2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244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F73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653C1"/>
    <w:pPr>
      <w:tabs>
        <w:tab w:val="center" w:pos="4677"/>
        <w:tab w:val="right" w:pos="9355"/>
      </w:tabs>
      <w:ind w:firstLine="567"/>
      <w:jc w:val="both"/>
    </w:pPr>
    <w:rPr>
      <w:sz w:val="28"/>
      <w:szCs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D653C1"/>
    <w:rPr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s://docs.microsoft.com/en-us/nuget/" TargetMode="External"/><Relationship Id="rId21" Type="http://schemas.openxmlformats.org/officeDocument/2006/relationships/hyperlink" Target="https://maven.apache.org/" TargetMode="External"/><Relationship Id="rId22" Type="http://schemas.openxmlformats.org/officeDocument/2006/relationships/hyperlink" Target="http://www.apache-maven.ru/" TargetMode="External"/><Relationship Id="rId23" Type="http://schemas.openxmlformats.org/officeDocument/2006/relationships/footer" Target="footer3.xml"/><Relationship Id="rId24" Type="http://schemas.openxmlformats.org/officeDocument/2006/relationships/footer" Target="footer4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www.youtube.com/watch?v=LziQMf26zGg&amp;t=647s" TargetMode="External"/><Relationship Id="rId17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8" Type="http://schemas.openxmlformats.org/officeDocument/2006/relationships/hyperlink" Target="https://cocoapods.org/" TargetMode="External"/><Relationship Id="rId19" Type="http://schemas.openxmlformats.org/officeDocument/2006/relationships/hyperlink" Target="https://swift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43CB35-4F2A-B84D-8544-D8EA77D5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28</Pages>
  <Words>3997</Words>
  <Characters>22789</Characters>
  <Application>Microsoft Macintosh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2017-02-04T09:41:00Z</cp:lastPrinted>
  <dcterms:created xsi:type="dcterms:W3CDTF">2017-02-04T09:41:00Z</dcterms:created>
  <dcterms:modified xsi:type="dcterms:W3CDTF">2017-02-06T03:53:00Z</dcterms:modified>
</cp:coreProperties>
</file>