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31F6F403" w:rsidR="00077871" w:rsidRDefault="00000000">
      <w:pPr>
        <w:pStyle w:val="Heading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0" w:name="_6496nw9lvmip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[</w:t>
      </w:r>
      <w:r w:rsidR="0019096F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La Quang Thang</w:t>
      </w: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]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14:paraId="226078C6" w14:textId="2C40AA00" w:rsidR="00CD5DFF" w:rsidRDefault="0019096F" w:rsidP="00CD5DFF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 Chi Minh City, VietNam | </w:t>
      </w:r>
      <w:hyperlink r:id="rId5" w:history="1">
        <w:r w:rsidR="0059732E" w:rsidRPr="00793189">
          <w:rPr>
            <w:rStyle w:val="Hyperlink"/>
            <w:rFonts w:ascii="Times New Roman" w:eastAsia="Times New Roman" w:hAnsi="Times New Roman" w:cs="Times New Roman"/>
          </w:rPr>
          <w:t>lathang.data2207@gmail.com</w:t>
        </w:r>
      </w:hyperlink>
      <w:r w:rsidR="0059732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| </w:t>
      </w:r>
      <w:hyperlink r:id="rId6" w:history="1">
        <w:r w:rsidRPr="0059732E">
          <w:rPr>
            <w:rStyle w:val="Hyperlink"/>
            <w:rFonts w:ascii="Times New Roman" w:eastAsia="Times New Roman" w:hAnsi="Times New Roman" w:cs="Times New Roman"/>
          </w:rPr>
          <w:t>LinkedIn</w:t>
        </w:r>
      </w:hyperlink>
      <w:r>
        <w:rPr>
          <w:rFonts w:ascii="Times New Roman" w:eastAsia="Times New Roman" w:hAnsi="Times New Roman" w:cs="Times New Roman"/>
        </w:rPr>
        <w:t xml:space="preserve"> | 0775.169.227 | </w:t>
      </w:r>
      <w:hyperlink r:id="rId7" w:history="1">
        <w:r w:rsidRPr="002C06C4">
          <w:rPr>
            <w:rStyle w:val="Hyperlink"/>
            <w:rFonts w:ascii="Times New Roman" w:eastAsia="Times New Roman" w:hAnsi="Times New Roman" w:cs="Times New Roman"/>
          </w:rPr>
          <w:t>Github</w:t>
        </w:r>
      </w:hyperlink>
      <w:r>
        <w:rPr>
          <w:rFonts w:ascii="Times New Roman" w:eastAsia="Times New Roman" w:hAnsi="Times New Roman" w:cs="Times New Roman"/>
        </w:rPr>
        <w:t>|</w:t>
      </w:r>
      <w:r w:rsidR="0059732E" w:rsidRPr="0059732E">
        <w:t xml:space="preserve"> </w:t>
      </w:r>
      <w:hyperlink r:id="rId8" w:history="1">
        <w:r w:rsidR="0059732E" w:rsidRPr="0059732E">
          <w:rPr>
            <w:rStyle w:val="Hyperlink"/>
            <w:rFonts w:ascii="Times New Roman" w:eastAsia="Times New Roman" w:hAnsi="Times New Roman" w:cs="Times New Roman"/>
          </w:rPr>
          <w:t>laquangthang.github.io</w:t>
        </w:r>
      </w:hyperlink>
    </w:p>
    <w:p w14:paraId="00000006" w14:textId="77777777" w:rsidR="00077871" w:rsidRDefault="00000000">
      <w:pPr>
        <w:rPr>
          <w:rFonts w:ascii="Times New Roman" w:eastAsia="Times New Roman" w:hAnsi="Times New Roman" w:cs="Times New Roman"/>
        </w:rPr>
      </w:pPr>
      <w:r>
        <w:pict w14:anchorId="40A852A8">
          <v:rect id="_x0000_i1025" style="width:0;height:1.5pt" o:hralign="center" o:hrstd="t" o:hr="t" fillcolor="#a0a0a0" stroked="f"/>
        </w:pict>
      </w:r>
    </w:p>
    <w:p w14:paraId="00000007" w14:textId="77777777" w:rsidR="00077871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xdmfeqcov9o2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PROFESSIONAL SUMMARY</w:t>
      </w:r>
    </w:p>
    <w:p w14:paraId="00000009" w14:textId="1492E35A" w:rsidR="00077871" w:rsidRDefault="00A64CD8" w:rsidP="003D064F">
      <w:pPr>
        <w:jc w:val="both"/>
        <w:rPr>
          <w:rFonts w:ascii="Times New Roman" w:eastAsia="Times New Roman" w:hAnsi="Times New Roman" w:cs="Times New Roman"/>
        </w:rPr>
      </w:pPr>
      <w:r w:rsidRPr="00A64CD8">
        <w:rPr>
          <w:rFonts w:ascii="Times New Roman" w:eastAsia="Times New Roman" w:hAnsi="Times New Roman" w:cs="Times New Roman"/>
          <w:sz w:val="20"/>
          <w:szCs w:val="20"/>
        </w:rPr>
        <w:t>I am a Business Statistics student at University of Economics Ho Chi Minh City (UEH), skilled in Excel, Power BI, SQL, and R. I consistently transform complex datasets into actionable business recommendations, demonstrated through impactful academic research and practical projects. I am driven by an analytical mindset and a passion for leveraging data to solve challenging business problems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="00000000">
        <w:pict w14:anchorId="52B5AF0E">
          <v:rect id="_x0000_i1026" style="width:0;height:1.5pt" o:hralign="center" o:hrstd="t" o:hr="t" fillcolor="#a0a0a0" stroked="f"/>
        </w:pict>
      </w:r>
    </w:p>
    <w:p w14:paraId="0000000A" w14:textId="3A5E8F7B" w:rsidR="00077871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j8au62u63ka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 ANALYTICS PROJECTS </w:t>
      </w:r>
    </w:p>
    <w:p w14:paraId="05B105D7" w14:textId="5B1842EB" w:rsidR="00A74292" w:rsidRPr="00A172A8" w:rsidRDefault="00A74292" w:rsidP="00A74292">
      <w:pPr>
        <w:pStyle w:val="Heading4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A172A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[SQL Data Warehouse Project] </w:t>
      </w:r>
      <w:hyperlink r:id="rId9" w:history="1">
        <w:r w:rsidRPr="009D109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| Link</w:t>
        </w:r>
      </w:hyperlink>
      <w:r w:rsidRPr="009D109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</w:t>
      </w:r>
      <w:r w:rsidRPr="00A172A8">
        <w:rPr>
          <w:rFonts w:ascii="Cardo" w:eastAsia="Cardo" w:hAnsi="Cardo" w:cs="Cardo"/>
          <w:b/>
          <w:color w:val="000000"/>
          <w:sz w:val="20"/>
          <w:szCs w:val="20"/>
        </w:rPr>
        <w:tab/>
      </w:r>
      <w:r w:rsidRPr="00A172A8">
        <w:rPr>
          <w:rFonts w:ascii="Cardo" w:eastAsia="Cardo" w:hAnsi="Cardo" w:cs="Cardo"/>
          <w:b/>
          <w:color w:val="000000"/>
          <w:sz w:val="20"/>
          <w:szCs w:val="20"/>
        </w:rPr>
        <w:tab/>
      </w:r>
      <w:r>
        <w:rPr>
          <w:rFonts w:ascii="Cardo" w:eastAsia="Cardo" w:hAnsi="Cardo" w:cs="Cardo"/>
          <w:b/>
          <w:color w:val="000000"/>
          <w:sz w:val="20"/>
          <w:szCs w:val="20"/>
        </w:rPr>
        <w:t xml:space="preserve">        </w:t>
      </w:r>
      <w:r w:rsidRPr="00A172A8">
        <w:rPr>
          <w:rFonts w:ascii="Cardo" w:eastAsia="Cardo" w:hAnsi="Cardo" w:cs="Cardo"/>
          <w:b/>
          <w:color w:val="000000"/>
          <w:sz w:val="20"/>
          <w:szCs w:val="20"/>
        </w:rPr>
        <w:t xml:space="preserve">     </w:t>
      </w:r>
      <w:r>
        <w:rPr>
          <w:rFonts w:ascii="Cardo" w:eastAsia="Cardo" w:hAnsi="Cardo" w:cs="Cardo"/>
          <w:b/>
          <w:color w:val="000000"/>
          <w:sz w:val="20"/>
          <w:szCs w:val="20"/>
        </w:rPr>
        <w:t xml:space="preserve">                                                      </w:t>
      </w:r>
      <w:r w:rsidR="004C392D">
        <w:rPr>
          <w:rFonts w:ascii="Cardo" w:eastAsia="Cardo" w:hAnsi="Cardo" w:cs="Cardo"/>
          <w:b/>
          <w:color w:val="000000"/>
          <w:sz w:val="20"/>
          <w:szCs w:val="20"/>
        </w:rPr>
        <w:t xml:space="preserve">          </w:t>
      </w:r>
      <w:r w:rsidRPr="00A172A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</w:t>
      </w:r>
      <w:r w:rsidR="0069550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April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2025</w:t>
      </w:r>
      <w:r w:rsidRPr="00A172A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Present</w:t>
      </w:r>
      <w:r w:rsidRPr="00A172A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3A590F69" w14:textId="22DBC31C" w:rsidR="00A74292" w:rsidRPr="004C392D" w:rsidRDefault="00A74292" w:rsidP="00050070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5619A">
        <w:rPr>
          <w:rFonts w:ascii="Times New Roman" w:eastAsia="Times New Roman" w:hAnsi="Times New Roman" w:cs="Times New Roman"/>
          <w:sz w:val="20"/>
          <w:szCs w:val="20"/>
        </w:rPr>
        <w:t>Engineered end-to-end SQL Data Warehouse implementing ETL processes from simulated CRM/ERP sources</w:t>
      </w:r>
      <w:r w:rsidR="004C392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="004C392D" w:rsidRPr="004C392D">
        <w:rPr>
          <w:rFonts w:ascii="Times New Roman" w:eastAsia="Times New Roman" w:hAnsi="Times New Roman" w:cs="Times New Roman"/>
          <w:sz w:val="20"/>
          <w:szCs w:val="20"/>
        </w:rPr>
        <w:t>designed multi-layer architecture (Bronze, Silver, Gold) and Star Schema, enabling consolidated reporting on sales trends, customer patterns, and KPIs for data-driven decision-making</w:t>
      </w:r>
      <w:r w:rsidR="004C392D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="004C392D">
        <w:rPr>
          <w:rFonts w:ascii="Times New Roman" w:eastAsia="Times New Roman" w:hAnsi="Times New Roman" w:cs="Times New Roman"/>
          <w:b/>
          <w:sz w:val="20"/>
          <w:szCs w:val="20"/>
        </w:rPr>
        <w:t>Tools:</w:t>
      </w:r>
      <w:r w:rsidR="004C392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C392D" w:rsidRPr="0095619A">
        <w:rPr>
          <w:rFonts w:ascii="Times New Roman" w:eastAsia="Times New Roman" w:hAnsi="Times New Roman" w:cs="Times New Roman"/>
          <w:sz w:val="20"/>
          <w:szCs w:val="20"/>
        </w:rPr>
        <w:t xml:space="preserve"> Excel </w:t>
      </w:r>
      <w:r w:rsidR="004C392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4C392D" w:rsidRPr="0095619A">
        <w:rPr>
          <w:rFonts w:ascii="Times New Roman" w:eastAsia="Times New Roman" w:hAnsi="Times New Roman" w:cs="Times New Roman"/>
          <w:sz w:val="20"/>
          <w:szCs w:val="20"/>
        </w:rPr>
        <w:t>SQL Server, ETL Principles, Data Modeling, Draw.io</w:t>
      </w:r>
      <w:r w:rsidR="0005007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EB54E52" w14:textId="5BF956BC" w:rsidR="00886DC8" w:rsidRDefault="00886DC8" w:rsidP="00886DC8">
      <w:pPr>
        <w:pStyle w:val="Heading4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[</w:t>
      </w:r>
      <w:r w:rsidRPr="00CD5DF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Hoa Tho Brand Positioning &amp; Identity Analysis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] </w:t>
      </w:r>
      <w:r w:rsidR="00D024BA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| </w:t>
      </w:r>
      <w:hyperlink r:id="rId10" w:history="1">
        <w:r w:rsidR="00D024BA" w:rsidRPr="009D109E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Link</w:t>
        </w:r>
      </w:hyperlink>
      <w:r w:rsidR="00D024BA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|</w:t>
      </w:r>
      <w:r w:rsidR="00A74292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              </w:t>
      </w:r>
      <w:r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                             </w:t>
      </w:r>
      <w:r w:rsidR="00D07A5C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                          </w:t>
      </w:r>
      <w:r w:rsidR="004C392D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     </w:t>
      </w:r>
      <w:r w:rsidR="00050070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764C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(April 2025  –  May 2025)</w:t>
      </w:r>
    </w:p>
    <w:p w14:paraId="5C8A4673" w14:textId="6E82EEF5" w:rsidR="00886DC8" w:rsidRPr="00050070" w:rsidRDefault="004C392D" w:rsidP="00050070">
      <w:pPr>
        <w:jc w:val="both"/>
        <w:rPr>
          <w:rFonts w:ascii="Times New Roman" w:hAnsi="Times New Roman" w:cs="Times New Roman"/>
          <w:sz w:val="20"/>
          <w:szCs w:val="20"/>
        </w:rPr>
      </w:pPr>
      <w:r w:rsidRPr="004C392D">
        <w:rPr>
          <w:rFonts w:ascii="Times New Roman" w:hAnsi="Times New Roman" w:cs="Times New Roman"/>
          <w:sz w:val="20"/>
          <w:szCs w:val="20"/>
        </w:rPr>
        <w:t>Analyzed survey data (Excel, SPSS) to evaluate brand health against competitors.</w:t>
      </w:r>
      <w:r w:rsidR="00050070">
        <w:rPr>
          <w:rFonts w:ascii="Times New Roman" w:hAnsi="Times New Roman" w:cs="Times New Roman"/>
          <w:sz w:val="20"/>
          <w:szCs w:val="20"/>
        </w:rPr>
        <w:t xml:space="preserve"> Besides that, d</w:t>
      </w:r>
      <w:r w:rsidRPr="004C392D">
        <w:rPr>
          <w:rFonts w:ascii="Times New Roman" w:hAnsi="Times New Roman" w:cs="Times New Roman"/>
          <w:sz w:val="20"/>
          <w:szCs w:val="20"/>
        </w:rPr>
        <w:t>eveloped interactive Power BI dashboards with demographic drilldowns, synthesizing insights into strategic recommendations for brand, positioning, and communication.</w:t>
      </w:r>
      <w:r w:rsidR="00886DC8">
        <w:rPr>
          <w:rFonts w:ascii="Times New Roman" w:eastAsia="Times New Roman" w:hAnsi="Times New Roman" w:cs="Times New Roman"/>
          <w:b/>
          <w:sz w:val="20"/>
          <w:szCs w:val="20"/>
        </w:rPr>
        <w:t>Tools:</w:t>
      </w:r>
      <w:r w:rsidR="00886DC8">
        <w:rPr>
          <w:rFonts w:ascii="Times New Roman" w:eastAsia="Times New Roman" w:hAnsi="Times New Roman" w:cs="Times New Roman"/>
          <w:sz w:val="20"/>
          <w:szCs w:val="20"/>
        </w:rPr>
        <w:t xml:space="preserve"> Excel, SPSS, PowerBI, Data Modeling, DAX calculation, </w:t>
      </w:r>
      <w:r w:rsidR="00886DC8" w:rsidRPr="0095619A">
        <w:rPr>
          <w:rFonts w:ascii="Times New Roman" w:eastAsia="Times New Roman" w:hAnsi="Times New Roman" w:cs="Times New Roman"/>
          <w:sz w:val="20"/>
          <w:szCs w:val="20"/>
        </w:rPr>
        <w:t>Data Visualization</w:t>
      </w:r>
      <w:r w:rsidR="00050070">
        <w:rPr>
          <w:rFonts w:ascii="Times New Roman" w:eastAsia="Times New Roman" w:hAnsi="Times New Roman" w:cs="Times New Roman"/>
          <w:sz w:val="20"/>
          <w:szCs w:val="20"/>
        </w:rPr>
        <w:t>.</w:t>
      </w:r>
      <w:r w:rsidR="00886DC8"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</w:p>
    <w:p w14:paraId="4F1D86BF" w14:textId="0898944D" w:rsidR="00050070" w:rsidRDefault="00886DC8" w:rsidP="00050070">
      <w:pPr>
        <w:pStyle w:val="Heading4"/>
        <w:keepNext w:val="0"/>
        <w:keepLines w:val="0"/>
        <w:spacing w:before="0" w:after="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[</w:t>
      </w:r>
      <w:r w:rsidR="00D024B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Walmart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</w:t>
      </w:r>
      <w:r w:rsidR="00C4559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comerce Dashboard] </w:t>
      </w:r>
      <w:r w:rsidR="00D024BA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| </w:t>
      </w:r>
      <w:hyperlink r:id="rId11" w:history="1">
        <w:r w:rsidR="00D024BA" w:rsidRPr="009D109E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Link</w:t>
        </w:r>
      </w:hyperlink>
      <w:r w:rsidR="00D024BA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|</w:t>
      </w:r>
      <w:r w:rsidR="00D024B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                 </w:t>
      </w:r>
      <w:r w:rsidR="00D07A5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="00A7429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</w:t>
      </w:r>
      <w:r w:rsidR="00F764C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</w:t>
      </w:r>
      <w:r w:rsidR="00A7429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(March 2025 – April 2025)</w:t>
      </w:r>
      <w:r w:rsidR="0005007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1ECB1C7C" w14:textId="53D50685" w:rsidR="00050070" w:rsidRDefault="00050070" w:rsidP="00050070">
      <w:pPr>
        <w:pStyle w:val="Heading4"/>
        <w:keepNext w:val="0"/>
        <w:keepLines w:val="0"/>
        <w:spacing w:before="0" w:after="0"/>
        <w:jc w:val="both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050070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Built Power BI dashboards transforming e-commerce data and calculating key metrics (Profit Margin, YoY Growth, Return Rate) to </w:t>
      </w:r>
      <w:r>
        <w:rPr>
          <w:rFonts w:ascii="Times New Roman" w:hAnsi="Times New Roman" w:cs="Times New Roman"/>
          <w:color w:val="auto"/>
          <w:sz w:val="20"/>
          <w:szCs w:val="20"/>
          <w:lang w:val="en-US"/>
        </w:rPr>
        <w:t>d</w:t>
      </w:r>
      <w:r w:rsidRPr="00050070">
        <w:rPr>
          <w:rFonts w:ascii="Times New Roman" w:hAnsi="Times New Roman" w:cs="Times New Roman"/>
          <w:color w:val="auto"/>
          <w:sz w:val="20"/>
          <w:szCs w:val="20"/>
          <w:lang w:val="en-US"/>
        </w:rPr>
        <w:t>eliver</w:t>
      </w:r>
      <w:r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 w:rsidRPr="00050070">
        <w:rPr>
          <w:rFonts w:ascii="Times New Roman" w:hAnsi="Times New Roman" w:cs="Times New Roman"/>
          <w:color w:val="auto"/>
          <w:sz w:val="20"/>
          <w:szCs w:val="20"/>
          <w:lang w:val="en-US"/>
        </w:rPr>
        <w:t>insights supporting sales optimization, category management, and root cause analysis of product returns</w:t>
      </w:r>
      <w:r>
        <w:rPr>
          <w:rFonts w:ascii="Times New Roman" w:hAnsi="Times New Roman" w:cs="Times New Roman"/>
          <w:color w:val="auto"/>
          <w:sz w:val="20"/>
          <w:szCs w:val="20"/>
          <w:lang w:val="en-US"/>
        </w:rPr>
        <w:t>.</w:t>
      </w:r>
    </w:p>
    <w:p w14:paraId="583CDD49" w14:textId="27C88CF9" w:rsidR="00886DC8" w:rsidRPr="00050070" w:rsidRDefault="00886DC8" w:rsidP="00050070">
      <w:pPr>
        <w:pStyle w:val="Heading4"/>
        <w:keepNext w:val="0"/>
        <w:keepLines w:val="0"/>
        <w:spacing w:before="0" w:after="0"/>
        <w:jc w:val="both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050070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Tools:</w:t>
      </w:r>
      <w:r w:rsidRPr="00050070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Excel, PowerBI, DAX, Power Query, Data Visualization</w:t>
      </w:r>
      <w:r w:rsidR="00050070">
        <w:rPr>
          <w:rFonts w:ascii="Times New Roman" w:eastAsia="Times New Roman" w:hAnsi="Times New Roman" w:cs="Times New Roman"/>
          <w:color w:val="auto"/>
          <w:sz w:val="20"/>
          <w:szCs w:val="20"/>
        </w:rPr>
        <w:t>.</w:t>
      </w:r>
      <w:r w:rsidRPr="00050070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</w:p>
    <w:p w14:paraId="00000010" w14:textId="063C5796" w:rsidR="00077871" w:rsidRDefault="00000000">
      <w:pPr>
        <w:pStyle w:val="Heading4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bookmarkStart w:id="3" w:name="_6zzsth3gxv1v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[</w:t>
      </w:r>
      <w:r w:rsidR="000D32B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Hospital Emergency Room Dashboard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] </w:t>
      </w:r>
      <w:r w:rsidR="00D024BA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| </w:t>
      </w:r>
      <w:hyperlink r:id="rId12" w:history="1">
        <w:r w:rsidR="00D024BA" w:rsidRPr="009D109E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Link</w:t>
        </w:r>
      </w:hyperlink>
      <w:r w:rsidR="00D024BA" w:rsidRPr="009D109E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|</w:t>
      </w:r>
      <w:r w:rsidR="00D024BA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886DC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</w:t>
      </w:r>
      <w:r w:rsidR="00D07A5C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</w:t>
      </w:r>
      <w:r w:rsidR="00A7429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</w:t>
      </w:r>
      <w:r w:rsidR="0005007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="00135592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05007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</w:t>
      </w:r>
      <w:r w:rsidR="00886DC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November 2024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– </w:t>
      </w:r>
      <w:r w:rsidR="00886DC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December 2024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)</w:t>
      </w:r>
    </w:p>
    <w:p w14:paraId="00000011" w14:textId="7D33ECDC" w:rsidR="00077871" w:rsidRPr="00050070" w:rsidRDefault="00050070">
      <w:pPr>
        <w:rPr>
          <w:rFonts w:ascii="Times New Roman" w:hAnsi="Times New Roman" w:cs="Times New Roman"/>
          <w:sz w:val="20"/>
          <w:szCs w:val="20"/>
        </w:rPr>
      </w:pPr>
      <w:r w:rsidRPr="00050070">
        <w:rPr>
          <w:rFonts w:ascii="Times New Roman" w:hAnsi="Times New Roman" w:cs="Times New Roman"/>
          <w:sz w:val="20"/>
          <w:szCs w:val="20"/>
        </w:rPr>
        <w:t>Developed Power BI dashboards analyzing ER KPIs, using DAX for calculations. Provided actionable insights for optimizing staffing, patient throughput, and resource allocation.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Tools: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D3EC3">
        <w:rPr>
          <w:rFonts w:ascii="Times New Roman" w:eastAsia="Times New Roman" w:hAnsi="Times New Roman" w:cs="Times New Roman"/>
          <w:sz w:val="20"/>
          <w:szCs w:val="20"/>
        </w:rPr>
        <w:t xml:space="preserve">Excel, </w:t>
      </w:r>
      <w:r w:rsidR="0095619A" w:rsidRPr="0095619A">
        <w:rPr>
          <w:rFonts w:ascii="Times New Roman" w:eastAsia="Times New Roman" w:hAnsi="Times New Roman" w:cs="Times New Roman"/>
          <w:sz w:val="20"/>
          <w:szCs w:val="20"/>
        </w:rPr>
        <w:t>Power BI, DAX, Data Visualization</w:t>
      </w:r>
    </w:p>
    <w:p w14:paraId="1D8DD27A" w14:textId="64563DCE" w:rsidR="006A6BEC" w:rsidRPr="00D07A5C" w:rsidRDefault="00000000" w:rsidP="00D07A5C">
      <w:pPr>
        <w:rPr>
          <w:rFonts w:ascii="Times New Roman" w:eastAsia="Times New Roman" w:hAnsi="Times New Roman" w:cs="Times New Roman"/>
        </w:rPr>
      </w:pPr>
      <w:r>
        <w:pict w14:anchorId="6F713048">
          <v:rect id="_x0000_i1027" style="width:0;height:1.5pt" o:hralign="center" o:hrstd="t" o:hr="t" fillcolor="#a0a0a0" stroked="f"/>
        </w:pict>
      </w:r>
    </w:p>
    <w:p w14:paraId="4A47A260" w14:textId="12823218" w:rsidR="00050070" w:rsidRPr="0092510C" w:rsidRDefault="00D32F17" w:rsidP="0092510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ACADEMIC </w:t>
      </w:r>
      <w:r w:rsidR="0013559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RESEARCH</w:t>
      </w:r>
      <w:r w:rsidR="009251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Led and </w:t>
      </w:r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>c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>o-authored 5+ research projects applying advanced econometrics, statistical modeling, and survey data analysis</w:t>
      </w:r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>.</w:t>
      </w:r>
      <w:r w:rsidR="0092510C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135592" w:rsidRPr="004770E9">
        <w:rPr>
          <w:rFonts w:ascii="Times New Roman" w:hAnsi="Times New Roman" w:cs="Times New Roman"/>
          <w:b/>
          <w:bCs/>
          <w:color w:val="auto"/>
          <w:sz w:val="20"/>
          <w:szCs w:val="20"/>
        </w:rPr>
        <w:t>Awards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: </w:t>
      </w:r>
      <w:r w:rsidR="002B1D2A">
        <w:rPr>
          <w:rFonts w:ascii="Times New Roman" w:hAnsi="Times New Roman" w:cs="Times New Roman"/>
          <w:color w:val="auto"/>
          <w:sz w:val="20"/>
          <w:szCs w:val="20"/>
        </w:rPr>
        <w:t>Three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B1D2A">
        <w:rPr>
          <w:rFonts w:ascii="Times New Roman" w:hAnsi="Times New Roman" w:cs="Times New Roman"/>
          <w:color w:val="auto"/>
          <w:sz w:val="20"/>
          <w:szCs w:val="20"/>
        </w:rPr>
        <w:t>“</w:t>
      </w:r>
      <w:r w:rsidR="00DE71D6">
        <w:rPr>
          <w:rFonts w:ascii="Times New Roman" w:hAnsi="Times New Roman" w:cs="Times New Roman"/>
          <w:color w:val="auto"/>
          <w:sz w:val="20"/>
          <w:szCs w:val="20"/>
        </w:rPr>
        <w:t>B</w:t>
      </w:r>
      <w:r w:rsidR="002B1D2A">
        <w:rPr>
          <w:rFonts w:ascii="Times New Roman" w:hAnsi="Times New Roman" w:cs="Times New Roman"/>
          <w:color w:val="auto"/>
          <w:sz w:val="20"/>
          <w:szCs w:val="20"/>
        </w:rPr>
        <w:t>”</w:t>
      </w:r>
      <w:r w:rsidR="00DE71D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>pri</w:t>
      </w:r>
      <w:r w:rsidR="00DE71D6">
        <w:rPr>
          <w:rFonts w:ascii="Times New Roman" w:hAnsi="Times New Roman" w:cs="Times New Roman"/>
          <w:color w:val="auto"/>
          <w:sz w:val="20"/>
          <w:szCs w:val="20"/>
        </w:rPr>
        <w:t>zes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 UEH Young Researcher Awards</w:t>
      </w:r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 (</w:t>
      </w:r>
      <w:hyperlink r:id="rId13" w:history="1">
        <w:r w:rsidR="00135592" w:rsidRPr="00DE71D6">
          <w:rPr>
            <w:rStyle w:val="Hyperlink"/>
            <w:rFonts w:ascii="Times New Roman" w:hAnsi="Times New Roman" w:cs="Times New Roman"/>
            <w:sz w:val="20"/>
            <w:szCs w:val="20"/>
          </w:rPr>
          <w:t>2024</w:t>
        </w:r>
      </w:hyperlink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>,</w:t>
      </w:r>
      <w:r w:rsidR="00DE71D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>2025)</w:t>
      </w:r>
      <w:r w:rsidR="00050070" w:rsidRPr="004770E9">
        <w:rPr>
          <w:rFonts w:ascii="Times New Roman" w:hAnsi="Times New Roman" w:cs="Times New Roman"/>
          <w:color w:val="auto"/>
          <w:sz w:val="20"/>
          <w:szCs w:val="20"/>
        </w:rPr>
        <w:t xml:space="preserve">; Presented at National Scientific Conferences (2025) and International Conference (RTD </w:t>
      </w:r>
      <w:hyperlink r:id="rId14" w:history="1">
        <w:r w:rsidR="00050070" w:rsidRPr="00050070">
          <w:rPr>
            <w:rStyle w:val="Hyperlink"/>
            <w:rFonts w:ascii="Times New Roman" w:hAnsi="Times New Roman" w:cs="Times New Roman"/>
            <w:sz w:val="20"/>
            <w:szCs w:val="20"/>
          </w:rPr>
          <w:t>2024</w:t>
        </w:r>
      </w:hyperlink>
      <w:r w:rsidR="00050070" w:rsidRPr="00050070">
        <w:rPr>
          <w:rFonts w:ascii="Times New Roman" w:hAnsi="Times New Roman" w:cs="Times New Roman"/>
          <w:sz w:val="20"/>
          <w:szCs w:val="20"/>
        </w:rPr>
        <w:t>)</w:t>
      </w:r>
      <w:r w:rsidR="002471D0">
        <w:rPr>
          <w:rFonts w:ascii="Times New Roman" w:hAnsi="Times New Roman" w:cs="Times New Roman"/>
          <w:sz w:val="20"/>
          <w:szCs w:val="20"/>
        </w:rPr>
        <w:t>,</w:t>
      </w:r>
      <w:r w:rsidR="00135592">
        <w:rPr>
          <w:rFonts w:ascii="Times New Roman" w:hAnsi="Times New Roman" w:cs="Times New Roman"/>
          <w:sz w:val="20"/>
          <w:szCs w:val="20"/>
        </w:rPr>
        <w:t xml:space="preserve"> </w:t>
      </w:r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>National Olympic Econometrics (</w:t>
      </w:r>
      <w:r w:rsidR="002B1D2A">
        <w:rPr>
          <w:rFonts w:ascii="Times New Roman" w:hAnsi="Times New Roman" w:cs="Times New Roman"/>
          <w:color w:val="auto"/>
          <w:sz w:val="20"/>
          <w:szCs w:val="20"/>
        </w:rPr>
        <w:t>Ongoing</w:t>
      </w:r>
      <w:r w:rsidR="00135592" w:rsidRPr="004770E9">
        <w:rPr>
          <w:rFonts w:ascii="Times New Roman" w:hAnsi="Times New Roman" w:cs="Times New Roman"/>
          <w:color w:val="auto"/>
          <w:sz w:val="20"/>
          <w:szCs w:val="20"/>
        </w:rPr>
        <w:t>).</w:t>
      </w:r>
    </w:p>
    <w:p w14:paraId="00000021" w14:textId="287DA180" w:rsidR="00077871" w:rsidRDefault="00000000">
      <w:pPr>
        <w:rPr>
          <w:rFonts w:ascii="Times New Roman" w:eastAsia="Times New Roman" w:hAnsi="Times New Roman" w:cs="Times New Roman"/>
        </w:rPr>
      </w:pPr>
      <w:r>
        <w:pict w14:anchorId="75FA3D3D">
          <v:rect id="_x0000_i1028" style="width:0;height:1.5pt" o:hralign="center" o:hrstd="t" o:hr="t" fillcolor="#a0a0a0" stroked="f"/>
        </w:pict>
      </w:r>
      <w:bookmarkStart w:id="4" w:name="_7vnojyrr8w8g" w:colFirst="0" w:colLast="0"/>
      <w:bookmarkStart w:id="5" w:name="_xnp14ze39bhp" w:colFirst="0" w:colLast="0"/>
      <w:bookmarkEnd w:id="4"/>
      <w:bookmarkEnd w:id="5"/>
    </w:p>
    <w:p w14:paraId="182E5224" w14:textId="4BA6E2DC" w:rsidR="0092510C" w:rsidRPr="004770E9" w:rsidRDefault="00000000" w:rsidP="0092510C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bookmarkStart w:id="6" w:name="_nu3s38fu9fpy" w:colFirst="0" w:colLast="0"/>
      <w:bookmarkEnd w:id="6"/>
      <w:r w:rsidRPr="004770E9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TECHNICAL SKILLS</w:t>
      </w:r>
      <w:r w:rsidR="0092510C" w:rsidRPr="004770E9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: </w:t>
      </w:r>
      <w:r w:rsidR="0092510C" w:rsidRPr="004770E9">
        <w:rPr>
          <w:rFonts w:ascii="Times New Roman" w:hAnsi="Times New Roman" w:cs="Times New Roman"/>
          <w:color w:val="auto"/>
          <w:sz w:val="20"/>
          <w:szCs w:val="20"/>
        </w:rPr>
        <w:t>Technical Skills: SQL (Querying, Manipulation, Aggregation), Excel (Pivot Tables, Functions, Cleaning), Power BI (Dashboards, DAX, Power Query, Modeling), R (Data Manipulation, Econometric Modeling, Visualization)</w:t>
      </w:r>
    </w:p>
    <w:p w14:paraId="01806E1B" w14:textId="62F3A01A" w:rsidR="00D32F17" w:rsidRPr="004770E9" w:rsidRDefault="00000000" w:rsidP="0092510C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auto"/>
          <w:sz w:val="20"/>
          <w:szCs w:val="20"/>
        </w:rPr>
      </w:pPr>
      <w:bookmarkStart w:id="7" w:name="_9ebhtudqogl7" w:colFirst="0" w:colLast="0"/>
      <w:bookmarkEnd w:id="7"/>
      <w:r w:rsidRPr="004770E9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>SOFT SKILLS</w:t>
      </w:r>
      <w:r w:rsidR="0092510C" w:rsidRPr="004770E9">
        <w:rPr>
          <w:rFonts w:ascii="Times New Roman" w:eastAsia="Times New Roman" w:hAnsi="Times New Roman" w:cs="Times New Roman"/>
          <w:b/>
          <w:color w:val="auto"/>
          <w:sz w:val="20"/>
          <w:szCs w:val="20"/>
        </w:rPr>
        <w:t xml:space="preserve">: 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Analytical and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c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ritical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t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hinking</w:t>
      </w:r>
      <w:r w:rsidR="00D07A5C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, c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ommunication</w:t>
      </w:r>
      <w:r w:rsidR="00D07A5C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a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ttention to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d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etail</w:t>
      </w:r>
      <w:r w:rsidR="00D07A5C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o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rganization and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t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ime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m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anagement</w:t>
      </w:r>
      <w:r w:rsidR="00D07A5C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a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daptability and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w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illingness to 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l</w:t>
      </w:r>
      <w:r w:rsidR="00D32F17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earn</w:t>
      </w:r>
      <w:r w:rsidR="00D07A5C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, </w:t>
      </w:r>
      <w:r w:rsidR="00A64CD8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good </w:t>
      </w:r>
      <w:r w:rsidR="0092510C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teamwork</w:t>
      </w:r>
      <w:r w:rsidR="00E57F6B" w:rsidRPr="004770E9">
        <w:rPr>
          <w:rFonts w:ascii="Times New Roman" w:eastAsia="Times New Roman" w:hAnsi="Times New Roman" w:cs="Times New Roman"/>
          <w:color w:val="auto"/>
          <w:sz w:val="20"/>
          <w:szCs w:val="20"/>
        </w:rPr>
        <w:t>.</w:t>
      </w:r>
    </w:p>
    <w:p w14:paraId="0000002F" w14:textId="77777777" w:rsidR="00077871" w:rsidRDefault="00000000">
      <w:pPr>
        <w:rPr>
          <w:rFonts w:ascii="Times New Roman" w:eastAsia="Times New Roman" w:hAnsi="Times New Roman" w:cs="Times New Roman"/>
        </w:rPr>
      </w:pPr>
      <w:r>
        <w:pict w14:anchorId="6AEDC138">
          <v:rect id="_x0000_i1029" style="width:0;height:1.5pt" o:hralign="center" o:hrstd="t" o:hr="t" fillcolor="#a0a0a0" stroked="f"/>
        </w:pict>
      </w:r>
    </w:p>
    <w:p w14:paraId="00000030" w14:textId="77777777" w:rsidR="00077871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8" w:name="_phzg6z8z00c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EDUCATION &amp; CERTIFICATIONS</w:t>
      </w:r>
    </w:p>
    <w:p w14:paraId="30F5311E" w14:textId="3D7033F6" w:rsidR="00135592" w:rsidRPr="00135592" w:rsidRDefault="002C06C4" w:rsidP="00537928">
      <w:pPr>
        <w:numPr>
          <w:ilvl w:val="0"/>
          <w:numId w:val="3"/>
        </w:numPr>
        <w:rPr>
          <w:sz w:val="20"/>
          <w:szCs w:val="20"/>
        </w:rPr>
      </w:pPr>
      <w:r w:rsidRPr="00135592">
        <w:rPr>
          <w:rFonts w:ascii="Times New Roman" w:eastAsia="Times New Roman" w:hAnsi="Times New Roman" w:cs="Times New Roman"/>
          <w:b/>
          <w:sz w:val="20"/>
          <w:szCs w:val="20"/>
        </w:rPr>
        <w:t>Bachelor’s degree</w:t>
      </w:r>
      <w:r w:rsidRPr="00135592">
        <w:rPr>
          <w:rFonts w:ascii="Times New Roman" w:eastAsia="Times New Roman" w:hAnsi="Times New Roman" w:cs="Times New Roman"/>
          <w:sz w:val="20"/>
          <w:szCs w:val="20"/>
        </w:rPr>
        <w:t xml:space="preserve"> – University of Economics Ho Chi Minh city</w:t>
      </w:r>
      <w:r w:rsidR="00135592" w:rsidRPr="00135592">
        <w:rPr>
          <w:rFonts w:ascii="Times New Roman" w:eastAsia="Times New Roman" w:hAnsi="Times New Roman" w:cs="Times New Roman"/>
          <w:sz w:val="20"/>
          <w:szCs w:val="20"/>
        </w:rPr>
        <w:t xml:space="preserve"> (Expected: 2026) </w:t>
      </w:r>
      <w:r w:rsidR="00135592">
        <w:rPr>
          <w:rFonts w:ascii="Times New Roman" w:eastAsia="Times New Roman" w:hAnsi="Times New Roman" w:cs="Times New Roman"/>
          <w:sz w:val="20"/>
          <w:szCs w:val="20"/>
        </w:rPr>
        <w:tab/>
      </w:r>
      <w:r w:rsidR="00135592">
        <w:rPr>
          <w:rFonts w:ascii="Times New Roman" w:eastAsia="Times New Roman" w:hAnsi="Times New Roman" w:cs="Times New Roman"/>
          <w:sz w:val="20"/>
          <w:szCs w:val="20"/>
        </w:rPr>
        <w:tab/>
        <w:t xml:space="preserve">  </w:t>
      </w:r>
      <w:r w:rsidR="00F357D1">
        <w:rPr>
          <w:rFonts w:ascii="Times New Roman" w:eastAsia="Times New Roman" w:hAnsi="Times New Roman" w:cs="Times New Roman"/>
          <w:sz w:val="20"/>
          <w:szCs w:val="20"/>
        </w:rPr>
        <w:t xml:space="preserve">       </w:t>
      </w:r>
      <w:r w:rsidR="001355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35592" w:rsidRPr="00135592">
        <w:rPr>
          <w:rFonts w:ascii="Times New Roman" w:eastAsia="Times New Roman" w:hAnsi="Times New Roman" w:cs="Times New Roman"/>
          <w:b/>
          <w:bCs/>
          <w:sz w:val="20"/>
          <w:szCs w:val="20"/>
        </w:rPr>
        <w:t>Current GPA: 3.54/4.0</w:t>
      </w:r>
      <w:r w:rsidRPr="0013559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35592" w:rsidRPr="00135592">
        <w:rPr>
          <w:rFonts w:ascii="Times New Roman" w:eastAsia="Times New Roman" w:hAnsi="Times New Roman" w:cs="Times New Roman"/>
          <w:sz w:val="20"/>
          <w:szCs w:val="20"/>
        </w:rPr>
        <w:t xml:space="preserve">               </w:t>
      </w:r>
    </w:p>
    <w:p w14:paraId="220E16BF" w14:textId="76478639" w:rsidR="00CD5DFF" w:rsidRPr="00135592" w:rsidRDefault="00000000" w:rsidP="00537928">
      <w:pPr>
        <w:numPr>
          <w:ilvl w:val="0"/>
          <w:numId w:val="3"/>
        </w:numPr>
        <w:rPr>
          <w:sz w:val="20"/>
          <w:szCs w:val="20"/>
        </w:rPr>
      </w:pPr>
      <w:r w:rsidRPr="00135592">
        <w:rPr>
          <w:rFonts w:ascii="Times New Roman" w:eastAsia="Times New Roman" w:hAnsi="Times New Roman" w:cs="Times New Roman"/>
          <w:b/>
          <w:sz w:val="20"/>
          <w:szCs w:val="20"/>
        </w:rPr>
        <w:t>Relevant Certifications</w:t>
      </w:r>
      <w:r w:rsidR="004E7220" w:rsidRPr="00135592">
        <w:rPr>
          <w:rFonts w:ascii="Times New Roman" w:eastAsia="Times New Roman" w:hAnsi="Times New Roman" w:cs="Times New Roman"/>
          <w:b/>
          <w:sz w:val="20"/>
          <w:szCs w:val="20"/>
        </w:rPr>
        <w:t xml:space="preserve"> &amp; Competiton</w:t>
      </w:r>
      <w:r w:rsidR="00FE538F" w:rsidRPr="00135592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002E567B" w14:textId="0B8D81CE" w:rsidR="00FE538F" w:rsidRPr="00FE538F" w:rsidRDefault="00FE538F" w:rsidP="00FE538F">
      <w:pPr>
        <w:ind w:left="720"/>
        <w:rPr>
          <w:rFonts w:ascii="Times New Roman" w:hAnsi="Times New Roman" w:cs="Times New Roman"/>
          <w:sz w:val="20"/>
          <w:szCs w:val="20"/>
        </w:rPr>
      </w:pPr>
      <w:r w:rsidRPr="00FE538F">
        <w:rPr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A1550" w:rsidRPr="002A1550">
        <w:rPr>
          <w:rFonts w:ascii="Times New Roman" w:hAnsi="Times New Roman" w:cs="Times New Roman"/>
          <w:sz w:val="20"/>
          <w:szCs w:val="20"/>
        </w:rPr>
        <w:t>Google Data Analytics Professional Certificate</w:t>
      </w:r>
      <w:r w:rsidR="00E57F6B">
        <w:rPr>
          <w:rFonts w:ascii="Times New Roman" w:hAnsi="Times New Roman" w:cs="Times New Roman"/>
          <w:sz w:val="20"/>
          <w:szCs w:val="20"/>
        </w:rPr>
        <w:t xml:space="preserve"> by Coursera </w:t>
      </w:r>
      <w:r w:rsidR="002A1550">
        <w:rPr>
          <w:rFonts w:ascii="Times New Roman" w:hAnsi="Times New Roman" w:cs="Times New Roman"/>
          <w:sz w:val="20"/>
          <w:szCs w:val="20"/>
        </w:rPr>
        <w:t>[</w:t>
      </w:r>
      <w:hyperlink r:id="rId15" w:history="1">
        <w:r w:rsidR="002A1550" w:rsidRPr="002A1550">
          <w:rPr>
            <w:rStyle w:val="Hyperlink"/>
            <w:rFonts w:ascii="Times New Roman" w:hAnsi="Times New Roman" w:cs="Times New Roman"/>
            <w:sz w:val="20"/>
            <w:szCs w:val="20"/>
          </w:rPr>
          <w:t>Certificate</w:t>
        </w:r>
      </w:hyperlink>
      <w:r w:rsidR="00E57F6B">
        <w:rPr>
          <w:rFonts w:ascii="Times New Roman" w:hAnsi="Times New Roman" w:cs="Times New Roman"/>
          <w:sz w:val="20"/>
          <w:szCs w:val="20"/>
        </w:rPr>
        <w:t>]</w:t>
      </w:r>
      <w:r w:rsidR="005D4C1A">
        <w:rPr>
          <w:rFonts w:ascii="Times New Roman" w:hAnsi="Times New Roman" w:cs="Times New Roman"/>
          <w:sz w:val="20"/>
          <w:szCs w:val="20"/>
        </w:rPr>
        <w:t xml:space="preserve"> </w:t>
      </w:r>
      <w:r w:rsidR="005D4C1A">
        <w:rPr>
          <w:rFonts w:ascii="Times New Roman" w:hAnsi="Times New Roman" w:cs="Times New Roman"/>
          <w:sz w:val="20"/>
          <w:szCs w:val="20"/>
        </w:rPr>
        <w:tab/>
      </w:r>
      <w:r w:rsidR="005D4C1A">
        <w:rPr>
          <w:rFonts w:ascii="Times New Roman" w:hAnsi="Times New Roman" w:cs="Times New Roman"/>
          <w:sz w:val="20"/>
          <w:szCs w:val="20"/>
        </w:rPr>
        <w:tab/>
      </w:r>
      <w:r w:rsidR="005D4C1A">
        <w:rPr>
          <w:rFonts w:ascii="Times New Roman" w:hAnsi="Times New Roman" w:cs="Times New Roman"/>
          <w:sz w:val="20"/>
          <w:szCs w:val="20"/>
        </w:rPr>
        <w:tab/>
      </w:r>
      <w:r w:rsidR="002A1550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F357D1">
        <w:rPr>
          <w:rFonts w:ascii="Times New Roman" w:hAnsi="Times New Roman" w:cs="Times New Roman"/>
          <w:sz w:val="20"/>
          <w:szCs w:val="20"/>
        </w:rPr>
        <w:t xml:space="preserve">       </w:t>
      </w:r>
      <w:r w:rsidR="005D4C1A">
        <w:rPr>
          <w:rFonts w:ascii="Times New Roman" w:hAnsi="Times New Roman" w:cs="Times New Roman"/>
          <w:sz w:val="20"/>
          <w:szCs w:val="20"/>
        </w:rPr>
        <w:t xml:space="preserve"> </w:t>
      </w:r>
      <w:r w:rsidR="005D4C1A" w:rsidRPr="005D4C1A">
        <w:rPr>
          <w:rFonts w:ascii="Times New Roman" w:hAnsi="Times New Roman" w:cs="Times New Roman"/>
          <w:b/>
          <w:bCs/>
          <w:sz w:val="20"/>
          <w:szCs w:val="20"/>
        </w:rPr>
        <w:t>(26 March 2025)</w:t>
      </w:r>
    </w:p>
    <w:p w14:paraId="0C325692" w14:textId="799FE313" w:rsidR="00FE538F" w:rsidRPr="002A1550" w:rsidRDefault="00FE538F" w:rsidP="00FE538F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 Google Business Intelligence Certificate</w:t>
      </w:r>
      <w:r w:rsidR="00E57F6B">
        <w:rPr>
          <w:rFonts w:ascii="Times New Roman" w:hAnsi="Times New Roman" w:cs="Times New Roman"/>
          <w:sz w:val="20"/>
          <w:szCs w:val="20"/>
        </w:rPr>
        <w:t xml:space="preserve"> by Coursera [</w:t>
      </w:r>
      <w:hyperlink r:id="rId16" w:history="1">
        <w:r w:rsidR="002A1550" w:rsidRPr="002A1550">
          <w:rPr>
            <w:rStyle w:val="Hyperlink"/>
            <w:rFonts w:ascii="Times New Roman" w:hAnsi="Times New Roman" w:cs="Times New Roman"/>
            <w:sz w:val="20"/>
            <w:szCs w:val="20"/>
          </w:rPr>
          <w:t>Certificate</w:t>
        </w:r>
      </w:hyperlink>
      <w:r w:rsidR="00E57F6B">
        <w:rPr>
          <w:rFonts w:ascii="Times New Roman" w:hAnsi="Times New Roman" w:cs="Times New Roman"/>
          <w:sz w:val="20"/>
          <w:szCs w:val="20"/>
        </w:rPr>
        <w:t>]</w:t>
      </w:r>
      <w:r w:rsidR="002A1550">
        <w:rPr>
          <w:rFonts w:ascii="Times New Roman" w:hAnsi="Times New Roman" w:cs="Times New Roman"/>
          <w:sz w:val="20"/>
          <w:szCs w:val="20"/>
        </w:rPr>
        <w:t xml:space="preserve">  </w:t>
      </w:r>
      <w:r w:rsidR="002A1550">
        <w:rPr>
          <w:rFonts w:ascii="Times New Roman" w:hAnsi="Times New Roman" w:cs="Times New Roman"/>
          <w:sz w:val="20"/>
          <w:szCs w:val="20"/>
        </w:rPr>
        <w:tab/>
      </w:r>
      <w:r w:rsidR="002A1550">
        <w:rPr>
          <w:rFonts w:ascii="Times New Roman" w:hAnsi="Times New Roman" w:cs="Times New Roman"/>
          <w:sz w:val="20"/>
          <w:szCs w:val="20"/>
        </w:rPr>
        <w:tab/>
      </w:r>
      <w:r w:rsidR="002A1550">
        <w:rPr>
          <w:rFonts w:ascii="Times New Roman" w:hAnsi="Times New Roman" w:cs="Times New Roman"/>
          <w:sz w:val="20"/>
          <w:szCs w:val="20"/>
        </w:rPr>
        <w:tab/>
      </w:r>
      <w:r w:rsidR="002A1550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F357D1">
        <w:rPr>
          <w:rFonts w:ascii="Times New Roman" w:hAnsi="Times New Roman" w:cs="Times New Roman"/>
          <w:sz w:val="20"/>
          <w:szCs w:val="20"/>
        </w:rPr>
        <w:t xml:space="preserve">       </w:t>
      </w:r>
      <w:r w:rsidR="002A1550">
        <w:rPr>
          <w:rFonts w:ascii="Times New Roman" w:hAnsi="Times New Roman" w:cs="Times New Roman"/>
          <w:sz w:val="20"/>
          <w:szCs w:val="20"/>
        </w:rPr>
        <w:t xml:space="preserve"> </w:t>
      </w:r>
      <w:r w:rsidR="002A1550" w:rsidRPr="002A1550">
        <w:rPr>
          <w:rFonts w:ascii="Times New Roman" w:hAnsi="Times New Roman" w:cs="Times New Roman"/>
          <w:b/>
          <w:bCs/>
          <w:sz w:val="20"/>
          <w:szCs w:val="20"/>
        </w:rPr>
        <w:t>(05 February 2025)</w:t>
      </w:r>
    </w:p>
    <w:p w14:paraId="3E936536" w14:textId="402B27C3" w:rsidR="00D32F17" w:rsidRDefault="00FE538F" w:rsidP="009D3EC3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sz w:val="20"/>
          <w:szCs w:val="20"/>
        </w:rPr>
        <w:t xml:space="preserve">- </w:t>
      </w:r>
      <w:r>
        <w:rPr>
          <w:rFonts w:ascii="Times New Roman" w:hAnsi="Times New Roman" w:cs="Times New Roman"/>
          <w:sz w:val="20"/>
          <w:szCs w:val="20"/>
        </w:rPr>
        <w:t>TOEIC: 725/9</w:t>
      </w:r>
      <w:r w:rsidR="00BF6DB4">
        <w:rPr>
          <w:rFonts w:ascii="Times New Roman" w:hAnsi="Times New Roman" w:cs="Times New Roman"/>
          <w:sz w:val="20"/>
          <w:szCs w:val="20"/>
        </w:rPr>
        <w:t>9</w:t>
      </w:r>
      <w:r>
        <w:rPr>
          <w:rFonts w:ascii="Times New Roman" w:hAnsi="Times New Roman" w:cs="Times New Roman"/>
          <w:sz w:val="20"/>
          <w:szCs w:val="20"/>
        </w:rPr>
        <w:t>0</w:t>
      </w:r>
      <w:r w:rsidR="00E57F6B">
        <w:rPr>
          <w:rFonts w:ascii="Times New Roman" w:hAnsi="Times New Roman" w:cs="Times New Roman"/>
          <w:sz w:val="20"/>
          <w:szCs w:val="20"/>
        </w:rPr>
        <w:t xml:space="preserve"> by IIG</w:t>
      </w:r>
    </w:p>
    <w:p w14:paraId="39FECDFC" w14:textId="3346F484" w:rsidR="009D3EC3" w:rsidRPr="009D3EC3" w:rsidRDefault="009D3EC3" w:rsidP="009D3EC3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- </w:t>
      </w:r>
      <w:r w:rsidRPr="009D3EC3">
        <w:rPr>
          <w:rFonts w:ascii="Times New Roman" w:hAnsi="Times New Roman" w:cs="Times New Roman"/>
          <w:sz w:val="20"/>
          <w:szCs w:val="20"/>
          <w:lang w:val="en-US"/>
        </w:rPr>
        <w:t>International Quant Championship (2024)</w:t>
      </w:r>
      <w:r w:rsidR="00E57F6B">
        <w:rPr>
          <w:rFonts w:ascii="Times New Roman" w:hAnsi="Times New Roman" w:cs="Times New Roman"/>
          <w:sz w:val="20"/>
          <w:szCs w:val="20"/>
          <w:lang w:val="en-US"/>
        </w:rPr>
        <w:t xml:space="preserve"> by W</w:t>
      </w:r>
      <w:r w:rsidR="00E57F6B" w:rsidRPr="00E57F6B">
        <w:rPr>
          <w:rFonts w:ascii="Times New Roman" w:hAnsi="Times New Roman" w:cs="Times New Roman"/>
          <w:sz w:val="20"/>
          <w:szCs w:val="20"/>
          <w:lang w:val="en-US"/>
        </w:rPr>
        <w:t>orld</w:t>
      </w:r>
      <w:r w:rsidR="00E57F6B">
        <w:rPr>
          <w:rFonts w:ascii="Times New Roman" w:hAnsi="Times New Roman" w:cs="Times New Roman"/>
          <w:sz w:val="20"/>
          <w:szCs w:val="20"/>
          <w:lang w:val="en-US"/>
        </w:rPr>
        <w:t>Q</w:t>
      </w:r>
      <w:r w:rsidR="00E57F6B" w:rsidRPr="00E57F6B">
        <w:rPr>
          <w:rFonts w:ascii="Times New Roman" w:hAnsi="Times New Roman" w:cs="Times New Roman"/>
          <w:sz w:val="20"/>
          <w:szCs w:val="20"/>
          <w:lang w:val="en-US"/>
        </w:rPr>
        <w:t>uant</w:t>
      </w:r>
      <w:r w:rsidR="00E57F6B">
        <w:rPr>
          <w:rFonts w:ascii="Times New Roman" w:hAnsi="Times New Roman" w:cs="Times New Roman"/>
          <w:sz w:val="20"/>
          <w:szCs w:val="20"/>
          <w:lang w:val="en-US"/>
        </w:rPr>
        <w:t xml:space="preserve"> B</w:t>
      </w:r>
      <w:r w:rsidR="00E57F6B" w:rsidRPr="00E57F6B">
        <w:rPr>
          <w:rFonts w:ascii="Times New Roman" w:hAnsi="Times New Roman" w:cs="Times New Roman"/>
          <w:sz w:val="20"/>
          <w:szCs w:val="20"/>
          <w:lang w:val="en-US"/>
        </w:rPr>
        <w:t>rain</w:t>
      </w:r>
      <w:r w:rsidR="00E57F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F311808" w14:textId="26FFCF7B" w:rsidR="009D3EC3" w:rsidRPr="009D3EC3" w:rsidRDefault="009D3EC3" w:rsidP="009D3EC3">
      <w:pPr>
        <w:ind w:left="36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+ </w:t>
      </w:r>
      <w:r w:rsidRPr="009D3EC3">
        <w:rPr>
          <w:rFonts w:ascii="Times New Roman" w:hAnsi="Times New Roman" w:cs="Times New Roman"/>
          <w:sz w:val="20"/>
          <w:szCs w:val="20"/>
          <w:lang w:val="en-US"/>
        </w:rPr>
        <w:t>Achieved Gold Level </w:t>
      </w:r>
      <w:r w:rsidR="00295EE9">
        <w:rPr>
          <w:rFonts w:ascii="Times New Roman" w:hAnsi="Times New Roman" w:cs="Times New Roman"/>
          <w:sz w:val="20"/>
          <w:szCs w:val="20"/>
          <w:lang w:val="en-US"/>
        </w:rPr>
        <w:t>in WorldQuant Challenge</w:t>
      </w:r>
      <w:r w:rsidRPr="009D3EC3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2A1550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hyperlink r:id="rId17" w:history="1">
        <w:r w:rsidR="002A1550" w:rsidRPr="00295EE9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Certificate</w:t>
        </w:r>
      </w:hyperlink>
      <w:r w:rsidR="002A1550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2FB21247" w14:textId="65EF72D8" w:rsidR="00D32F17" w:rsidRPr="009D3EC3" w:rsidRDefault="009D3EC3" w:rsidP="009D3EC3">
      <w:pPr>
        <w:ind w:left="360" w:firstLine="72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+ </w:t>
      </w:r>
      <w:r w:rsidRPr="009D3EC3">
        <w:rPr>
          <w:rFonts w:ascii="Times New Roman" w:hAnsi="Times New Roman" w:cs="Times New Roman"/>
          <w:sz w:val="20"/>
          <w:szCs w:val="20"/>
          <w:lang w:val="en-US"/>
        </w:rPr>
        <w:t xml:space="preserve">Ranked 1st </w:t>
      </w: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9D3EC3">
        <w:rPr>
          <w:rFonts w:ascii="Times New Roman" w:hAnsi="Times New Roman" w:cs="Times New Roman"/>
          <w:sz w:val="20"/>
          <w:szCs w:val="20"/>
          <w:lang w:val="en-US"/>
        </w:rPr>
        <w:t>lace in the University Round.</w:t>
      </w:r>
      <w:r w:rsidR="002A1550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hyperlink r:id="rId18" w:history="1">
        <w:r w:rsidR="002A1550" w:rsidRPr="00295EE9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Certificate</w:t>
        </w:r>
      </w:hyperlink>
      <w:r w:rsidR="002A1550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0000033" w14:textId="77777777" w:rsidR="00077871" w:rsidRDefault="00000000">
      <w:pPr>
        <w:rPr>
          <w:rFonts w:ascii="Times New Roman" w:eastAsia="Times New Roman" w:hAnsi="Times New Roman" w:cs="Times New Roman"/>
        </w:rPr>
      </w:pPr>
      <w:r>
        <w:pict w14:anchorId="13DB11F7">
          <v:rect id="_x0000_i1030" style="width:0;height:1.5pt" o:hralign="center" o:hrstd="t" o:hr="t" fillcolor="#a0a0a0" stroked="f"/>
        </w:pict>
      </w:r>
    </w:p>
    <w:p w14:paraId="0699F368" w14:textId="77777777" w:rsidR="00D77A71" w:rsidRDefault="00D77A71" w:rsidP="00D77A71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77A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EXTRACURRICULAR ACTIVITIES</w:t>
      </w:r>
    </w:p>
    <w:p w14:paraId="4D9B3223" w14:textId="10A69546" w:rsidR="0092510C" w:rsidRPr="00F357D1" w:rsidRDefault="0092510C" w:rsidP="00F357D1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jc w:val="both"/>
        <w:rPr>
          <w:color w:val="1A1C1E"/>
          <w:sz w:val="20"/>
          <w:szCs w:val="20"/>
        </w:rPr>
      </w:pPr>
      <w:r w:rsidRPr="0092510C">
        <w:rPr>
          <w:rStyle w:val="ng-star-inserted1"/>
          <w:b/>
          <w:bCs/>
          <w:color w:val="1A1C1E"/>
          <w:sz w:val="20"/>
          <w:szCs w:val="20"/>
        </w:rPr>
        <w:t>Technology Team Member, UEH TDC</w:t>
      </w:r>
      <w:r w:rsidR="00F357D1">
        <w:rPr>
          <w:rStyle w:val="ng-star-inserted1"/>
          <w:b/>
          <w:bCs/>
          <w:color w:val="1A1C1E"/>
          <w:sz w:val="20"/>
          <w:szCs w:val="20"/>
        </w:rPr>
        <w:t xml:space="preserve">: </w:t>
      </w:r>
      <w:r w:rsidRPr="00F357D1">
        <w:rPr>
          <w:rStyle w:val="ng-star-inserted1"/>
          <w:color w:val="1A1C1E"/>
          <w:sz w:val="20"/>
          <w:szCs w:val="20"/>
        </w:rPr>
        <w:t>Promoted digital transformation initiatives and tech workshops.</w:t>
      </w:r>
      <w:r w:rsidR="00F357D1">
        <w:rPr>
          <w:rStyle w:val="ng-star-inserted1"/>
          <w:color w:val="1A1C1E"/>
          <w:sz w:val="20"/>
          <w:szCs w:val="20"/>
        </w:rPr>
        <w:t xml:space="preserve"> </w:t>
      </w:r>
      <w:r w:rsidR="00F357D1">
        <w:rPr>
          <w:rStyle w:val="ng-star-inserted1"/>
          <w:color w:val="1A1C1E"/>
          <w:sz w:val="20"/>
          <w:szCs w:val="20"/>
        </w:rPr>
        <w:tab/>
      </w:r>
      <w:r w:rsidR="00F357D1">
        <w:rPr>
          <w:rStyle w:val="ng-star-inserted1"/>
          <w:color w:val="1A1C1E"/>
          <w:sz w:val="20"/>
          <w:szCs w:val="20"/>
        </w:rPr>
        <w:tab/>
      </w:r>
      <w:r w:rsidR="00F357D1" w:rsidRPr="0092510C">
        <w:rPr>
          <w:rStyle w:val="ng-star-inserted1"/>
          <w:b/>
          <w:bCs/>
          <w:color w:val="1A1C1E"/>
          <w:sz w:val="20"/>
          <w:szCs w:val="20"/>
        </w:rPr>
        <w:t>(2022-2023)</w:t>
      </w:r>
    </w:p>
    <w:p w14:paraId="1DC4603D" w14:textId="6DF1A59A" w:rsidR="00F357D1" w:rsidRDefault="0092510C" w:rsidP="002471D0">
      <w:pPr>
        <w:pStyle w:val="ng-star-inserted"/>
        <w:numPr>
          <w:ilvl w:val="0"/>
          <w:numId w:val="10"/>
        </w:numPr>
        <w:shd w:val="clear" w:color="auto" w:fill="FFFFFF"/>
        <w:spacing w:before="0" w:beforeAutospacing="0" w:after="45" w:afterAutospacing="0" w:line="300" w:lineRule="atLeast"/>
        <w:jc w:val="both"/>
        <w:rPr>
          <w:rStyle w:val="ng-star-inserted1"/>
          <w:color w:val="1A1C1E"/>
          <w:sz w:val="20"/>
          <w:szCs w:val="20"/>
        </w:rPr>
      </w:pPr>
      <w:r w:rsidRPr="0092510C">
        <w:rPr>
          <w:rStyle w:val="ng-star-inserted1"/>
          <w:b/>
          <w:bCs/>
          <w:color w:val="1A1C1E"/>
          <w:sz w:val="20"/>
          <w:szCs w:val="20"/>
        </w:rPr>
        <w:t xml:space="preserve">Professional Board Member, UEH Young Economic Research Club (YORE) </w:t>
      </w:r>
      <w:r w:rsidR="00F357D1">
        <w:rPr>
          <w:rStyle w:val="ng-star-inserted1"/>
          <w:b/>
          <w:bCs/>
          <w:color w:val="1A1C1E"/>
          <w:sz w:val="20"/>
          <w:szCs w:val="20"/>
        </w:rPr>
        <w:tab/>
      </w:r>
      <w:r w:rsidR="00F357D1">
        <w:rPr>
          <w:rStyle w:val="ng-star-inserted1"/>
          <w:b/>
          <w:bCs/>
          <w:color w:val="1A1C1E"/>
          <w:sz w:val="20"/>
          <w:szCs w:val="20"/>
        </w:rPr>
        <w:tab/>
      </w:r>
      <w:r w:rsidR="00F357D1">
        <w:rPr>
          <w:rStyle w:val="ng-star-inserted1"/>
          <w:b/>
          <w:bCs/>
          <w:color w:val="1A1C1E"/>
          <w:sz w:val="20"/>
          <w:szCs w:val="20"/>
        </w:rPr>
        <w:tab/>
        <w:t xml:space="preserve">              </w:t>
      </w:r>
      <w:r w:rsidRPr="0092510C">
        <w:rPr>
          <w:rStyle w:val="ng-star-inserted1"/>
          <w:b/>
          <w:bCs/>
          <w:color w:val="1A1C1E"/>
          <w:sz w:val="20"/>
          <w:szCs w:val="20"/>
        </w:rPr>
        <w:t>(2022-2023)</w:t>
      </w:r>
    </w:p>
    <w:p w14:paraId="00000035" w14:textId="61B9537A" w:rsidR="00077871" w:rsidRPr="002471D0" w:rsidRDefault="0092510C" w:rsidP="00F357D1">
      <w:pPr>
        <w:pStyle w:val="ng-star-inserted"/>
        <w:shd w:val="clear" w:color="auto" w:fill="FFFFFF"/>
        <w:spacing w:before="0" w:beforeAutospacing="0" w:after="45" w:afterAutospacing="0" w:line="300" w:lineRule="atLeast"/>
        <w:ind w:left="720"/>
        <w:jc w:val="both"/>
        <w:rPr>
          <w:color w:val="1A1C1E"/>
          <w:sz w:val="20"/>
          <w:szCs w:val="20"/>
        </w:rPr>
      </w:pPr>
      <w:r w:rsidRPr="0092510C">
        <w:rPr>
          <w:rStyle w:val="ng-star-inserted1"/>
          <w:color w:val="1A1C1E"/>
          <w:sz w:val="20"/>
          <w:szCs w:val="20"/>
        </w:rPr>
        <w:t>Organized academic competitions focused on economic research and analysis.</w:t>
      </w:r>
    </w:p>
    <w:sectPr w:rsidR="00077871" w:rsidRPr="002471D0" w:rsidSect="0092510C">
      <w:pgSz w:w="12240" w:h="15840"/>
      <w:pgMar w:top="113" w:right="567" w:bottom="284" w:left="567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2C764FE3-78A2-497E-AE05-B1F02A3BC9CD}"/>
    <w:embedBold r:id="rId2" w:fontKey="{A91DE5C6-0C89-4DD8-835F-60B76AB5A1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E610E6-6C6F-4C61-A5D3-6AA5F9235B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62BA4A-6F55-4047-97BD-BC89E687B2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EF9"/>
    <w:multiLevelType w:val="multilevel"/>
    <w:tmpl w:val="FCBC8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6F5502"/>
    <w:multiLevelType w:val="multilevel"/>
    <w:tmpl w:val="F91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4B4C"/>
    <w:multiLevelType w:val="hybridMultilevel"/>
    <w:tmpl w:val="FB36FBAA"/>
    <w:lvl w:ilvl="0" w:tplc="BE96281A">
      <w:start w:val="8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66407"/>
    <w:multiLevelType w:val="multilevel"/>
    <w:tmpl w:val="405ED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361557"/>
    <w:multiLevelType w:val="multilevel"/>
    <w:tmpl w:val="A87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A0B05"/>
    <w:multiLevelType w:val="multilevel"/>
    <w:tmpl w:val="E1B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D5F30"/>
    <w:multiLevelType w:val="multilevel"/>
    <w:tmpl w:val="DE142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9F2534"/>
    <w:multiLevelType w:val="multilevel"/>
    <w:tmpl w:val="CB3E8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9472E4"/>
    <w:multiLevelType w:val="multilevel"/>
    <w:tmpl w:val="D7EE8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0A1A44"/>
    <w:multiLevelType w:val="hybridMultilevel"/>
    <w:tmpl w:val="388A901E"/>
    <w:lvl w:ilvl="0" w:tplc="EE7ED9F6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6F2DBA"/>
    <w:multiLevelType w:val="multilevel"/>
    <w:tmpl w:val="07B61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413589"/>
    <w:multiLevelType w:val="multilevel"/>
    <w:tmpl w:val="F9A23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255025">
    <w:abstractNumId w:val="3"/>
  </w:num>
  <w:num w:numId="2" w16cid:durableId="1906740">
    <w:abstractNumId w:val="0"/>
  </w:num>
  <w:num w:numId="3" w16cid:durableId="1872691383">
    <w:abstractNumId w:val="7"/>
  </w:num>
  <w:num w:numId="4" w16cid:durableId="771781554">
    <w:abstractNumId w:val="11"/>
  </w:num>
  <w:num w:numId="5" w16cid:durableId="1785735631">
    <w:abstractNumId w:val="6"/>
  </w:num>
  <w:num w:numId="6" w16cid:durableId="1313409922">
    <w:abstractNumId w:val="8"/>
  </w:num>
  <w:num w:numId="7" w16cid:durableId="1896810898">
    <w:abstractNumId w:val="10"/>
  </w:num>
  <w:num w:numId="8" w16cid:durableId="1004429541">
    <w:abstractNumId w:val="9"/>
  </w:num>
  <w:num w:numId="9" w16cid:durableId="1200624838">
    <w:abstractNumId w:val="4"/>
  </w:num>
  <w:num w:numId="10" w16cid:durableId="2142729135">
    <w:abstractNumId w:val="2"/>
  </w:num>
  <w:num w:numId="11" w16cid:durableId="105851492">
    <w:abstractNumId w:val="1"/>
  </w:num>
  <w:num w:numId="12" w16cid:durableId="1599479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871"/>
    <w:rsid w:val="00036100"/>
    <w:rsid w:val="00050070"/>
    <w:rsid w:val="00077871"/>
    <w:rsid w:val="000D32B1"/>
    <w:rsid w:val="00135592"/>
    <w:rsid w:val="0019096F"/>
    <w:rsid w:val="001A3A76"/>
    <w:rsid w:val="00211A1F"/>
    <w:rsid w:val="002471D0"/>
    <w:rsid w:val="00295EE9"/>
    <w:rsid w:val="002A1550"/>
    <w:rsid w:val="002B1D2A"/>
    <w:rsid w:val="002C06C4"/>
    <w:rsid w:val="002F71C5"/>
    <w:rsid w:val="00353B29"/>
    <w:rsid w:val="00362CC6"/>
    <w:rsid w:val="003D064F"/>
    <w:rsid w:val="004161BD"/>
    <w:rsid w:val="00460271"/>
    <w:rsid w:val="0047196E"/>
    <w:rsid w:val="004770E9"/>
    <w:rsid w:val="0049095F"/>
    <w:rsid w:val="004C392D"/>
    <w:rsid w:val="004E7220"/>
    <w:rsid w:val="00526E4B"/>
    <w:rsid w:val="0059732E"/>
    <w:rsid w:val="005D4C1A"/>
    <w:rsid w:val="0069550E"/>
    <w:rsid w:val="006A4CF3"/>
    <w:rsid w:val="006A5F8E"/>
    <w:rsid w:val="006A6BEC"/>
    <w:rsid w:val="006C5F82"/>
    <w:rsid w:val="00747B43"/>
    <w:rsid w:val="007514D4"/>
    <w:rsid w:val="007B78EB"/>
    <w:rsid w:val="00886DC8"/>
    <w:rsid w:val="008A7B51"/>
    <w:rsid w:val="008C2AD8"/>
    <w:rsid w:val="00920610"/>
    <w:rsid w:val="0092510C"/>
    <w:rsid w:val="0095619A"/>
    <w:rsid w:val="009619DF"/>
    <w:rsid w:val="009D109E"/>
    <w:rsid w:val="009D3EC3"/>
    <w:rsid w:val="00A172A8"/>
    <w:rsid w:val="00A62CA0"/>
    <w:rsid w:val="00A64CD8"/>
    <w:rsid w:val="00A74292"/>
    <w:rsid w:val="00AA01D0"/>
    <w:rsid w:val="00AA0D54"/>
    <w:rsid w:val="00B85D95"/>
    <w:rsid w:val="00B94759"/>
    <w:rsid w:val="00BF6DB4"/>
    <w:rsid w:val="00C37580"/>
    <w:rsid w:val="00C4559C"/>
    <w:rsid w:val="00C63D2A"/>
    <w:rsid w:val="00C71ED3"/>
    <w:rsid w:val="00CA7DF6"/>
    <w:rsid w:val="00CD5DFF"/>
    <w:rsid w:val="00CF614B"/>
    <w:rsid w:val="00D024BA"/>
    <w:rsid w:val="00D07A5C"/>
    <w:rsid w:val="00D32F17"/>
    <w:rsid w:val="00D77A71"/>
    <w:rsid w:val="00DC13F2"/>
    <w:rsid w:val="00DE71D6"/>
    <w:rsid w:val="00E41B2E"/>
    <w:rsid w:val="00E57F6B"/>
    <w:rsid w:val="00E71F07"/>
    <w:rsid w:val="00EA0769"/>
    <w:rsid w:val="00F04DB6"/>
    <w:rsid w:val="00F337EC"/>
    <w:rsid w:val="00F357D1"/>
    <w:rsid w:val="00F51813"/>
    <w:rsid w:val="00F764C0"/>
    <w:rsid w:val="00FD71EE"/>
    <w:rsid w:val="00FE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B54F"/>
  <w15:docId w15:val="{0091CD74-A139-43C8-9B38-B4C1782B6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C06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6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538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D4C1A"/>
    <w:rPr>
      <w:color w:val="800080" w:themeColor="followedHyperlink"/>
      <w:u w:val="single"/>
    </w:rPr>
  </w:style>
  <w:style w:type="paragraph" w:customStyle="1" w:styleId="ng-star-inserted">
    <w:name w:val="ng-star-inserted"/>
    <w:basedOn w:val="Normal"/>
    <w:rsid w:val="00925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g-star-inserted1">
    <w:name w:val="ng-star-inserted1"/>
    <w:basedOn w:val="DefaultParagraphFont"/>
    <w:rsid w:val="0092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6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quangthang.github.io/" TargetMode="External"/><Relationship Id="rId13" Type="http://schemas.openxmlformats.org/officeDocument/2006/relationships/hyperlink" Target="https://digital.lib.ueh.edu.vn/handle/UEH/72386?mode=full" TargetMode="External"/><Relationship Id="rId18" Type="http://schemas.openxmlformats.org/officeDocument/2006/relationships/hyperlink" Target="https://laquangthang.github.io/assets/pdf/WorldQuant%20IQC2024%20Stage%201%20Winner%20Certificat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quangthang" TargetMode="External"/><Relationship Id="rId12" Type="http://schemas.openxmlformats.org/officeDocument/2006/relationships/hyperlink" Target="https://laquangthang.github.io/projects/ER_project/" TargetMode="External"/><Relationship Id="rId17" Type="http://schemas.openxmlformats.org/officeDocument/2006/relationships/hyperlink" Target="https://laquangthang.github.io/assets/pdf/WorldQuant%20Challenge%20Gold%20Certificat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redly.com/badges/f84bed7a-01a0-464d-9043-c367c4d41461/public_ur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ng-la-286450351/" TargetMode="External"/><Relationship Id="rId11" Type="http://schemas.openxmlformats.org/officeDocument/2006/relationships/hyperlink" Target="https://laquangthang.github.io/projects/ecommerce_project/" TargetMode="External"/><Relationship Id="rId5" Type="http://schemas.openxmlformats.org/officeDocument/2006/relationships/hyperlink" Target="mailto:lathang.data2207@gmail.com" TargetMode="External"/><Relationship Id="rId15" Type="http://schemas.openxmlformats.org/officeDocument/2006/relationships/hyperlink" Target="https://www.credly.com/badges/f0745494-8c04-47c4-b553-fa1d5dbe4eef/public_url" TargetMode="External"/><Relationship Id="rId10" Type="http://schemas.openxmlformats.org/officeDocument/2006/relationships/hyperlink" Target="https://laquangthang.github.io/projects/Hoa_Tho_project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aquangthang.github.io/projects/datawarehouse_project/" TargetMode="External"/><Relationship Id="rId14" Type="http://schemas.openxmlformats.org/officeDocument/2006/relationships/hyperlink" Target="https://www.atlantis-press.com/proceedings/rtd-24/126005327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Thắng Quang</dc:creator>
  <cp:lastModifiedBy>Thắng Quang</cp:lastModifiedBy>
  <cp:revision>3</cp:revision>
  <cp:lastPrinted>2025-05-06T23:26:00Z</cp:lastPrinted>
  <dcterms:created xsi:type="dcterms:W3CDTF">2025-05-06T22:54:00Z</dcterms:created>
  <dcterms:modified xsi:type="dcterms:W3CDTF">2025-05-06T23:28:00Z</dcterms:modified>
</cp:coreProperties>
</file>