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9193" w14:textId="3705C3D2" w:rsidR="00882F35" w:rsidRDefault="00E54DE5" w:rsidP="00277DDD">
      <w:pPr>
        <w:rPr>
          <w:noProof/>
        </w:rPr>
      </w:pPr>
      <w:r>
        <w:rPr>
          <w:noProof/>
        </w:rPr>
        <w:t>Use Pandas to clean data and merge all csv files together using concat then save file to csv to use in Tableau</w:t>
      </w:r>
    </w:p>
    <w:p w14:paraId="65B5DF69" w14:textId="4CC72088" w:rsidR="00E54DE5" w:rsidRDefault="00E54DE5" w:rsidP="00277DDD">
      <w:r>
        <w:rPr>
          <w:noProof/>
        </w:rPr>
        <w:drawing>
          <wp:inline distT="0" distB="0" distL="0" distR="0" wp14:anchorId="67C66D5F" wp14:editId="0266F2B4">
            <wp:extent cx="5943600" cy="43230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690" w14:textId="38DB5A85" w:rsidR="00AA2175" w:rsidRPr="00277DDD" w:rsidRDefault="00AA2175" w:rsidP="00277DDD">
      <w:r>
        <w:rPr>
          <w:noProof/>
        </w:rPr>
        <w:drawing>
          <wp:inline distT="0" distB="0" distL="0" distR="0" wp14:anchorId="522C6639" wp14:editId="51AA5933">
            <wp:extent cx="594360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175" w:rsidRPr="0027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DD"/>
    <w:rsid w:val="00277DDD"/>
    <w:rsid w:val="00882F35"/>
    <w:rsid w:val="00AA2175"/>
    <w:rsid w:val="00E5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6192"/>
  <w15:chartTrackingRefBased/>
  <w15:docId w15:val="{6F7602FE-DCF1-4C49-9CD8-D9F9E3EC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2022-03-21T20:24:00Z</dcterms:created>
  <dcterms:modified xsi:type="dcterms:W3CDTF">2022-03-21T20:37:00Z</dcterms:modified>
</cp:coreProperties>
</file>