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2560" w14:textId="44CE43C7" w:rsidR="00071AFD" w:rsidRPr="002D7A40" w:rsidRDefault="00071AFD" w:rsidP="00C57177">
      <w:pPr>
        <w:spacing w:line="276" w:lineRule="auto"/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TRƯỜNG ĐẠI HỌC ĐÀ LẠT</w:t>
      </w:r>
    </w:p>
    <w:p w14:paraId="380AFBDE" w14:textId="3A0DA3C0" w:rsidR="00071AFD" w:rsidRPr="002D7A40" w:rsidRDefault="00071AFD" w:rsidP="00C57177">
      <w:pPr>
        <w:spacing w:line="276" w:lineRule="auto"/>
        <w:jc w:val="center"/>
        <w:rPr>
          <w:b/>
          <w:bCs/>
          <w:sz w:val="28"/>
          <w:szCs w:val="24"/>
          <w:lang w:val="en-US"/>
        </w:rPr>
      </w:pPr>
      <w:r w:rsidRPr="002D7A40">
        <w:rPr>
          <w:b/>
          <w:bCs/>
          <w:sz w:val="28"/>
          <w:szCs w:val="24"/>
          <w:lang w:val="en-US"/>
        </w:rPr>
        <w:t>KHOA CÔNG NGHỆ THÔNG TIN</w:t>
      </w:r>
    </w:p>
    <w:p w14:paraId="384FDB9C" w14:textId="6AA8C7DC" w:rsidR="00071AFD" w:rsidRDefault="00071AFD" w:rsidP="00C57177">
      <w:pPr>
        <w:spacing w:line="276" w:lineRule="auto"/>
        <w:jc w:val="center"/>
        <w:rPr>
          <w:lang w:val="en-US"/>
        </w:rPr>
      </w:pPr>
    </w:p>
    <w:p w14:paraId="68083B1B" w14:textId="1ED06223" w:rsidR="00071AFD" w:rsidRDefault="00071AFD" w:rsidP="00C57177">
      <w:pPr>
        <w:spacing w:line="276" w:lineRule="auto"/>
        <w:jc w:val="center"/>
        <w:rPr>
          <w:lang w:val="en-US"/>
        </w:rPr>
      </w:pPr>
    </w:p>
    <w:p w14:paraId="3B519EB3" w14:textId="45420587" w:rsidR="00071AFD" w:rsidRDefault="00071AFD" w:rsidP="00C57177">
      <w:pPr>
        <w:spacing w:line="276" w:lineRule="auto"/>
        <w:jc w:val="center"/>
        <w:rPr>
          <w:lang w:val="en-US"/>
        </w:rPr>
      </w:pPr>
    </w:p>
    <w:p w14:paraId="10DAF758" w14:textId="3B4FA2A4" w:rsidR="00071AFD" w:rsidRDefault="00071AFD" w:rsidP="00C57177">
      <w:pPr>
        <w:spacing w:line="276" w:lineRule="auto"/>
        <w:jc w:val="center"/>
        <w:rPr>
          <w:lang w:val="en-US"/>
        </w:rPr>
      </w:pPr>
    </w:p>
    <w:p w14:paraId="791F45D7" w14:textId="3FC74842" w:rsidR="00071AFD" w:rsidRDefault="00071AFD" w:rsidP="00C57177">
      <w:pPr>
        <w:spacing w:line="276" w:lineRule="auto"/>
        <w:jc w:val="center"/>
        <w:rPr>
          <w:lang w:val="en-US"/>
        </w:rPr>
      </w:pPr>
    </w:p>
    <w:p w14:paraId="5B2BEF41" w14:textId="3F86844E" w:rsidR="00071AFD" w:rsidRDefault="00071AFD" w:rsidP="00C57177">
      <w:pPr>
        <w:spacing w:line="276" w:lineRule="auto"/>
        <w:jc w:val="center"/>
        <w:rPr>
          <w:lang w:val="en-US"/>
        </w:rPr>
      </w:pPr>
    </w:p>
    <w:p w14:paraId="268E6932" w14:textId="40667A3B" w:rsidR="00071AFD" w:rsidRDefault="00071AFD" w:rsidP="00C57177">
      <w:pPr>
        <w:spacing w:line="276" w:lineRule="auto"/>
        <w:jc w:val="center"/>
        <w:rPr>
          <w:lang w:val="en-US"/>
        </w:rPr>
      </w:pPr>
    </w:p>
    <w:p w14:paraId="366C05D2" w14:textId="1A4EAE72" w:rsidR="00071AFD" w:rsidRPr="000503F4" w:rsidRDefault="00071AFD" w:rsidP="00C57177">
      <w:pPr>
        <w:spacing w:line="276" w:lineRule="auto"/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 xml:space="preserve">BÁO CÁO </w:t>
      </w:r>
      <w:r w:rsidR="00F9222A" w:rsidRPr="000503F4">
        <w:rPr>
          <w:b/>
          <w:bCs/>
          <w:sz w:val="40"/>
          <w:szCs w:val="36"/>
          <w:lang w:val="en-US"/>
        </w:rPr>
        <w:t>MÔN LẬP TRÌNH MẠNG</w:t>
      </w:r>
    </w:p>
    <w:p w14:paraId="579F4C93" w14:textId="0C4AC6AE" w:rsidR="00F9222A" w:rsidRPr="000503F4" w:rsidRDefault="00F9222A" w:rsidP="00C57177">
      <w:pPr>
        <w:spacing w:line="276" w:lineRule="auto"/>
        <w:jc w:val="center"/>
        <w:rPr>
          <w:b/>
          <w:bCs/>
          <w:sz w:val="40"/>
          <w:szCs w:val="36"/>
          <w:lang w:val="en-US"/>
        </w:rPr>
      </w:pPr>
      <w:r w:rsidRPr="000503F4">
        <w:rPr>
          <w:b/>
          <w:bCs/>
          <w:sz w:val="40"/>
          <w:szCs w:val="36"/>
          <w:lang w:val="en-US"/>
        </w:rPr>
        <w:t>ĐỀ TÀI: XÂY DỰNG ỨNG DỤNG BẮT GÓI TIN</w:t>
      </w:r>
    </w:p>
    <w:p w14:paraId="2BB4BA3C" w14:textId="4F596308" w:rsidR="000902C9" w:rsidRDefault="000902C9" w:rsidP="00C57177">
      <w:pPr>
        <w:spacing w:line="276" w:lineRule="auto"/>
        <w:jc w:val="center"/>
        <w:rPr>
          <w:lang w:val="en-US"/>
        </w:rPr>
      </w:pPr>
    </w:p>
    <w:p w14:paraId="3339134B" w14:textId="2FA5FD43" w:rsidR="000902C9" w:rsidRDefault="000902C9" w:rsidP="00C57177">
      <w:pPr>
        <w:spacing w:line="276" w:lineRule="auto"/>
        <w:jc w:val="center"/>
        <w:rPr>
          <w:lang w:val="en-US"/>
        </w:rPr>
      </w:pPr>
    </w:p>
    <w:p w14:paraId="42C6EFCD" w14:textId="1F02E322" w:rsidR="000902C9" w:rsidRDefault="000902C9" w:rsidP="00C57177">
      <w:pPr>
        <w:spacing w:line="276" w:lineRule="auto"/>
        <w:rPr>
          <w:lang w:val="en-US"/>
        </w:rPr>
      </w:pPr>
    </w:p>
    <w:p w14:paraId="4CD04107" w14:textId="77777777" w:rsidR="002D7A40" w:rsidRDefault="002D7A40" w:rsidP="00C57177">
      <w:pPr>
        <w:spacing w:line="276" w:lineRule="auto"/>
        <w:jc w:val="center"/>
        <w:rPr>
          <w:lang w:val="en-US"/>
        </w:rPr>
      </w:pPr>
    </w:p>
    <w:p w14:paraId="0D2F7768" w14:textId="4FE2131E" w:rsidR="000902C9" w:rsidRDefault="000902C9" w:rsidP="00C57177">
      <w:pPr>
        <w:spacing w:line="276" w:lineRule="auto"/>
        <w:jc w:val="center"/>
        <w:rPr>
          <w:lang w:val="en-US"/>
        </w:rPr>
      </w:pPr>
    </w:p>
    <w:p w14:paraId="2F043360" w14:textId="77777777" w:rsidR="00C57177" w:rsidRDefault="00C57177" w:rsidP="00C57177">
      <w:pPr>
        <w:spacing w:line="276" w:lineRule="auto"/>
        <w:jc w:val="center"/>
        <w:rPr>
          <w:lang w:val="en-US"/>
        </w:rPr>
      </w:pPr>
    </w:p>
    <w:p w14:paraId="534A610E" w14:textId="677A408F" w:rsidR="000902C9" w:rsidRDefault="000902C9" w:rsidP="00C57177">
      <w:pPr>
        <w:spacing w:line="276" w:lineRule="auto"/>
        <w:jc w:val="center"/>
        <w:rPr>
          <w:lang w:val="en-US"/>
        </w:rPr>
      </w:pPr>
    </w:p>
    <w:p w14:paraId="580B8C0F" w14:textId="10419BF4" w:rsidR="000902C9" w:rsidRDefault="002D7A40" w:rsidP="00C57177">
      <w:pPr>
        <w:tabs>
          <w:tab w:val="left" w:pos="1701"/>
          <w:tab w:val="left" w:pos="4820"/>
        </w:tabs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GVHD: </w:t>
      </w:r>
      <w:r>
        <w:rPr>
          <w:lang w:val="en-US"/>
        </w:rPr>
        <w:tab/>
      </w:r>
      <w:r w:rsidR="00F86D6F">
        <w:rPr>
          <w:lang w:val="en-US"/>
        </w:rPr>
        <w:t>Thầy Trần Ngô Như Khánh</w:t>
      </w:r>
    </w:p>
    <w:p w14:paraId="4BE5BD98" w14:textId="77777777" w:rsidR="002D7A40" w:rsidRDefault="002D7A40" w:rsidP="00C57177">
      <w:pPr>
        <w:tabs>
          <w:tab w:val="left" w:pos="1701"/>
          <w:tab w:val="left" w:pos="4820"/>
        </w:tabs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 w:rsidR="00F86D6F">
        <w:rPr>
          <w:lang w:val="en-US"/>
        </w:rPr>
        <w:t xml:space="preserve">Sinh viên thực hiện: </w:t>
      </w:r>
      <w:r>
        <w:rPr>
          <w:lang w:val="en-US"/>
        </w:rPr>
        <w:tab/>
      </w:r>
      <w:r w:rsidR="00F86D6F">
        <w:rPr>
          <w:lang w:val="en-US"/>
        </w:rPr>
        <w:t xml:space="preserve">La Quốc Thắng, </w:t>
      </w:r>
    </w:p>
    <w:p w14:paraId="212E9425" w14:textId="77777777" w:rsidR="002D7A40" w:rsidRDefault="002D7A40" w:rsidP="00C57177">
      <w:pPr>
        <w:tabs>
          <w:tab w:val="left" w:pos="1701"/>
          <w:tab w:val="left" w:pos="4820"/>
        </w:tabs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 xml:space="preserve">Nguyễn Thị Linh, </w:t>
      </w:r>
    </w:p>
    <w:p w14:paraId="58C15BED" w14:textId="0572C52C" w:rsidR="00F86D6F" w:rsidRDefault="002D7A40" w:rsidP="00C57177">
      <w:pPr>
        <w:tabs>
          <w:tab w:val="left" w:pos="1701"/>
          <w:tab w:val="left" w:pos="4820"/>
        </w:tabs>
        <w:spacing w:line="276" w:lineRule="auto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86D6F">
        <w:rPr>
          <w:lang w:val="en-US"/>
        </w:rPr>
        <w:t>Nguyễn Thị Bích Ngọc</w:t>
      </w:r>
    </w:p>
    <w:p w14:paraId="24B17162" w14:textId="46578A74" w:rsidR="00F86D6F" w:rsidRDefault="00F86D6F" w:rsidP="00C57177">
      <w:pPr>
        <w:spacing w:line="276" w:lineRule="auto"/>
        <w:jc w:val="center"/>
        <w:rPr>
          <w:lang w:val="en-US"/>
        </w:rPr>
      </w:pPr>
    </w:p>
    <w:p w14:paraId="2767536B" w14:textId="28A6A36B" w:rsidR="00F86D6F" w:rsidRDefault="00F86D6F" w:rsidP="00C57177">
      <w:pPr>
        <w:spacing w:line="276" w:lineRule="auto"/>
        <w:jc w:val="center"/>
        <w:rPr>
          <w:lang w:val="en-US"/>
        </w:rPr>
      </w:pPr>
    </w:p>
    <w:p w14:paraId="1BD7F839" w14:textId="77777777" w:rsidR="00C57177" w:rsidRDefault="00C57177" w:rsidP="00C57177">
      <w:pPr>
        <w:spacing w:line="276" w:lineRule="auto"/>
        <w:jc w:val="center"/>
        <w:rPr>
          <w:lang w:val="en-US"/>
        </w:rPr>
      </w:pPr>
    </w:p>
    <w:p w14:paraId="5EDC535D" w14:textId="4576FCEA" w:rsidR="00F86D6F" w:rsidRDefault="00F86D6F" w:rsidP="00C57177">
      <w:pPr>
        <w:spacing w:line="276" w:lineRule="auto"/>
        <w:jc w:val="center"/>
        <w:rPr>
          <w:lang w:val="en-US"/>
        </w:rPr>
      </w:pPr>
    </w:p>
    <w:p w14:paraId="00D16697" w14:textId="601A047C" w:rsidR="00F86D6F" w:rsidRPr="00C57177" w:rsidRDefault="00F86D6F" w:rsidP="00C57177">
      <w:pPr>
        <w:spacing w:line="276" w:lineRule="auto"/>
        <w:jc w:val="center"/>
        <w:rPr>
          <w:b/>
          <w:bCs/>
          <w:lang w:val="en-US"/>
        </w:rPr>
      </w:pPr>
      <w:r w:rsidRPr="00C57177">
        <w:rPr>
          <w:b/>
          <w:bCs/>
          <w:lang w:val="en-US"/>
        </w:rPr>
        <w:t>Đà Lạt, tháng … năm 2020</w:t>
      </w:r>
    </w:p>
    <w:p w14:paraId="77039939" w14:textId="7D02EAA3" w:rsidR="00F86D6F" w:rsidRPr="00EE0C92" w:rsidRDefault="007662C5" w:rsidP="00C57177">
      <w:pPr>
        <w:pStyle w:val="Heading1"/>
        <w:spacing w:line="360" w:lineRule="auto"/>
      </w:pPr>
      <w:bookmarkStart w:id="0" w:name="_Toc40171927"/>
      <w:r w:rsidRPr="00EE0C92">
        <w:lastRenderedPageBreak/>
        <w:t>DANH SÁCH THÀNH VIÊN</w:t>
      </w:r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3298"/>
        <w:gridCol w:w="1268"/>
        <w:gridCol w:w="1617"/>
        <w:gridCol w:w="1617"/>
      </w:tblGrid>
      <w:tr w:rsidR="00F03BFF" w:rsidRPr="00EE0C92" w14:paraId="4850644E" w14:textId="7064CBC4" w:rsidTr="00F03BFF">
        <w:trPr>
          <w:trHeight w:val="315"/>
        </w:trPr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B2BC0" w14:textId="777777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Số TT</w:t>
            </w:r>
          </w:p>
        </w:tc>
        <w:tc>
          <w:tcPr>
            <w:tcW w:w="252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A3932" w14:textId="46B5E3DB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 xml:space="preserve">Họ </w:t>
            </w:r>
            <w:r w:rsidR="00423DDE"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 xml:space="preserve">Và </w:t>
            </w: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Tên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01D6" w14:textId="777777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b/>
                <w:bCs/>
                <w:szCs w:val="26"/>
                <w:lang w:eastAsia="vi-VN"/>
              </w:rPr>
              <w:t>MSSV</w:t>
            </w:r>
          </w:p>
        </w:tc>
        <w:tc>
          <w:tcPr>
            <w:tcW w:w="89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EA0454" w14:textId="73FE1C06" w:rsidR="00F03BFF" w:rsidRPr="00F03BFF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szCs w:val="26"/>
                <w:lang w:val="en-US" w:eastAsia="vi-VN"/>
              </w:rPr>
              <w:t>Lớp</w:t>
            </w:r>
          </w:p>
        </w:tc>
      </w:tr>
      <w:tr w:rsidR="00F03BFF" w:rsidRPr="00EE0C92" w14:paraId="71A95C7A" w14:textId="1DC276F6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E3C8" w14:textId="270705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1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394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Nguyễn Thị Bích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2E040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Ngọc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1B7EA" w14:textId="777777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1610171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85A8566" w14:textId="10F7C6A4" w:rsidR="00F03BFF" w:rsidRPr="00F03BFF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79D63FCB" w14:textId="01BD6F4A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B7AC" w14:textId="0ED3A1B3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2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0500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La Quốc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775C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Thắng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804A0" w14:textId="777777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1610207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B631D5C" w14:textId="7B65FA09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  <w:tr w:rsidR="00F03BFF" w:rsidRPr="00EE0C92" w14:paraId="5639CC13" w14:textId="1280D901" w:rsidTr="00F03BFF">
        <w:trPr>
          <w:trHeight w:val="315"/>
        </w:trPr>
        <w:tc>
          <w:tcPr>
            <w:tcW w:w="69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4E80" w14:textId="5A295DB8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val="en-US"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3</w:t>
            </w:r>
          </w:p>
        </w:tc>
        <w:tc>
          <w:tcPr>
            <w:tcW w:w="18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252CD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 xml:space="preserve">Nguyễn Thị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5532" w14:textId="77777777" w:rsidR="00F03BFF" w:rsidRPr="00EE0C92" w:rsidRDefault="00F03BFF" w:rsidP="00C57177">
            <w:pPr>
              <w:spacing w:after="0" w:line="360" w:lineRule="auto"/>
              <w:jc w:val="left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Linh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42706" w14:textId="77777777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 w:rsidRPr="00EE0C92">
              <w:rPr>
                <w:rFonts w:eastAsia="Times New Roman" w:cs="Times New Roman"/>
                <w:szCs w:val="26"/>
                <w:lang w:eastAsia="vi-VN"/>
              </w:rPr>
              <w:t>1610156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411C95C" w14:textId="4CFD426C" w:rsidR="00F03BFF" w:rsidRPr="00EE0C92" w:rsidRDefault="00F03BFF" w:rsidP="00C57177">
            <w:pPr>
              <w:spacing w:after="0" w:line="360" w:lineRule="auto"/>
              <w:jc w:val="center"/>
              <w:rPr>
                <w:rFonts w:eastAsia="Times New Roman" w:cs="Times New Roman"/>
                <w:szCs w:val="26"/>
                <w:lang w:eastAsia="vi-VN"/>
              </w:rPr>
            </w:pPr>
            <w:r>
              <w:rPr>
                <w:rFonts w:eastAsia="Times New Roman" w:cs="Times New Roman"/>
                <w:szCs w:val="26"/>
                <w:lang w:val="en-US" w:eastAsia="vi-VN"/>
              </w:rPr>
              <w:t>CTK40</w:t>
            </w:r>
          </w:p>
        </w:tc>
      </w:tr>
    </w:tbl>
    <w:p w14:paraId="73F0594F" w14:textId="4C0E06F0" w:rsidR="00EE0C92" w:rsidRDefault="00EE0C92" w:rsidP="00C57177">
      <w:pPr>
        <w:spacing w:line="360" w:lineRule="auto"/>
        <w:rPr>
          <w:lang w:val="en-US"/>
        </w:rPr>
      </w:pPr>
    </w:p>
    <w:p w14:paraId="512CFA28" w14:textId="77777777" w:rsidR="00EE0C92" w:rsidRDefault="00EE0C92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75687B1" w14:textId="77777777" w:rsidR="008678F0" w:rsidRDefault="008678F0" w:rsidP="00C57177">
      <w:pPr>
        <w:pStyle w:val="Heading1"/>
        <w:spacing w:line="360" w:lineRule="auto"/>
        <w:sectPr w:rsidR="008678F0" w:rsidSect="00423DDE">
          <w:footerReference w:type="default" r:id="rId8"/>
          <w:footerReference w:type="first" r:id="rId9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0"/>
          <w:cols w:space="720"/>
          <w:titlePg/>
          <w:docGrid w:linePitch="360"/>
        </w:sectPr>
      </w:pPr>
    </w:p>
    <w:p w14:paraId="333D2700" w14:textId="2D1A658F" w:rsidR="007662C5" w:rsidRDefault="0017360C" w:rsidP="00C57177">
      <w:pPr>
        <w:pStyle w:val="Heading1"/>
        <w:spacing w:line="360" w:lineRule="auto"/>
      </w:pPr>
      <w:bookmarkStart w:id="1" w:name="_Toc40171928"/>
      <w:r>
        <w:lastRenderedPageBreak/>
        <w:t>BẢNG PHÂN CÔNG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881"/>
        <w:gridCol w:w="2251"/>
        <w:gridCol w:w="1314"/>
        <w:gridCol w:w="1490"/>
        <w:gridCol w:w="6350"/>
      </w:tblGrid>
      <w:tr w:rsidR="00BA24E1" w:rsidRPr="00A2117A" w14:paraId="7E745E42" w14:textId="3728D3D0" w:rsidTr="008678F0">
        <w:tc>
          <w:tcPr>
            <w:tcW w:w="0" w:type="auto"/>
            <w:vMerge w:val="restart"/>
            <w:vAlign w:val="center"/>
          </w:tcPr>
          <w:p w14:paraId="6C7F3E22" w14:textId="45C181E5" w:rsidR="00BA24E1" w:rsidRPr="00A2117A" w:rsidRDefault="00BA24E1" w:rsidP="00C57177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687F84B4" w14:textId="4B3D68AD" w:rsidR="00BA24E1" w:rsidRPr="00A2117A" w:rsidRDefault="00BA24E1" w:rsidP="00C57177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Ngày phân công</w:t>
            </w:r>
            <w:r>
              <w:rPr>
                <w:b/>
                <w:bCs/>
                <w:lang w:val="en-US"/>
              </w:rPr>
              <w:t xml:space="preserve"> thực hiện</w:t>
            </w:r>
          </w:p>
        </w:tc>
        <w:tc>
          <w:tcPr>
            <w:tcW w:w="0" w:type="auto"/>
            <w:gridSpan w:val="3"/>
            <w:vAlign w:val="center"/>
          </w:tcPr>
          <w:p w14:paraId="56490259" w14:textId="10DDB25E" w:rsidR="00BA24E1" w:rsidRPr="00A2117A" w:rsidRDefault="00BA24E1" w:rsidP="00C57177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Nội dung công việc</w:t>
            </w:r>
          </w:p>
        </w:tc>
        <w:tc>
          <w:tcPr>
            <w:tcW w:w="0" w:type="auto"/>
            <w:vMerge w:val="restart"/>
            <w:vAlign w:val="center"/>
          </w:tcPr>
          <w:p w14:paraId="3452B3E5" w14:textId="4867CC6D" w:rsidR="00BA24E1" w:rsidRPr="00A2117A" w:rsidRDefault="00BA24E1" w:rsidP="00C57177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A2117A">
              <w:rPr>
                <w:b/>
                <w:bCs/>
                <w:lang w:val="en-US"/>
              </w:rPr>
              <w:t>Ghi chú</w:t>
            </w:r>
          </w:p>
        </w:tc>
      </w:tr>
      <w:tr w:rsidR="00BA24E1" w14:paraId="31391683" w14:textId="292F65E4" w:rsidTr="008678F0">
        <w:tc>
          <w:tcPr>
            <w:tcW w:w="0" w:type="auto"/>
            <w:vMerge/>
            <w:vAlign w:val="center"/>
          </w:tcPr>
          <w:p w14:paraId="53C250E2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0A5CED5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FCAE53" w14:textId="37D2BC8F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 Quốc Thắng</w:t>
            </w:r>
          </w:p>
        </w:tc>
        <w:tc>
          <w:tcPr>
            <w:tcW w:w="0" w:type="auto"/>
            <w:vAlign w:val="center"/>
          </w:tcPr>
          <w:p w14:paraId="1FB8840A" w14:textId="6454BFFE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Linh</w:t>
            </w:r>
          </w:p>
        </w:tc>
        <w:tc>
          <w:tcPr>
            <w:tcW w:w="0" w:type="auto"/>
            <w:vAlign w:val="center"/>
          </w:tcPr>
          <w:p w14:paraId="04AE3DF7" w14:textId="4DE1C8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Thị Bích Ngọc</w:t>
            </w:r>
          </w:p>
        </w:tc>
        <w:tc>
          <w:tcPr>
            <w:tcW w:w="0" w:type="auto"/>
            <w:vMerge/>
          </w:tcPr>
          <w:p w14:paraId="1A64A0B1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A24E1" w14:paraId="0BEFA707" w14:textId="2C8BA72B" w:rsidTr="008678F0">
        <w:tc>
          <w:tcPr>
            <w:tcW w:w="0" w:type="auto"/>
            <w:vAlign w:val="center"/>
          </w:tcPr>
          <w:p w14:paraId="5151150B" w14:textId="3334119F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A125A2" w14:textId="424462A2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18/04/2020</w:t>
            </w:r>
          </w:p>
        </w:tc>
        <w:tc>
          <w:tcPr>
            <w:tcW w:w="0" w:type="auto"/>
            <w:gridSpan w:val="3"/>
            <w:vAlign w:val="center"/>
          </w:tcPr>
          <w:p w14:paraId="0C701CD6" w14:textId="02469BE3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Thảo luận chọn đề tài</w:t>
            </w:r>
          </w:p>
        </w:tc>
        <w:tc>
          <w:tcPr>
            <w:tcW w:w="0" w:type="auto"/>
          </w:tcPr>
          <w:p w14:paraId="0498DCFD" w14:textId="776C9212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Đề tài tự chọn 3: Ứng dụng bắt gói tin</w:t>
            </w:r>
          </w:p>
        </w:tc>
      </w:tr>
      <w:tr w:rsidR="00BA24E1" w14:paraId="082FE4FD" w14:textId="379DB70A" w:rsidTr="008678F0">
        <w:tc>
          <w:tcPr>
            <w:tcW w:w="0" w:type="auto"/>
            <w:vAlign w:val="center"/>
          </w:tcPr>
          <w:p w14:paraId="03E7773C" w14:textId="6F94D7D3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D5FB68" w14:textId="0CC52471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20/04/2020</w:t>
            </w:r>
          </w:p>
        </w:tc>
        <w:tc>
          <w:tcPr>
            <w:tcW w:w="0" w:type="auto"/>
            <w:gridSpan w:val="3"/>
            <w:vAlign w:val="center"/>
          </w:tcPr>
          <w:p w14:paraId="7FDAD1EC" w14:textId="00483762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hiểu thư viện Pcap.Net</w:t>
            </w:r>
          </w:p>
        </w:tc>
        <w:tc>
          <w:tcPr>
            <w:tcW w:w="0" w:type="auto"/>
          </w:tcPr>
          <w:p w14:paraId="3883D572" w14:textId="423AC773" w:rsidR="00BA24E1" w:rsidRDefault="00860F13" w:rsidP="00C57177">
            <w:pPr>
              <w:spacing w:line="360" w:lineRule="auto"/>
              <w:jc w:val="center"/>
              <w:rPr>
                <w:lang w:val="en-US"/>
              </w:rPr>
            </w:pPr>
            <w:hyperlink r:id="rId10" w:history="1">
              <w:r w:rsidR="00BA24E1" w:rsidRPr="00B45394">
                <w:rPr>
                  <w:rStyle w:val="Hyperlink"/>
                  <w:lang w:val="en-US"/>
                </w:rPr>
                <w:t>https://github.com/PcapDotNet/Pcap.Net/wiki/Pcap.Net-Tutorial</w:t>
              </w:r>
            </w:hyperlink>
            <w:r w:rsidR="00BA24E1">
              <w:rPr>
                <w:lang w:val="en-US"/>
              </w:rPr>
              <w:t xml:space="preserve"> </w:t>
            </w:r>
          </w:p>
        </w:tc>
      </w:tr>
      <w:tr w:rsidR="00BA24E1" w14:paraId="4FD95CFC" w14:textId="6559FC99" w:rsidTr="008678F0">
        <w:tc>
          <w:tcPr>
            <w:tcW w:w="0" w:type="auto"/>
            <w:vAlign w:val="center"/>
          </w:tcPr>
          <w:p w14:paraId="30707A27" w14:textId="3C28BC6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60B0581" w14:textId="43AA15AB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27/04/2020</w:t>
            </w:r>
          </w:p>
        </w:tc>
        <w:tc>
          <w:tcPr>
            <w:tcW w:w="0" w:type="auto"/>
            <w:vAlign w:val="center"/>
          </w:tcPr>
          <w:p w14:paraId="4FDF0FD0" w14:textId="5B4417A8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Xây dựng giao diện đồ họa người dùng cho ứng dụng</w:t>
            </w:r>
          </w:p>
        </w:tc>
        <w:tc>
          <w:tcPr>
            <w:tcW w:w="0" w:type="auto"/>
            <w:vAlign w:val="center"/>
          </w:tcPr>
          <w:p w14:paraId="3B6E7242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2223B3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83C6448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31641D" w14:paraId="0581A33C" w14:textId="189DBA56" w:rsidTr="00C922B0">
        <w:tc>
          <w:tcPr>
            <w:tcW w:w="0" w:type="auto"/>
            <w:vAlign w:val="center"/>
          </w:tcPr>
          <w:p w14:paraId="60D10F87" w14:textId="01D093EA" w:rsidR="0031641D" w:rsidRDefault="0031641D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F4DA208" w14:textId="222C4B38" w:rsidR="0031641D" w:rsidRDefault="0031641D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11/04/2020</w:t>
            </w:r>
          </w:p>
        </w:tc>
        <w:tc>
          <w:tcPr>
            <w:tcW w:w="0" w:type="auto"/>
            <w:gridSpan w:val="3"/>
            <w:vAlign w:val="center"/>
          </w:tcPr>
          <w:p w14:paraId="0B28C9EF" w14:textId="5F108A9A" w:rsidR="0031641D" w:rsidRDefault="00D14CF9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1641D">
              <w:rPr>
                <w:lang w:val="en-US"/>
              </w:rPr>
              <w:t>ode chức năng chương trình</w:t>
            </w:r>
          </w:p>
        </w:tc>
        <w:tc>
          <w:tcPr>
            <w:tcW w:w="0" w:type="auto"/>
          </w:tcPr>
          <w:p w14:paraId="760227E4" w14:textId="77777777" w:rsidR="0031641D" w:rsidRDefault="0031641D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A24E1" w14:paraId="6EF421E4" w14:textId="5F6B34D5" w:rsidTr="008678F0">
        <w:tc>
          <w:tcPr>
            <w:tcW w:w="0" w:type="auto"/>
            <w:vAlign w:val="center"/>
          </w:tcPr>
          <w:p w14:paraId="595FED84" w14:textId="39C718FA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27CE0C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188E2F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13632A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CFFDAD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D6BDC0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A24E1" w14:paraId="2DAB6F58" w14:textId="77777777" w:rsidTr="008678F0">
        <w:tc>
          <w:tcPr>
            <w:tcW w:w="0" w:type="auto"/>
            <w:vAlign w:val="center"/>
          </w:tcPr>
          <w:p w14:paraId="0984C89F" w14:textId="24DB5F95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61122CD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70DE4D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70D02EA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35CE22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021D9C1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BA24E1" w14:paraId="3BB9E60B" w14:textId="77777777" w:rsidTr="008678F0">
        <w:tc>
          <w:tcPr>
            <w:tcW w:w="0" w:type="auto"/>
            <w:vAlign w:val="center"/>
          </w:tcPr>
          <w:p w14:paraId="5F1589BB" w14:textId="65BAFD80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851B76E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F6D166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CC191D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EC25F5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FDFC03" w14:textId="77777777" w:rsidR="00BA24E1" w:rsidRDefault="00BA24E1" w:rsidP="00C57177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F8A41BD" w14:textId="7F133732" w:rsidR="0017360C" w:rsidRDefault="0017360C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7B500E4" w14:textId="77777777" w:rsidR="008678F0" w:rsidRDefault="008678F0" w:rsidP="00C57177">
      <w:pPr>
        <w:pStyle w:val="Heading1"/>
        <w:spacing w:line="360" w:lineRule="auto"/>
        <w:sectPr w:rsidR="008678F0" w:rsidSect="00BA24E1">
          <w:pgSz w:w="16840" w:h="11907" w:orient="landscape" w:code="9"/>
          <w:pgMar w:top="1701" w:right="1418" w:bottom="1134" w:left="1418" w:header="720" w:footer="720" w:gutter="0"/>
          <w:cols w:space="720"/>
          <w:docGrid w:linePitch="360"/>
        </w:sectPr>
      </w:pPr>
    </w:p>
    <w:p w14:paraId="1F39709A" w14:textId="2DDE5477" w:rsidR="0017360C" w:rsidRDefault="00125D40" w:rsidP="00C57177">
      <w:pPr>
        <w:pStyle w:val="Heading1"/>
        <w:spacing w:line="360" w:lineRule="auto"/>
      </w:pPr>
      <w:bookmarkStart w:id="2" w:name="_Toc40171929"/>
      <w:r>
        <w:lastRenderedPageBreak/>
        <w:t>MÔ HÌNH HOẠT ĐỘNG CỦA CHƯƠNG TRÌNH</w:t>
      </w:r>
      <w:bookmarkEnd w:id="2"/>
    </w:p>
    <w:p w14:paraId="2C2932CB" w14:textId="5659C7B9" w:rsidR="005B7B06" w:rsidRDefault="005B7B06" w:rsidP="00C57177">
      <w:pPr>
        <w:spacing w:line="360" w:lineRule="auto"/>
        <w:jc w:val="left"/>
        <w:rPr>
          <w:lang w:val="en-US"/>
        </w:rPr>
      </w:pPr>
    </w:p>
    <w:p w14:paraId="55164C45" w14:textId="77777777" w:rsidR="000C57C4" w:rsidRDefault="00914062" w:rsidP="00C57177">
      <w:pPr>
        <w:keepNext/>
        <w:spacing w:line="360" w:lineRule="auto"/>
        <w:jc w:val="left"/>
        <w:rPr>
          <w:noProof/>
          <w:lang w:val="en-US"/>
        </w:rPr>
      </w:pPr>
      <w:r>
        <w:rPr>
          <w:lang w:val="en-US"/>
        </w:rPr>
        <w:t>Trong chương trình này</w:t>
      </w:r>
      <w:r w:rsidR="00A0246B">
        <w:rPr>
          <w:lang w:val="en-US"/>
        </w:rPr>
        <w:t>, mô hình 3 lớp được áp dụng, bao gồm:</w:t>
      </w:r>
      <w:r w:rsidR="00A0246B" w:rsidRPr="00A0246B">
        <w:rPr>
          <w:noProof/>
          <w:lang w:val="en-US"/>
        </w:rPr>
        <w:t xml:space="preserve"> </w:t>
      </w:r>
    </w:p>
    <w:p w14:paraId="6B92DF3A" w14:textId="071894EF" w:rsidR="00A0246B" w:rsidRDefault="00A0246B" w:rsidP="00C57177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ACBC935" wp14:editId="06D98B0D">
            <wp:extent cx="5486400" cy="1038225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C8A9F5D" w14:textId="75DB1F4F" w:rsidR="00A0246B" w:rsidRPr="000C57C4" w:rsidRDefault="00A0246B" w:rsidP="00C57177">
      <w:pPr>
        <w:pStyle w:val="Caption"/>
        <w:spacing w:line="360" w:lineRule="auto"/>
        <w:rPr>
          <w:noProof/>
          <w:szCs w:val="24"/>
          <w:lang w:val="en-US"/>
        </w:rPr>
      </w:pPr>
      <w:r w:rsidRPr="000C57C4">
        <w:rPr>
          <w:szCs w:val="24"/>
        </w:rPr>
        <w:t xml:space="preserve">Hình </w:t>
      </w:r>
      <w:r w:rsidRPr="000C57C4">
        <w:rPr>
          <w:szCs w:val="24"/>
        </w:rPr>
        <w:fldChar w:fldCharType="begin"/>
      </w:r>
      <w:r w:rsidRPr="000C57C4">
        <w:rPr>
          <w:szCs w:val="24"/>
        </w:rPr>
        <w:instrText xml:space="preserve"> SEQ Hình \* ARABIC </w:instrText>
      </w:r>
      <w:r w:rsidRPr="000C57C4">
        <w:rPr>
          <w:szCs w:val="24"/>
        </w:rPr>
        <w:fldChar w:fldCharType="separate"/>
      </w:r>
      <w:r w:rsidR="00880B96">
        <w:rPr>
          <w:noProof/>
          <w:szCs w:val="24"/>
        </w:rPr>
        <w:t>1</w:t>
      </w:r>
      <w:r w:rsidRPr="000C57C4">
        <w:rPr>
          <w:szCs w:val="24"/>
        </w:rPr>
        <w:fldChar w:fldCharType="end"/>
      </w:r>
      <w:r w:rsidRPr="000C57C4">
        <w:rPr>
          <w:noProof/>
          <w:szCs w:val="24"/>
          <w:lang w:val="en-US"/>
        </w:rPr>
        <w:t>. Mô hình hoạt động</w:t>
      </w:r>
    </w:p>
    <w:p w14:paraId="42432D3C" w14:textId="77777777" w:rsidR="00B8392D" w:rsidRDefault="00B8392D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t>Trong đó:</w:t>
      </w:r>
    </w:p>
    <w:p w14:paraId="2E7D85B6" w14:textId="6F3E4ECD" w:rsidR="00393D90" w:rsidRPr="00393D90" w:rsidRDefault="00B8392D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 w:rsidRPr="00E67145">
        <w:rPr>
          <w:i/>
          <w:iCs/>
          <w:lang w:val="en-US"/>
        </w:rPr>
        <w:t>Pcap.Net</w:t>
      </w:r>
      <w:r>
        <w:rPr>
          <w:lang w:val="en-US"/>
        </w:rPr>
        <w:t xml:space="preserve"> là thư viện</w:t>
      </w:r>
      <w:r w:rsidR="00574163">
        <w:rPr>
          <w:lang w:val="en-US"/>
        </w:rPr>
        <w:t xml:space="preserve"> mã nguồn mở</w:t>
      </w:r>
      <w:r w:rsidR="00393D90">
        <w:rPr>
          <w:lang w:val="en-US"/>
        </w:rPr>
        <w:t xml:space="preserve">, có thể </w:t>
      </w:r>
      <w:r w:rsidR="00DE2F15">
        <w:rPr>
          <w:lang w:val="en-US"/>
        </w:rPr>
        <w:t>tham khảo mã nguồn</w:t>
      </w:r>
      <w:r w:rsidR="00393D90">
        <w:rPr>
          <w:lang w:val="en-US"/>
        </w:rPr>
        <w:t xml:space="preserve"> tại địa chỉ </w:t>
      </w:r>
      <w:hyperlink r:id="rId16" w:history="1">
        <w:r w:rsidR="00393D90">
          <w:rPr>
            <w:rStyle w:val="Hyperlink"/>
          </w:rPr>
          <w:t>https://github.com/PcapDotNet/Pcap.Net</w:t>
        </w:r>
      </w:hyperlink>
      <w:r w:rsidR="00283B7A">
        <w:rPr>
          <w:lang w:val="en-US"/>
        </w:rPr>
        <w:t xml:space="preserve">. </w:t>
      </w:r>
      <w:r w:rsidR="006C6703">
        <w:rPr>
          <w:lang w:val="en-US"/>
        </w:rPr>
        <w:t>Pcap.Net được xây dựng thành Nuget Package và quản lý bởi nuget.org</w:t>
      </w:r>
      <w:r w:rsidR="00EC204E">
        <w:rPr>
          <w:lang w:val="en-US"/>
        </w:rPr>
        <w:t>.</w:t>
      </w:r>
      <w:r w:rsidR="00341B43" w:rsidRPr="00341B43">
        <w:rPr>
          <w:lang w:val="en-US"/>
        </w:rPr>
        <w:t xml:space="preserve"> </w:t>
      </w:r>
      <w:r w:rsidR="00341B43">
        <w:rPr>
          <w:lang w:val="en-US"/>
        </w:rPr>
        <w:t>Chi tiết về thư việc này, xem trong phần sau của báo cáo.</w:t>
      </w:r>
    </w:p>
    <w:p w14:paraId="45436524" w14:textId="0A8D35D9" w:rsidR="009B521B" w:rsidRDefault="00E67145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 w:rsidRPr="00E67145">
        <w:rPr>
          <w:i/>
          <w:iCs/>
          <w:lang w:val="en-US"/>
        </w:rPr>
        <w:t>Business</w:t>
      </w:r>
      <w:r>
        <w:rPr>
          <w:lang w:val="en-US"/>
        </w:rPr>
        <w:t xml:space="preserve"> là tầng nghiệp vụ,</w:t>
      </w:r>
      <w:r w:rsidR="00393D90">
        <w:rPr>
          <w:lang w:val="en-US"/>
        </w:rPr>
        <w:t xml:space="preserve"> </w:t>
      </w:r>
      <w:r w:rsidR="009B521B">
        <w:rPr>
          <w:lang w:val="en-US"/>
        </w:rPr>
        <w:t>thuộc loại</w:t>
      </w:r>
      <w:r w:rsidR="00393D90">
        <w:rPr>
          <w:lang w:val="en-US"/>
        </w:rPr>
        <w:t xml:space="preserve"> library project, sử dụng thư vi</w:t>
      </w:r>
      <w:r w:rsidR="009B521B">
        <w:rPr>
          <w:lang w:val="en-US"/>
        </w:rPr>
        <w:t>ệ</w:t>
      </w:r>
      <w:r w:rsidR="00393D90">
        <w:rPr>
          <w:lang w:val="en-US"/>
        </w:rPr>
        <w:t>n P</w:t>
      </w:r>
      <w:r w:rsidR="009B521B">
        <w:rPr>
          <w:lang w:val="en-US"/>
        </w:rPr>
        <w:t>c</w:t>
      </w:r>
      <w:r w:rsidR="00393D90">
        <w:rPr>
          <w:lang w:val="en-US"/>
        </w:rPr>
        <w:t>ap</w:t>
      </w:r>
      <w:r w:rsidR="009B521B">
        <w:rPr>
          <w:lang w:val="en-US"/>
        </w:rPr>
        <w:t xml:space="preserve">.Net nhằm xây dựng các </w:t>
      </w:r>
      <w:r w:rsidR="000755A7">
        <w:rPr>
          <w:lang w:val="en-US"/>
        </w:rPr>
        <w:t>phương thức</w:t>
      </w:r>
      <w:r w:rsidR="009B521B">
        <w:rPr>
          <w:lang w:val="en-US"/>
        </w:rPr>
        <w:t xml:space="preserve"> cho </w:t>
      </w:r>
      <w:r w:rsidR="000755A7">
        <w:rPr>
          <w:lang w:val="en-US"/>
        </w:rPr>
        <w:t>tầng Application</w:t>
      </w:r>
      <w:r w:rsidR="009B521B">
        <w:rPr>
          <w:lang w:val="en-US"/>
        </w:rPr>
        <w:t xml:space="preserve"> sử dụng.</w:t>
      </w:r>
    </w:p>
    <w:p w14:paraId="606C5258" w14:textId="7D49A0F9" w:rsidR="00652504" w:rsidRDefault="00E67145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 w:rsidRPr="00E67145">
        <w:rPr>
          <w:i/>
          <w:iCs/>
          <w:lang w:val="en-US"/>
        </w:rPr>
        <w:t>Application</w:t>
      </w:r>
      <w:r>
        <w:rPr>
          <w:lang w:val="en-US"/>
        </w:rPr>
        <w:t xml:space="preserve"> là tầng ứng dụng, có thể là </w:t>
      </w:r>
      <w:r w:rsidR="009B521B">
        <w:rPr>
          <w:lang w:val="en-US"/>
        </w:rPr>
        <w:t xml:space="preserve">Windows Forms </w:t>
      </w:r>
      <w:r>
        <w:rPr>
          <w:lang w:val="en-US"/>
        </w:rPr>
        <w:t>(WinForms) hoặc Windows Presentation Foundation (WPF)</w:t>
      </w:r>
      <w:r w:rsidR="000755A7">
        <w:rPr>
          <w:lang w:val="en-US"/>
        </w:rPr>
        <w:t xml:space="preserve"> hoặc Mobile…</w:t>
      </w:r>
      <w:r>
        <w:rPr>
          <w:lang w:val="en-US"/>
        </w:rPr>
        <w:t xml:space="preserve"> </w:t>
      </w:r>
      <w:r w:rsidR="009B521B">
        <w:rPr>
          <w:lang w:val="en-US"/>
        </w:rPr>
        <w:t xml:space="preserve">sử dụng các </w:t>
      </w:r>
      <w:r>
        <w:rPr>
          <w:lang w:val="en-US"/>
        </w:rPr>
        <w:t>phương thức</w:t>
      </w:r>
      <w:r w:rsidR="009B521B">
        <w:rPr>
          <w:lang w:val="en-US"/>
        </w:rPr>
        <w:t xml:space="preserve"> được định nghĩa trong </w:t>
      </w:r>
      <w:r>
        <w:rPr>
          <w:lang w:val="en-US"/>
        </w:rPr>
        <w:t>tầng Business</w:t>
      </w:r>
      <w:r w:rsidR="009B521B">
        <w:rPr>
          <w:lang w:val="en-US"/>
        </w:rPr>
        <w:t xml:space="preserve"> mà không cần </w:t>
      </w:r>
      <w:r w:rsidR="00DE2F15">
        <w:rPr>
          <w:lang w:val="en-US"/>
        </w:rPr>
        <w:t>sử dụng trực tiếp Pcap.Net.</w:t>
      </w:r>
    </w:p>
    <w:p w14:paraId="2FC61204" w14:textId="4AB7CB08" w:rsidR="00652504" w:rsidRDefault="00250B71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t>Lợi ích của mô hình này:</w:t>
      </w:r>
    </w:p>
    <w:p w14:paraId="42793B77" w14:textId="0CB16294" w:rsidR="002B70EA" w:rsidRDefault="003664AA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>
        <w:rPr>
          <w:lang w:val="en-US"/>
        </w:rPr>
        <w:t>Phát triển các thành phần/module một cách độc lập</w:t>
      </w:r>
      <w:r w:rsidR="002B70EA">
        <w:rPr>
          <w:lang w:val="en-US"/>
        </w:rPr>
        <w:t>.</w:t>
      </w:r>
    </w:p>
    <w:p w14:paraId="553D500B" w14:textId="77777777" w:rsidR="00B245D5" w:rsidRDefault="002B70EA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>
        <w:rPr>
          <w:lang w:val="en-US"/>
        </w:rPr>
        <w:t>Dễ bảo trì</w:t>
      </w:r>
      <w:r w:rsidR="00B245D5">
        <w:rPr>
          <w:lang w:val="en-US"/>
        </w:rPr>
        <w:t xml:space="preserve"> phần mềm, không ảnh hưởng đến các lớp khác thuộc tầng khác.</w:t>
      </w:r>
    </w:p>
    <w:p w14:paraId="1340376C" w14:textId="77777777" w:rsidR="006B6EF8" w:rsidRDefault="00B245D5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Tầng cao hơn chỉ cần sử dụng các phương thức của tầng thấp hơn mà không cần quan tâm đến </w:t>
      </w:r>
      <w:r w:rsidR="006B6EF8">
        <w:rPr>
          <w:lang w:val="en-US"/>
        </w:rPr>
        <w:t>thực hiện những gì.</w:t>
      </w:r>
    </w:p>
    <w:p w14:paraId="54544C9E" w14:textId="77777777" w:rsidR="000755A7" w:rsidRDefault="006B6EF8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>
        <w:rPr>
          <w:lang w:val="en-US"/>
        </w:rPr>
        <w:t>Dễ phát triển, nâng cấp và tái sử dụng cho sau này.</w:t>
      </w:r>
    </w:p>
    <w:p w14:paraId="3F1AB418" w14:textId="574BFC68" w:rsidR="00125D40" w:rsidRPr="00760E8F" w:rsidRDefault="000755A7" w:rsidP="00C57177">
      <w:pPr>
        <w:pStyle w:val="ListParagraph"/>
        <w:numPr>
          <w:ilvl w:val="0"/>
          <w:numId w:val="1"/>
        </w:numPr>
        <w:spacing w:line="360" w:lineRule="auto"/>
        <w:jc w:val="left"/>
        <w:rPr>
          <w:lang w:val="en-US"/>
        </w:rPr>
      </w:pPr>
      <w:r>
        <w:rPr>
          <w:lang w:val="en-US"/>
        </w:rPr>
        <w:t>Dễ phân chia công việc cho các thành viên.</w:t>
      </w:r>
      <w:r w:rsidR="00125D40" w:rsidRPr="00760E8F">
        <w:rPr>
          <w:lang w:val="en-US"/>
        </w:rPr>
        <w:br w:type="page"/>
      </w:r>
    </w:p>
    <w:p w14:paraId="7EB3CD45" w14:textId="3234D0F9" w:rsidR="00125D40" w:rsidRDefault="009176AE" w:rsidP="00C57177">
      <w:pPr>
        <w:pStyle w:val="Heading1"/>
        <w:spacing w:line="360" w:lineRule="auto"/>
      </w:pPr>
      <w:bookmarkStart w:id="3" w:name="_Toc40171930"/>
      <w:r>
        <w:lastRenderedPageBreak/>
        <w:t>THƯ VIỆN SỬ DỤNG</w:t>
      </w:r>
      <w:bookmarkEnd w:id="3"/>
    </w:p>
    <w:p w14:paraId="4A79F3B0" w14:textId="1D4979D9" w:rsidR="00BD5E05" w:rsidRDefault="006B5A8C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t>Pcap.net th</w:t>
      </w:r>
      <w:r w:rsidR="009541A7">
        <w:rPr>
          <w:lang w:val="en-US"/>
        </w:rPr>
        <w:t>ực</w:t>
      </w:r>
      <w:r>
        <w:rPr>
          <w:lang w:val="en-US"/>
        </w:rPr>
        <w:t xml:space="preserve"> chất là một lớp bao bọc</w:t>
      </w:r>
      <w:r w:rsidR="00DE271D">
        <w:rPr>
          <w:lang w:val="en-US"/>
        </w:rPr>
        <w:t xml:space="preserve"> WinPcap vốn được viết bằng ngôn ngữ C/C++</w:t>
      </w:r>
      <w:r w:rsidR="009541A7">
        <w:rPr>
          <w:lang w:val="en-US"/>
        </w:rPr>
        <w:t xml:space="preserve">, sau được viết ra nhằm hỗ trợ </w:t>
      </w:r>
      <w:r w:rsidR="00577212">
        <w:rPr>
          <w:lang w:val="en-US"/>
        </w:rPr>
        <w:t xml:space="preserve">trong lập trình .NET. Pcap.Net có hầu hết các tính năng của WinPcap và bao gồm một </w:t>
      </w:r>
      <w:r w:rsidR="00427D8E">
        <w:rPr>
          <w:lang w:val="en-US"/>
        </w:rPr>
        <w:t xml:space="preserve">framework </w:t>
      </w:r>
      <w:r w:rsidR="00241B9D">
        <w:rPr>
          <w:lang w:val="en-US"/>
        </w:rPr>
        <w:t>phân tích các gói tin.</w:t>
      </w:r>
    </w:p>
    <w:p w14:paraId="7173938E" w14:textId="4016FC99" w:rsidR="008C0700" w:rsidRPr="00FF3AEE" w:rsidRDefault="00CC1855" w:rsidP="00FF3AEE">
      <w:pPr>
        <w:spacing w:line="360" w:lineRule="auto"/>
        <w:jc w:val="left"/>
      </w:pPr>
      <w:r>
        <w:rPr>
          <w:lang w:val="en-US"/>
        </w:rPr>
        <w:t>Để sử dụng được Pcap.Net thì trước hết phải tải về và cài đặt WinPcap</w:t>
      </w:r>
      <w:r w:rsidR="00C57177">
        <w:rPr>
          <w:lang w:val="en-US"/>
        </w:rPr>
        <w:t xml:space="preserve"> tại địa chỉ sau </w:t>
      </w:r>
      <w:hyperlink r:id="rId17" w:history="1">
        <w:r w:rsidR="00C57177">
          <w:rPr>
            <w:rStyle w:val="Hyperlink"/>
          </w:rPr>
          <w:t>https://www.winpcap.org/install/default.htm</w:t>
        </w:r>
      </w:hyperlink>
    </w:p>
    <w:p w14:paraId="1373EF24" w14:textId="77777777" w:rsidR="00C57177" w:rsidRDefault="00BD5E05" w:rsidP="00C571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468D04F" wp14:editId="09FCF5A6">
            <wp:extent cx="4752975" cy="3666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inPcap 4.1.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FD3C" w14:textId="50A71073" w:rsidR="00C57177" w:rsidRPr="00C57177" w:rsidRDefault="00C57177" w:rsidP="00C57177">
      <w:pPr>
        <w:pStyle w:val="Caption"/>
      </w:pPr>
      <w:r w:rsidRPr="00C57177">
        <w:t xml:space="preserve">Hình </w:t>
      </w:r>
      <w:fldSimple w:instr=" SEQ Hình \* ARABIC ">
        <w:r w:rsidR="00880B96">
          <w:rPr>
            <w:noProof/>
          </w:rPr>
          <w:t>2</w:t>
        </w:r>
      </w:fldSimple>
      <w:r w:rsidRPr="00C57177">
        <w:t>. Giao diện cài đặt WinPcap</w:t>
      </w:r>
    </w:p>
    <w:p w14:paraId="57E6B1C2" w14:textId="77777777" w:rsidR="00FF3AEE" w:rsidRDefault="00FF3AEE" w:rsidP="00FF3AE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8C4178" wp14:editId="6E835BDF">
            <wp:extent cx="4857750" cy="3752850"/>
            <wp:effectExtent l="0" t="0" r="0" b="0"/>
            <wp:docPr id="4" name="Picture 4" descr="WinPcap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Pcap Licen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4168" w14:textId="30CEA7B9" w:rsidR="00FF3AEE" w:rsidRDefault="00FF3AEE" w:rsidP="00FF3AEE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3</w:t>
        </w:r>
      </w:fldSimple>
      <w:r>
        <w:rPr>
          <w:lang w:val="en-US"/>
        </w:rPr>
        <w:t>. Đồng ý các điều khoản của chương trình</w:t>
      </w:r>
    </w:p>
    <w:p w14:paraId="47D83A78" w14:textId="77777777" w:rsidR="00F50BA8" w:rsidRDefault="00F50BA8" w:rsidP="00F50BA8">
      <w:pPr>
        <w:keepNext/>
        <w:jc w:val="center"/>
      </w:pPr>
      <w:r>
        <w:rPr>
          <w:noProof/>
        </w:rPr>
        <w:drawing>
          <wp:inline distT="0" distB="0" distL="0" distR="0" wp14:anchorId="64F846D7" wp14:editId="7656E8B5">
            <wp:extent cx="4876800" cy="3819525"/>
            <wp:effectExtent l="0" t="0" r="0" b="9525"/>
            <wp:docPr id="5" name="Picture 5" descr="WinPcap Install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Pcap Install Op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BBC0" w14:textId="0B519639" w:rsidR="00FF3AEE" w:rsidRDefault="00F50BA8" w:rsidP="00F50BA8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4</w:t>
        </w:r>
      </w:fldSimple>
      <w:r>
        <w:rPr>
          <w:lang w:val="en-US"/>
        </w:rPr>
        <w:t>. Chấp nhận WinPcap tự động khởi động lúc bật máy</w:t>
      </w:r>
    </w:p>
    <w:p w14:paraId="16499797" w14:textId="77777777" w:rsidR="00F50BA8" w:rsidRDefault="00F50BA8" w:rsidP="00F50B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E2F380" wp14:editId="1FE24FAB">
            <wp:extent cx="4848225" cy="3752850"/>
            <wp:effectExtent l="0" t="0" r="9525" b="0"/>
            <wp:docPr id="6" name="Picture 6" descr="WinPcap Installation Success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Pcap Installation Successful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A1B1" w14:textId="7670D398" w:rsidR="00F50BA8" w:rsidRPr="00F50BA8" w:rsidRDefault="00F50BA8" w:rsidP="00F50BA8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5</w:t>
        </w:r>
      </w:fldSimple>
      <w:r>
        <w:rPr>
          <w:lang w:val="en-US"/>
        </w:rPr>
        <w:t>. WinPCap cài đặt thành công</w:t>
      </w:r>
    </w:p>
    <w:p w14:paraId="4AB3C19A" w14:textId="77777777" w:rsidR="00071C2A" w:rsidRDefault="00071C2A" w:rsidP="00D22FC2">
      <w:pPr>
        <w:spacing w:line="360" w:lineRule="auto"/>
        <w:rPr>
          <w:lang w:val="en-US"/>
        </w:rPr>
      </w:pPr>
      <w:r>
        <w:rPr>
          <w:lang w:val="en-US"/>
        </w:rPr>
        <w:t>Các tính năng của Pcap.Net – gói bao bọc .Net cho WinPcap:</w:t>
      </w:r>
    </w:p>
    <w:p w14:paraId="027FD656" w14:textId="49BFF018" w:rsidR="00691867" w:rsidRDefault="00071C2A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Lấy danh sách các </w:t>
      </w:r>
      <w:r w:rsidR="00D06484">
        <w:rPr>
          <w:lang w:val="en-US"/>
        </w:rPr>
        <w:t>thiết bị</w:t>
      </w:r>
      <w:r>
        <w:rPr>
          <w:lang w:val="en-US"/>
        </w:rPr>
        <w:t xml:space="preserve"> mạng</w:t>
      </w:r>
      <w:r w:rsidR="00691867">
        <w:rPr>
          <w:lang w:val="en-US"/>
        </w:rPr>
        <w:t xml:space="preserve"> (interface hay còn gọi là adapter) ở máy tính</w:t>
      </w:r>
      <w:r w:rsidR="004356FB">
        <w:rPr>
          <w:lang w:val="en-US"/>
        </w:rPr>
        <w:t>.</w:t>
      </w:r>
    </w:p>
    <w:p w14:paraId="62860021" w14:textId="77777777" w:rsidR="004356FB" w:rsidRDefault="00691867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Đọc các gói tin </w:t>
      </w:r>
      <w:r w:rsidR="00D06484">
        <w:rPr>
          <w:lang w:val="en-US"/>
        </w:rPr>
        <w:t>trực tiếp từ thiết bị mạng hoặc từ tập tin</w:t>
      </w:r>
      <w:r w:rsidR="004356FB">
        <w:rPr>
          <w:lang w:val="en-US"/>
        </w:rPr>
        <w:t>.</w:t>
      </w:r>
    </w:p>
    <w:p w14:paraId="0FBB55F1" w14:textId="47527161" w:rsidR="004356FB" w:rsidRDefault="004356FB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Nhận thống kê toàn bộ gói tin</w:t>
      </w:r>
      <w:r w:rsidR="00A755ED">
        <w:rPr>
          <w:lang w:val="en-US"/>
        </w:rPr>
        <w:t xml:space="preserve"> được bắt hoặc một số gói tin</w:t>
      </w:r>
      <w:r>
        <w:rPr>
          <w:lang w:val="en-US"/>
        </w:rPr>
        <w:t>.</w:t>
      </w:r>
    </w:p>
    <w:p w14:paraId="6EB3F3FA" w14:textId="4DE3F3C6" w:rsidR="00A755ED" w:rsidRDefault="00E64A81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Hỗ trợ nhiều phương thức khác nhau</w:t>
      </w:r>
      <w:r w:rsidR="00A755ED">
        <w:rPr>
          <w:lang w:val="en-US"/>
        </w:rPr>
        <w:t>.</w:t>
      </w:r>
    </w:p>
    <w:p w14:paraId="2F419E20" w14:textId="4034FD85" w:rsidR="00E64A81" w:rsidRDefault="00C5203A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Áp dụng bộ lọc Berkeley Packet</w:t>
      </w:r>
      <w:r w:rsidR="00E64A81">
        <w:rPr>
          <w:rStyle w:val="FootnoteReference"/>
          <w:lang w:val="en-US"/>
        </w:rPr>
        <w:footnoteReference w:id="1"/>
      </w:r>
      <w:r w:rsidR="00E64A81">
        <w:rPr>
          <w:lang w:val="en-US"/>
        </w:rPr>
        <w:t>.</w:t>
      </w:r>
    </w:p>
    <w:p w14:paraId="4BEEAC0F" w14:textId="65D44193" w:rsidR="00041DDC" w:rsidRDefault="00041DDC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Gửi các gói tin trực tiếp đến thiết bị mạng.</w:t>
      </w:r>
    </w:p>
    <w:p w14:paraId="1AE49852" w14:textId="3EE8833E" w:rsidR="00041DDC" w:rsidRDefault="00041DDC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Lưu các gói tin vào file.</w:t>
      </w:r>
    </w:p>
    <w:p w14:paraId="78FFB3A4" w14:textId="6048156B" w:rsidR="00041DDC" w:rsidRDefault="004201BA" w:rsidP="00071C2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Sử dụng Enumerables (và LINQ) để nhận các gói tin.</w:t>
      </w:r>
    </w:p>
    <w:p w14:paraId="486A8535" w14:textId="4FD41283" w:rsidR="00A77554" w:rsidRDefault="00A77554" w:rsidP="00A77554">
      <w:pPr>
        <w:spacing w:line="360" w:lineRule="auto"/>
        <w:rPr>
          <w:lang w:val="en-US"/>
        </w:rPr>
      </w:pPr>
      <w:r>
        <w:rPr>
          <w:lang w:val="en-US"/>
        </w:rPr>
        <w:t>Pcap.Net có thể phân tích các gói tin sau:</w:t>
      </w:r>
    </w:p>
    <w:p w14:paraId="393E5704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Ethernet + VLAN tagging (802.1Q)</w:t>
      </w:r>
    </w:p>
    <w:p w14:paraId="279CF7BE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ARP</w:t>
      </w:r>
    </w:p>
    <w:p w14:paraId="4BD8EBD8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IPv4</w:t>
      </w:r>
    </w:p>
    <w:p w14:paraId="5BDCA3AB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lastRenderedPageBreak/>
        <w:t>IPv6</w:t>
      </w:r>
    </w:p>
    <w:p w14:paraId="3A7FCE08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GRE</w:t>
      </w:r>
    </w:p>
    <w:p w14:paraId="540FECDC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ICMP</w:t>
      </w:r>
    </w:p>
    <w:p w14:paraId="01FE999B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IGMP</w:t>
      </w:r>
    </w:p>
    <w:p w14:paraId="1F576F15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UDP</w:t>
      </w:r>
    </w:p>
    <w:p w14:paraId="784D2CB4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TCP</w:t>
      </w:r>
    </w:p>
    <w:p w14:paraId="43B8EF73" w14:textId="77777777" w:rsidR="003A5A84" w:rsidRPr="003A5A8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DNS</w:t>
      </w:r>
    </w:p>
    <w:p w14:paraId="15D71A7D" w14:textId="28C6E492" w:rsidR="00A77554" w:rsidRPr="00A77554" w:rsidRDefault="003A5A84" w:rsidP="003A5A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A5A84">
        <w:rPr>
          <w:lang w:val="en-US"/>
        </w:rPr>
        <w:t>HTTP</w:t>
      </w:r>
    </w:p>
    <w:p w14:paraId="1759ADA3" w14:textId="77777777" w:rsidR="00E64A81" w:rsidRDefault="00E64A8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A4267A7" w14:textId="3B3C8DA9" w:rsidR="009176AE" w:rsidRDefault="009176AE" w:rsidP="00C57177">
      <w:pPr>
        <w:pStyle w:val="Heading1"/>
        <w:spacing w:line="360" w:lineRule="auto"/>
      </w:pPr>
      <w:bookmarkStart w:id="4" w:name="_Toc40171931"/>
      <w:r>
        <w:lastRenderedPageBreak/>
        <w:t>MÔ TẢ CHƯƠNG TRÌNH</w:t>
      </w:r>
      <w:bookmarkEnd w:id="4"/>
    </w:p>
    <w:p w14:paraId="411D6BEA" w14:textId="0A656DDA" w:rsidR="006B1DCD" w:rsidRDefault="007C1B89" w:rsidP="006B1DCD">
      <w:pPr>
        <w:pStyle w:val="Heading2"/>
      </w:pPr>
      <w:bookmarkStart w:id="5" w:name="_Toc40171932"/>
      <w:r w:rsidRPr="006B1DCD">
        <w:t xml:space="preserve">Tạo </w:t>
      </w:r>
      <w:r w:rsidR="0028558E">
        <w:t>một ứng dụng sử dụng Pcap.Net</w:t>
      </w:r>
      <w:bookmarkEnd w:id="5"/>
    </w:p>
    <w:p w14:paraId="51D43C3A" w14:textId="77777777" w:rsidR="0028558E" w:rsidRDefault="0028558E" w:rsidP="006B1DCD">
      <w:pPr>
        <w:rPr>
          <w:lang w:val="en-US"/>
        </w:rPr>
      </w:pPr>
      <w:r>
        <w:rPr>
          <w:lang w:val="en-US"/>
        </w:rPr>
        <w:t>Để tạo một ứng dụng sử dụng Pcap.Net bằng Microsoft Visual Studio, thực hiện các bước sau:</w:t>
      </w:r>
    </w:p>
    <w:p w14:paraId="56E45836" w14:textId="4C92BA77" w:rsidR="0028558E" w:rsidRPr="000B4C2B" w:rsidRDefault="0028558E" w:rsidP="0028558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Cài đặt phiên bản .NET Framework 4.5 </w:t>
      </w:r>
      <w:r w:rsidR="006F4508">
        <w:rPr>
          <w:lang w:val="en-US"/>
        </w:rPr>
        <w:t>trở lên</w:t>
      </w:r>
    </w:p>
    <w:p w14:paraId="14E5E4E1" w14:textId="7805492C" w:rsidR="000B4C2B" w:rsidRPr="0028558E" w:rsidRDefault="000B4C2B" w:rsidP="0028558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Tạo </w:t>
      </w:r>
      <w:r w:rsidR="00C54EC3">
        <w:rPr>
          <w:lang w:val="en-US"/>
        </w:rPr>
        <w:t>một dự án Windows Console hoặc Windows Form</w:t>
      </w:r>
    </w:p>
    <w:p w14:paraId="6FA25AA6" w14:textId="6F72C296" w:rsidR="000B4C2B" w:rsidRPr="000B4C2B" w:rsidRDefault="00D8680F" w:rsidP="0028558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Thêm thư viện </w:t>
      </w:r>
      <w:r w:rsidR="000B4C2B" w:rsidRPr="000B4C2B">
        <w:rPr>
          <w:lang w:val="en-US"/>
        </w:rPr>
        <w:t>PcapDotNet</w:t>
      </w:r>
    </w:p>
    <w:p w14:paraId="051950C3" w14:textId="77777777" w:rsidR="00F41608" w:rsidRDefault="00F41608" w:rsidP="00F41608">
      <w:pPr>
        <w:keepNext/>
        <w:jc w:val="center"/>
      </w:pPr>
      <w:r w:rsidRPr="00F41608">
        <w:drawing>
          <wp:inline distT="0" distB="0" distL="0" distR="0" wp14:anchorId="261BF8B3" wp14:editId="1A20A972">
            <wp:extent cx="3334215" cy="634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00AA" w14:textId="13D5FA1C" w:rsidR="00F41608" w:rsidRPr="00F41608" w:rsidRDefault="00F41608" w:rsidP="00F41608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6</w:t>
        </w:r>
      </w:fldSimple>
      <w:r>
        <w:rPr>
          <w:lang w:val="en-US"/>
        </w:rPr>
        <w:t>. Vào quản lý Nuget package</w:t>
      </w:r>
    </w:p>
    <w:p w14:paraId="556FDED4" w14:textId="77777777" w:rsidR="00CA3F20" w:rsidRDefault="00CA3F20" w:rsidP="00CA3F20">
      <w:pPr>
        <w:keepNext/>
        <w:jc w:val="center"/>
      </w:pPr>
      <w:r w:rsidRPr="00CA3F20">
        <w:lastRenderedPageBreak/>
        <w:drawing>
          <wp:inline distT="0" distB="0" distL="0" distR="0" wp14:anchorId="53378D23" wp14:editId="071BA641">
            <wp:extent cx="576072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3F5" w14:textId="7AE175C4" w:rsidR="00CA3F20" w:rsidRPr="00CA3F20" w:rsidRDefault="00CA3F20" w:rsidP="00CA3F20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7</w:t>
        </w:r>
      </w:fldSimple>
      <w:r>
        <w:rPr>
          <w:lang w:val="en-US"/>
        </w:rPr>
        <w:t>. Vào Browse, gõ PcapDotNet và cài đặt cho project</w:t>
      </w:r>
    </w:p>
    <w:p w14:paraId="782F1AC5" w14:textId="77777777" w:rsidR="00C60106" w:rsidRDefault="00C60106" w:rsidP="00C60106">
      <w:pPr>
        <w:keepNext/>
        <w:jc w:val="center"/>
      </w:pPr>
      <w:r w:rsidRPr="00C60106">
        <w:drawing>
          <wp:inline distT="0" distB="0" distL="0" distR="0" wp14:anchorId="61C17B31" wp14:editId="569FEAD4">
            <wp:extent cx="3315163" cy="2524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81C" w14:textId="36C39532" w:rsidR="00C60106" w:rsidRPr="00C60106" w:rsidRDefault="00C60106" w:rsidP="00C60106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8</w:t>
        </w:r>
      </w:fldSimple>
      <w:r>
        <w:rPr>
          <w:lang w:val="en-US"/>
        </w:rPr>
        <w:t>. Các thư viện tham chiếu của PcapDotNet xuất hiện trong project</w:t>
      </w:r>
    </w:p>
    <w:p w14:paraId="48EA2886" w14:textId="77777777" w:rsidR="001853E4" w:rsidRDefault="00421F8A" w:rsidP="00C60106">
      <w:pPr>
        <w:rPr>
          <w:lang w:val="en-US"/>
        </w:rPr>
      </w:pPr>
      <w:r>
        <w:rPr>
          <w:lang w:val="en-US"/>
        </w:rPr>
        <w:t xml:space="preserve">Ngoài ra, để tham khảo một số chương trình mẫu có sử dụng Pcap.Net, có thể truy cập vào </w:t>
      </w:r>
      <w:hyperlink r:id="rId25" w:history="1">
        <w:r>
          <w:rPr>
            <w:rStyle w:val="Hyperlink"/>
          </w:rPr>
          <w:t>https://github.com/PcapDotNet/Pcap.Net/wiki/Pcap.Net-Tutorial</w:t>
        </w:r>
      </w:hyperlink>
      <w:r w:rsidR="001853E4">
        <w:rPr>
          <w:lang w:val="en-US"/>
        </w:rPr>
        <w:t>.</w:t>
      </w:r>
    </w:p>
    <w:p w14:paraId="209345EB" w14:textId="2A838225" w:rsidR="000D44A4" w:rsidRDefault="000D44A4" w:rsidP="001853E4">
      <w:pPr>
        <w:pStyle w:val="Heading2"/>
      </w:pPr>
      <w:bookmarkStart w:id="6" w:name="_Toc40171933"/>
      <w:r>
        <w:t>Xây dựng ứng dụng theo mô hình</w:t>
      </w:r>
      <w:bookmarkEnd w:id="6"/>
    </w:p>
    <w:p w14:paraId="1224947E" w14:textId="7B14187A" w:rsidR="001523AC" w:rsidRPr="001523AC" w:rsidRDefault="001523AC" w:rsidP="001523AC">
      <w:pPr>
        <w:pStyle w:val="Heading3"/>
      </w:pPr>
      <w:bookmarkStart w:id="7" w:name="_Toc40171934"/>
      <w:r w:rsidRPr="001523AC">
        <w:t xml:space="preserve">Tầng </w:t>
      </w:r>
      <w:r w:rsidR="00EA3CEB">
        <w:t>Application</w:t>
      </w:r>
      <w:bookmarkEnd w:id="7"/>
    </w:p>
    <w:p w14:paraId="3660B6D8" w14:textId="77777777" w:rsidR="00D911F2" w:rsidRDefault="00D911F2" w:rsidP="00043A2B">
      <w:pPr>
        <w:keepNext/>
        <w:jc w:val="center"/>
      </w:pPr>
      <w:r w:rsidRPr="00D911F2">
        <w:lastRenderedPageBreak/>
        <w:drawing>
          <wp:inline distT="0" distB="0" distL="0" distR="0" wp14:anchorId="5159164E" wp14:editId="61B9863A">
            <wp:extent cx="3305636" cy="321989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719" w14:textId="540CA8AC" w:rsidR="00D911F2" w:rsidRDefault="00D911F2" w:rsidP="00043A2B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9</w:t>
        </w:r>
      </w:fldSimple>
      <w:r>
        <w:rPr>
          <w:lang w:val="en-US"/>
        </w:rPr>
        <w:t xml:space="preserve">. Cấu trúc </w:t>
      </w:r>
      <w:r w:rsidR="00043A2B">
        <w:rPr>
          <w:lang w:val="en-US"/>
        </w:rPr>
        <w:t>của ứng dụng</w:t>
      </w:r>
    </w:p>
    <w:p w14:paraId="4A8149EC" w14:textId="54AD5E25" w:rsidR="0045374D" w:rsidRDefault="003E31AE" w:rsidP="00BB14F4">
      <w:pPr>
        <w:rPr>
          <w:lang w:val="en-US"/>
        </w:rPr>
      </w:pPr>
      <w:r>
        <w:rPr>
          <w:lang w:val="en-US"/>
        </w:rPr>
        <w:t xml:space="preserve">Trong hình trên, project có tên là Sniffer là </w:t>
      </w:r>
      <w:r w:rsidR="0020388A">
        <w:rPr>
          <w:lang w:val="en-US"/>
        </w:rPr>
        <w:t>project xây dựng giao diện ứng dụng dựa trên WPF</w:t>
      </w:r>
      <w:r w:rsidR="0045374D">
        <w:rPr>
          <w:lang w:val="en-US"/>
        </w:rPr>
        <w:t>. Trong project có ba form sau:</w:t>
      </w:r>
    </w:p>
    <w:p w14:paraId="1A018716" w14:textId="451F79B9" w:rsidR="0045374D" w:rsidRDefault="00A12C66" w:rsidP="0045374D">
      <w:pPr>
        <w:pStyle w:val="ListParagraph"/>
        <w:numPr>
          <w:ilvl w:val="0"/>
          <w:numId w:val="1"/>
        </w:numPr>
        <w:rPr>
          <w:lang w:val="en-US"/>
        </w:rPr>
      </w:pPr>
      <w:r w:rsidRPr="00BA0CF4">
        <w:rPr>
          <w:i/>
          <w:iCs/>
          <w:lang w:val="en-US"/>
        </w:rPr>
        <w:t>WelcomeWindow</w:t>
      </w:r>
      <w:r>
        <w:rPr>
          <w:lang w:val="en-US"/>
        </w:rPr>
        <w:t>: Form xuất hiện lần đầu khi mở chương trình, cho phép người dùng chọn một thiết bị mạng từ danh sách.</w:t>
      </w:r>
    </w:p>
    <w:p w14:paraId="6DE6E165" w14:textId="77777777" w:rsidR="005271A0" w:rsidRDefault="005271A0" w:rsidP="005271A0">
      <w:pPr>
        <w:keepNext/>
        <w:jc w:val="center"/>
      </w:pPr>
      <w:r w:rsidRPr="005271A0">
        <w:rPr>
          <w:lang w:val="en-US"/>
        </w:rPr>
        <w:drawing>
          <wp:inline distT="0" distB="0" distL="0" distR="0" wp14:anchorId="3CE28309" wp14:editId="55296198">
            <wp:extent cx="5760720" cy="299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7516" w14:textId="03EC57A4" w:rsidR="00A12C66" w:rsidRPr="005271A0" w:rsidRDefault="005271A0" w:rsidP="005271A0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10</w:t>
        </w:r>
      </w:fldSimple>
      <w:r>
        <w:rPr>
          <w:lang w:val="en-US"/>
        </w:rPr>
        <w:t>. Form WelcomeWindow</w:t>
      </w:r>
    </w:p>
    <w:p w14:paraId="13661C03" w14:textId="31CC888E" w:rsidR="00A12C66" w:rsidRDefault="00A12C66" w:rsidP="0045374D">
      <w:pPr>
        <w:pStyle w:val="ListParagraph"/>
        <w:numPr>
          <w:ilvl w:val="0"/>
          <w:numId w:val="1"/>
        </w:numPr>
        <w:rPr>
          <w:lang w:val="en-US"/>
        </w:rPr>
      </w:pPr>
      <w:r w:rsidRPr="00BA0CF4">
        <w:rPr>
          <w:i/>
          <w:iCs/>
          <w:lang w:val="en-US"/>
        </w:rPr>
        <w:t>MainWindow</w:t>
      </w:r>
      <w:r w:rsidR="005271A0">
        <w:rPr>
          <w:lang w:val="en-US"/>
        </w:rPr>
        <w:t>: Sau khi người dùng nhấn đúp chuột vào một trong những thiết bị mạng ở trên, một form mới mở ra</w:t>
      </w:r>
      <w:r w:rsidR="00B70707">
        <w:rPr>
          <w:lang w:val="en-US"/>
        </w:rPr>
        <w:t xml:space="preserve"> chứa các chức năng chính của chương trình.</w:t>
      </w:r>
    </w:p>
    <w:p w14:paraId="4B53C81B" w14:textId="77777777" w:rsidR="00B70707" w:rsidRDefault="00B70707" w:rsidP="00B70707">
      <w:pPr>
        <w:keepNext/>
        <w:jc w:val="center"/>
      </w:pPr>
      <w:r w:rsidRPr="00B70707">
        <w:rPr>
          <w:lang w:val="en-US"/>
        </w:rPr>
        <w:lastRenderedPageBreak/>
        <w:drawing>
          <wp:inline distT="0" distB="0" distL="0" distR="0" wp14:anchorId="613D644D" wp14:editId="3A911E00">
            <wp:extent cx="5760720" cy="299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877B" w14:textId="048FD046" w:rsidR="00B70707" w:rsidRPr="00B70707" w:rsidRDefault="00B70707" w:rsidP="00B70707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11</w:t>
        </w:r>
      </w:fldSimple>
      <w:r>
        <w:rPr>
          <w:lang w:val="en-US"/>
        </w:rPr>
        <w:t>. Form MainWindow</w:t>
      </w:r>
    </w:p>
    <w:p w14:paraId="36707432" w14:textId="69E34F0E" w:rsidR="00A12C66" w:rsidRDefault="00A12C66" w:rsidP="0045374D">
      <w:pPr>
        <w:pStyle w:val="ListParagraph"/>
        <w:numPr>
          <w:ilvl w:val="0"/>
          <w:numId w:val="1"/>
        </w:numPr>
        <w:rPr>
          <w:lang w:val="en-US"/>
        </w:rPr>
      </w:pPr>
      <w:r w:rsidRPr="00BA0CF4">
        <w:rPr>
          <w:i/>
          <w:iCs/>
          <w:lang w:val="en-US"/>
        </w:rPr>
        <w:t>QuitWindow</w:t>
      </w:r>
      <w:r w:rsidR="00B70707">
        <w:rPr>
          <w:lang w:val="en-US"/>
        </w:rPr>
        <w:t xml:space="preserve">: Sau khi thao tác xong ở form MainWindow, nếu người dùng nhấn nút </w:t>
      </w:r>
      <w:r w:rsidR="00B70707" w:rsidRPr="00BA0CF4">
        <w:rPr>
          <w:b/>
          <w:bCs/>
          <w:color w:val="FF0000"/>
          <w:lang w:val="en-US"/>
        </w:rPr>
        <w:t>X</w:t>
      </w:r>
      <w:r w:rsidR="00B70707">
        <w:rPr>
          <w:lang w:val="en-US"/>
        </w:rPr>
        <w:t xml:space="preserve"> để thoát, </w:t>
      </w:r>
      <w:r w:rsidR="00BA0CF4">
        <w:rPr>
          <w:lang w:val="en-US"/>
        </w:rPr>
        <w:t xml:space="preserve">một </w:t>
      </w:r>
      <w:r w:rsidR="00B70707">
        <w:rPr>
          <w:lang w:val="en-US"/>
        </w:rPr>
        <w:t>form mới xuất hiện, yêu cầu xác thực của người dùng có muốn thoát hay không.</w:t>
      </w:r>
    </w:p>
    <w:p w14:paraId="230DF1BD" w14:textId="77777777" w:rsidR="00880B96" w:rsidRDefault="00880B96" w:rsidP="00880B96">
      <w:pPr>
        <w:keepNext/>
        <w:jc w:val="center"/>
      </w:pPr>
      <w:r w:rsidRPr="00880B96">
        <w:rPr>
          <w:lang w:val="en-US"/>
        </w:rPr>
        <w:drawing>
          <wp:inline distT="0" distB="0" distL="0" distR="0" wp14:anchorId="69D6614E" wp14:editId="605FD303">
            <wp:extent cx="4629796" cy="1838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B107" w14:textId="40003A4E" w:rsidR="00B70707" w:rsidRDefault="00880B96" w:rsidP="00880B96">
      <w:pPr>
        <w:pStyle w:val="Caption"/>
        <w:rPr>
          <w:lang w:val="en-US"/>
        </w:rPr>
      </w:pPr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rPr>
          <w:lang w:val="en-US"/>
        </w:rPr>
        <w:t>. Form QuitWindow</w:t>
      </w:r>
    </w:p>
    <w:p w14:paraId="63C99069" w14:textId="3BF0B0EB" w:rsidR="00EA3CEB" w:rsidRPr="00EA3CEB" w:rsidRDefault="00EA3CEB" w:rsidP="00EA3CEB">
      <w:pPr>
        <w:pStyle w:val="Heading3"/>
      </w:pPr>
      <w:bookmarkStart w:id="8" w:name="_Toc40171935"/>
      <w:r>
        <w:t>Tầng Business</w:t>
      </w:r>
      <w:bookmarkEnd w:id="8"/>
    </w:p>
    <w:p w14:paraId="43A38ACA" w14:textId="77777777" w:rsidR="009F355D" w:rsidRDefault="009F355D" w:rsidP="009F355D">
      <w:pPr>
        <w:keepNext/>
        <w:jc w:val="center"/>
      </w:pPr>
      <w:r w:rsidRPr="009F355D">
        <w:lastRenderedPageBreak/>
        <w:drawing>
          <wp:inline distT="0" distB="0" distL="0" distR="0" wp14:anchorId="599B06BE" wp14:editId="2B5E850F">
            <wp:extent cx="3153215" cy="308653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305C" w14:textId="1F3AA31D" w:rsidR="009F355D" w:rsidRDefault="009F355D" w:rsidP="009F355D">
      <w:pPr>
        <w:pStyle w:val="Caption"/>
        <w:rPr>
          <w:lang w:val="en-US"/>
        </w:rPr>
      </w:pPr>
      <w:r>
        <w:t xml:space="preserve">Hình </w:t>
      </w:r>
      <w:fldSimple w:instr=" SEQ Hình \* ARABIC ">
        <w:r w:rsidR="00880B96">
          <w:rPr>
            <w:noProof/>
          </w:rPr>
          <w:t>13</w:t>
        </w:r>
      </w:fldSimple>
      <w:r>
        <w:rPr>
          <w:lang w:val="en-US"/>
        </w:rPr>
        <w:t xml:space="preserve">. Tầng </w:t>
      </w:r>
      <w:r w:rsidR="00BB14F4">
        <w:rPr>
          <w:lang w:val="en-US"/>
        </w:rPr>
        <w:t>Business của ứng dụng này chính là SnifferLib</w:t>
      </w:r>
    </w:p>
    <w:p w14:paraId="279056F2" w14:textId="4BEE2A73" w:rsidR="008E4DA6" w:rsidRPr="008E4DA6" w:rsidRDefault="008E4DA6" w:rsidP="008E4DA6">
      <w:pPr>
        <w:rPr>
          <w:lang w:val="en-US"/>
        </w:rPr>
      </w:pPr>
      <w:r>
        <w:rPr>
          <w:lang w:val="en-US"/>
        </w:rPr>
        <w:t>Trong project này, một lớp có tên là SnifferClass</w:t>
      </w:r>
      <w:r w:rsidR="000362C2">
        <w:rPr>
          <w:lang w:val="en-US"/>
        </w:rPr>
        <w:t xml:space="preserve"> định nghĩa các phương thức để cho form ở tầng Application sử dụng</w:t>
      </w:r>
      <w:r w:rsidR="00AB02F0">
        <w:rPr>
          <w:lang w:val="en-US"/>
        </w:rPr>
        <w:t>, SnifferClass này sẽ sử dụng trực tiếp từ thư viện Pcap.Net.</w:t>
      </w:r>
    </w:p>
    <w:p w14:paraId="26624D67" w14:textId="77777777" w:rsidR="00EA3CEB" w:rsidRDefault="00EA3CEB" w:rsidP="00EA3CEB">
      <w:pPr>
        <w:pStyle w:val="Heading3"/>
      </w:pPr>
      <w:bookmarkStart w:id="9" w:name="_Toc40171936"/>
      <w:r>
        <w:t>Tầng Pcap.Net</w:t>
      </w:r>
      <w:bookmarkEnd w:id="9"/>
    </w:p>
    <w:p w14:paraId="1D1355AD" w14:textId="5B214509" w:rsidR="009176AE" w:rsidRPr="006B1DCD" w:rsidRDefault="009176AE" w:rsidP="00EA3CEB">
      <w:r w:rsidRPr="006B1DCD">
        <w:br w:type="page"/>
      </w:r>
    </w:p>
    <w:p w14:paraId="77F2FD22" w14:textId="4ABDB2E9" w:rsidR="009176AE" w:rsidRDefault="009176AE" w:rsidP="00C57177">
      <w:pPr>
        <w:pStyle w:val="Heading1"/>
        <w:spacing w:line="360" w:lineRule="auto"/>
      </w:pPr>
      <w:bookmarkStart w:id="10" w:name="_Toc40171937"/>
      <w:r>
        <w:lastRenderedPageBreak/>
        <w:t>KẾT QUẢ THỰC HIỆN (DEMO)</w:t>
      </w:r>
      <w:bookmarkEnd w:id="10"/>
    </w:p>
    <w:p w14:paraId="6A857B38" w14:textId="2036BBE6" w:rsidR="009176AE" w:rsidRDefault="009176AE" w:rsidP="00C57177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ED32C9C" w14:textId="20F38DCE" w:rsidR="009176AE" w:rsidRDefault="009176AE" w:rsidP="00C57177">
      <w:pPr>
        <w:pStyle w:val="Heading1"/>
        <w:spacing w:line="360" w:lineRule="auto"/>
      </w:pPr>
      <w:bookmarkStart w:id="11" w:name="_Toc40171938"/>
      <w:r>
        <w:lastRenderedPageBreak/>
        <w:t>MỤC LỤC</w:t>
      </w:r>
      <w:bookmarkEnd w:id="11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vi-VN"/>
        </w:rPr>
        <w:id w:val="69974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E371" w14:textId="4550A020" w:rsidR="009176AE" w:rsidRDefault="009176AE" w:rsidP="00C57177">
          <w:pPr>
            <w:pStyle w:val="TOCHeading"/>
            <w:spacing w:line="360" w:lineRule="auto"/>
          </w:pPr>
        </w:p>
        <w:p w14:paraId="7FDF82DE" w14:textId="1CACB912" w:rsidR="00BA0CF4" w:rsidRDefault="009176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1927" w:history="1">
            <w:r w:rsidR="00BA0CF4" w:rsidRPr="00E54CA6">
              <w:rPr>
                <w:rStyle w:val="Hyperlink"/>
                <w:noProof/>
              </w:rPr>
              <w:t>DANH SÁCH THÀNH VIÊN</w:t>
            </w:r>
            <w:r w:rsidR="00BA0CF4">
              <w:rPr>
                <w:noProof/>
                <w:webHidden/>
              </w:rPr>
              <w:tab/>
            </w:r>
            <w:r w:rsidR="00BA0CF4">
              <w:rPr>
                <w:noProof/>
                <w:webHidden/>
              </w:rPr>
              <w:fldChar w:fldCharType="begin"/>
            </w:r>
            <w:r w:rsidR="00BA0CF4">
              <w:rPr>
                <w:noProof/>
                <w:webHidden/>
              </w:rPr>
              <w:instrText xml:space="preserve"> PAGEREF _Toc40171927 \h </w:instrText>
            </w:r>
            <w:r w:rsidR="00BA0CF4">
              <w:rPr>
                <w:noProof/>
                <w:webHidden/>
              </w:rPr>
            </w:r>
            <w:r w:rsidR="00BA0CF4">
              <w:rPr>
                <w:noProof/>
                <w:webHidden/>
              </w:rPr>
              <w:fldChar w:fldCharType="separate"/>
            </w:r>
            <w:r w:rsidR="00BA0CF4">
              <w:rPr>
                <w:noProof/>
                <w:webHidden/>
              </w:rPr>
              <w:t>1</w:t>
            </w:r>
            <w:r w:rsidR="00BA0CF4">
              <w:rPr>
                <w:noProof/>
                <w:webHidden/>
              </w:rPr>
              <w:fldChar w:fldCharType="end"/>
            </w:r>
          </w:hyperlink>
        </w:p>
        <w:p w14:paraId="3CAC6932" w14:textId="14B7A763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28" w:history="1">
            <w:r w:rsidRPr="00E54CA6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8865" w14:textId="21B203AF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29" w:history="1">
            <w:r w:rsidRPr="00E54CA6">
              <w:rPr>
                <w:rStyle w:val="Hyperlink"/>
                <w:noProof/>
              </w:rPr>
              <w:t>MÔ HÌNH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4D61" w14:textId="5300DD49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30" w:history="1">
            <w:r w:rsidRPr="00E54CA6">
              <w:rPr>
                <w:rStyle w:val="Hyperlink"/>
                <w:noProof/>
              </w:rPr>
              <w:t>THƯ VIỆN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4F0A" w14:textId="211821CC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31" w:history="1">
            <w:r w:rsidRPr="00E54CA6">
              <w:rPr>
                <w:rStyle w:val="Hyperlink"/>
                <w:noProof/>
              </w:rPr>
              <w:t>MÔ TẢ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1370" w14:textId="5D55B079" w:rsidR="00BA0CF4" w:rsidRDefault="00BA0CF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171932" w:history="1">
            <w:r w:rsidRPr="00E54CA6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54CA6">
              <w:rPr>
                <w:rStyle w:val="Hyperlink"/>
                <w:noProof/>
              </w:rPr>
              <w:t>Tạo một ứng dụng sử dụng Pcap.Net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A39B" w14:textId="295794B7" w:rsidR="00BA0CF4" w:rsidRDefault="00BA0CF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171933" w:history="1">
            <w:r w:rsidRPr="00E54CA6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54CA6">
              <w:rPr>
                <w:rStyle w:val="Hyperlink"/>
                <w:noProof/>
              </w:rPr>
              <w:t>Xây dựng ứng dụng theo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24B5" w14:textId="06FC73EB" w:rsidR="00BA0CF4" w:rsidRDefault="00BA0CF4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171934" w:history="1">
            <w:r w:rsidRPr="00E54CA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4CA6">
              <w:rPr>
                <w:rStyle w:val="Hyperlink"/>
                <w:noProof/>
              </w:rPr>
              <w:t>Tầng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4D3" w14:textId="10267F18" w:rsidR="00BA0CF4" w:rsidRDefault="00BA0CF4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171935" w:history="1">
            <w:r w:rsidRPr="00E54CA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4CA6">
              <w:rPr>
                <w:rStyle w:val="Hyperlink"/>
                <w:noProof/>
              </w:rPr>
              <w:t>Tầng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69E0" w14:textId="27A24090" w:rsidR="00BA0CF4" w:rsidRDefault="00BA0CF4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171936" w:history="1">
            <w:r w:rsidRPr="00E54CA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4CA6">
              <w:rPr>
                <w:rStyle w:val="Hyperlink"/>
                <w:noProof/>
              </w:rPr>
              <w:t>Tầng Pcap.Net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8B32" w14:textId="7EC40BE5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37" w:history="1">
            <w:r w:rsidRPr="00E54CA6">
              <w:rPr>
                <w:rStyle w:val="Hyperlink"/>
                <w:noProof/>
              </w:rPr>
              <w:t>KẾT QUẢ THỰC HIỆN (DEMO)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C852" w14:textId="33B90087" w:rsidR="00BA0CF4" w:rsidRDefault="00BA0CF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0171938" w:history="1">
            <w:r w:rsidRPr="00E54CA6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45CF" w14:textId="550BAC62" w:rsidR="009176AE" w:rsidRDefault="009176AE" w:rsidP="00C571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A93E803" w14:textId="77777777" w:rsidR="009176AE" w:rsidRPr="009176AE" w:rsidRDefault="009176AE" w:rsidP="00C57177">
      <w:pPr>
        <w:spacing w:line="360" w:lineRule="auto"/>
        <w:rPr>
          <w:lang w:val="en-US"/>
        </w:rPr>
      </w:pPr>
    </w:p>
    <w:sectPr w:rsidR="009176AE" w:rsidRPr="009176AE" w:rsidSect="00423DDE">
      <w:footnotePr>
        <w:numRestart w:val="eachPage"/>
      </w:footnotePr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4C98F" w14:textId="77777777" w:rsidR="00860F13" w:rsidRDefault="00860F13" w:rsidP="009176AE">
      <w:pPr>
        <w:spacing w:after="0" w:line="240" w:lineRule="auto"/>
      </w:pPr>
      <w:r>
        <w:separator/>
      </w:r>
    </w:p>
  </w:endnote>
  <w:endnote w:type="continuationSeparator" w:id="0">
    <w:p w14:paraId="58C66BED" w14:textId="77777777" w:rsidR="00860F13" w:rsidRDefault="00860F13" w:rsidP="009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160661"/>
      <w:docPartObj>
        <w:docPartGallery w:val="Page Numbers (Bottom of Page)"/>
        <w:docPartUnique/>
      </w:docPartObj>
    </w:sdtPr>
    <w:sdtEndPr/>
    <w:sdtContent>
      <w:p w14:paraId="46B5B923" w14:textId="562ECAC1" w:rsidR="009176AE" w:rsidRDefault="009176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2245A5" w14:textId="77777777" w:rsidR="009176AE" w:rsidRDefault="00917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B1351" w14:textId="64C76E4A" w:rsidR="00423DDE" w:rsidRDefault="00423DDE">
    <w:pPr>
      <w:pStyle w:val="Footer"/>
      <w:jc w:val="center"/>
    </w:pPr>
  </w:p>
  <w:p w14:paraId="07E272CF" w14:textId="77777777" w:rsidR="00423DDE" w:rsidRDefault="0042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88EDA" w14:textId="77777777" w:rsidR="00860F13" w:rsidRDefault="00860F13" w:rsidP="009176AE">
      <w:pPr>
        <w:spacing w:after="0" w:line="240" w:lineRule="auto"/>
      </w:pPr>
      <w:r>
        <w:separator/>
      </w:r>
    </w:p>
  </w:footnote>
  <w:footnote w:type="continuationSeparator" w:id="0">
    <w:p w14:paraId="18E77476" w14:textId="77777777" w:rsidR="00860F13" w:rsidRDefault="00860F13" w:rsidP="009176AE">
      <w:pPr>
        <w:spacing w:after="0" w:line="240" w:lineRule="auto"/>
      </w:pPr>
      <w:r>
        <w:continuationSeparator/>
      </w:r>
    </w:p>
  </w:footnote>
  <w:footnote w:id="1">
    <w:p w14:paraId="4F217867" w14:textId="1F5DA1F6" w:rsidR="00E64A81" w:rsidRPr="00E64A81" w:rsidRDefault="00E64A8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Tham khảo thêm tại </w:t>
      </w:r>
      <w:hyperlink r:id="rId1" w:history="1">
        <w:r w:rsidRPr="00E604E6">
          <w:rPr>
            <w:rStyle w:val="Hyperlink"/>
          </w:rPr>
          <w:t>https://biot.com/capstats/bpf.html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4F3"/>
    <w:multiLevelType w:val="hybridMultilevel"/>
    <w:tmpl w:val="DBF0395C"/>
    <w:lvl w:ilvl="0" w:tplc="F0DE3494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617B"/>
    <w:multiLevelType w:val="hybridMultilevel"/>
    <w:tmpl w:val="730AC0A6"/>
    <w:lvl w:ilvl="0" w:tplc="D95A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609E"/>
    <w:multiLevelType w:val="hybridMultilevel"/>
    <w:tmpl w:val="EBF49EB4"/>
    <w:lvl w:ilvl="0" w:tplc="6B3C5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5178C"/>
    <w:multiLevelType w:val="hybridMultilevel"/>
    <w:tmpl w:val="BD5AC99E"/>
    <w:lvl w:ilvl="0" w:tplc="303028C8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6"/>
    <w:rsid w:val="000362C2"/>
    <w:rsid w:val="00041DDC"/>
    <w:rsid w:val="00043A2B"/>
    <w:rsid w:val="000503F4"/>
    <w:rsid w:val="00071AFD"/>
    <w:rsid w:val="00071C2A"/>
    <w:rsid w:val="000755A7"/>
    <w:rsid w:val="00086D2C"/>
    <w:rsid w:val="000902C9"/>
    <w:rsid w:val="000B4C2B"/>
    <w:rsid w:val="000C57C4"/>
    <w:rsid w:val="000D44A4"/>
    <w:rsid w:val="00125D40"/>
    <w:rsid w:val="001523AC"/>
    <w:rsid w:val="0017360C"/>
    <w:rsid w:val="001853E4"/>
    <w:rsid w:val="0020388A"/>
    <w:rsid w:val="00241B9D"/>
    <w:rsid w:val="00250B71"/>
    <w:rsid w:val="00283B7A"/>
    <w:rsid w:val="0028558E"/>
    <w:rsid w:val="002B70EA"/>
    <w:rsid w:val="002D7A40"/>
    <w:rsid w:val="0031641D"/>
    <w:rsid w:val="00341B43"/>
    <w:rsid w:val="003664AA"/>
    <w:rsid w:val="003932F6"/>
    <w:rsid w:val="00393D90"/>
    <w:rsid w:val="003A5A84"/>
    <w:rsid w:val="003E31AE"/>
    <w:rsid w:val="0041531C"/>
    <w:rsid w:val="004201BA"/>
    <w:rsid w:val="00421F8A"/>
    <w:rsid w:val="00423DDE"/>
    <w:rsid w:val="00427D8E"/>
    <w:rsid w:val="004356FB"/>
    <w:rsid w:val="00450B56"/>
    <w:rsid w:val="0045374D"/>
    <w:rsid w:val="00524981"/>
    <w:rsid w:val="005271A0"/>
    <w:rsid w:val="00574163"/>
    <w:rsid w:val="00577212"/>
    <w:rsid w:val="0059582D"/>
    <w:rsid w:val="005B7B06"/>
    <w:rsid w:val="00652504"/>
    <w:rsid w:val="00691867"/>
    <w:rsid w:val="0069586A"/>
    <w:rsid w:val="006B1DCD"/>
    <w:rsid w:val="006B338C"/>
    <w:rsid w:val="006B5A8C"/>
    <w:rsid w:val="006B6EF8"/>
    <w:rsid w:val="006C6703"/>
    <w:rsid w:val="006F4508"/>
    <w:rsid w:val="00717BF9"/>
    <w:rsid w:val="00740645"/>
    <w:rsid w:val="00760E8F"/>
    <w:rsid w:val="007662C5"/>
    <w:rsid w:val="00780B2F"/>
    <w:rsid w:val="007C1B89"/>
    <w:rsid w:val="007F3C7A"/>
    <w:rsid w:val="00860F13"/>
    <w:rsid w:val="008678F0"/>
    <w:rsid w:val="00880B96"/>
    <w:rsid w:val="008A04E4"/>
    <w:rsid w:val="008C0700"/>
    <w:rsid w:val="008E4DA6"/>
    <w:rsid w:val="00911F3F"/>
    <w:rsid w:val="00914062"/>
    <w:rsid w:val="009176AE"/>
    <w:rsid w:val="009541A7"/>
    <w:rsid w:val="009B521B"/>
    <w:rsid w:val="009F355D"/>
    <w:rsid w:val="00A0246B"/>
    <w:rsid w:val="00A12C66"/>
    <w:rsid w:val="00A2117A"/>
    <w:rsid w:val="00A755ED"/>
    <w:rsid w:val="00A77554"/>
    <w:rsid w:val="00AA6B30"/>
    <w:rsid w:val="00AB02F0"/>
    <w:rsid w:val="00AC41C4"/>
    <w:rsid w:val="00AD4D30"/>
    <w:rsid w:val="00AF4887"/>
    <w:rsid w:val="00B245D5"/>
    <w:rsid w:val="00B70091"/>
    <w:rsid w:val="00B70707"/>
    <w:rsid w:val="00B74A20"/>
    <w:rsid w:val="00B8392D"/>
    <w:rsid w:val="00BA0CF4"/>
    <w:rsid w:val="00BA24E1"/>
    <w:rsid w:val="00BB14F4"/>
    <w:rsid w:val="00BD5E05"/>
    <w:rsid w:val="00C2621F"/>
    <w:rsid w:val="00C5203A"/>
    <w:rsid w:val="00C54EC3"/>
    <w:rsid w:val="00C57177"/>
    <w:rsid w:val="00C60106"/>
    <w:rsid w:val="00C71D2A"/>
    <w:rsid w:val="00CA3F20"/>
    <w:rsid w:val="00CC1855"/>
    <w:rsid w:val="00D06484"/>
    <w:rsid w:val="00D14CF9"/>
    <w:rsid w:val="00D22FC2"/>
    <w:rsid w:val="00D8680F"/>
    <w:rsid w:val="00D911F2"/>
    <w:rsid w:val="00DE271D"/>
    <w:rsid w:val="00DE2F15"/>
    <w:rsid w:val="00E64A81"/>
    <w:rsid w:val="00E67145"/>
    <w:rsid w:val="00EA3CEB"/>
    <w:rsid w:val="00EC204E"/>
    <w:rsid w:val="00EE0C92"/>
    <w:rsid w:val="00F03BFF"/>
    <w:rsid w:val="00F41608"/>
    <w:rsid w:val="00F50BA8"/>
    <w:rsid w:val="00F60605"/>
    <w:rsid w:val="00F86D6F"/>
    <w:rsid w:val="00F9222A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E5CD"/>
  <w15:chartTrackingRefBased/>
  <w15:docId w15:val="{A8949C59-FFE6-4D68-B489-3AA6A1C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3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C92"/>
    <w:pPr>
      <w:spacing w:line="480" w:lineRule="auto"/>
      <w:jc w:val="center"/>
      <w:outlineLvl w:val="0"/>
    </w:pPr>
    <w:rPr>
      <w:b/>
      <w:bCs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B1DCD"/>
    <w:pPr>
      <w:numPr>
        <w:numId w:val="3"/>
      </w:numPr>
      <w:spacing w:line="360" w:lineRule="auto"/>
      <w:jc w:val="left"/>
      <w:outlineLvl w:val="1"/>
    </w:pPr>
    <w:rPr>
      <w:b/>
      <w:bCs/>
      <w:sz w:val="28"/>
      <w:szCs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523AC"/>
    <w:pPr>
      <w:numPr>
        <w:numId w:val="4"/>
      </w:numPr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92"/>
    <w:rPr>
      <w:rFonts w:ascii="Times New Roman" w:hAnsi="Times New Roman"/>
      <w:b/>
      <w:bCs/>
      <w:sz w:val="3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A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17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AE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76A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586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7177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ListParagraph">
    <w:name w:val="List Paragraph"/>
    <w:basedOn w:val="Normal"/>
    <w:uiPriority w:val="34"/>
    <w:qFormat/>
    <w:rsid w:val="00B83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64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A8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A8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B1DCD"/>
    <w:rPr>
      <w:rFonts w:ascii="Times New Roman" w:hAnsi="Times New Roman"/>
      <w:b/>
      <w:b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23AC"/>
    <w:rPr>
      <w:rFonts w:ascii="Times New Roman" w:hAnsi="Times New Roman"/>
      <w:b/>
      <w:bCs/>
      <w:sz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0CF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A0CF4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www.winpcap.org/install/default.htm" TargetMode="External"/><Relationship Id="rId25" Type="http://schemas.openxmlformats.org/officeDocument/2006/relationships/hyperlink" Target="https://github.com/PcapDotNet/Pcap.Net/wiki/Pcap.Net-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capDotNet/Pcap.Net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s://github.com/PcapDotNet/Pcap.Net/wiki/Pcap.Net-Tutorial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ot.com/capstats/bpf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9147B2-2915-433A-BFDE-091F3FE0A14C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2E3976F6-6F19-46A1-8462-F282E61595D5}">
      <dgm:prSet phldrT="[Text]"/>
      <dgm:spPr/>
      <dgm:t>
        <a:bodyPr/>
        <a:lstStyle/>
        <a:p>
          <a:r>
            <a:rPr lang="en-US"/>
            <a:t>Pcap.Net</a:t>
          </a:r>
          <a:endParaRPr lang="vi-VN"/>
        </a:p>
      </dgm:t>
    </dgm:pt>
    <dgm:pt modelId="{1346F29D-8497-416D-93CF-A950423B97E6}" type="parTrans" cxnId="{70E02B92-E30C-4476-8746-88A39896FEAF}">
      <dgm:prSet/>
      <dgm:spPr/>
      <dgm:t>
        <a:bodyPr/>
        <a:lstStyle/>
        <a:p>
          <a:endParaRPr lang="vi-VN"/>
        </a:p>
      </dgm:t>
    </dgm:pt>
    <dgm:pt modelId="{E498829E-BDB5-455E-A0DD-A1194E37ACB7}" type="sibTrans" cxnId="{70E02B92-E30C-4476-8746-88A39896FEAF}">
      <dgm:prSet/>
      <dgm:spPr/>
      <dgm:t>
        <a:bodyPr/>
        <a:lstStyle/>
        <a:p>
          <a:endParaRPr lang="vi-VN"/>
        </a:p>
      </dgm:t>
    </dgm:pt>
    <dgm:pt modelId="{2855235B-A0AE-461F-88D2-42D6F6FA2E75}">
      <dgm:prSet phldrT="[Text]"/>
      <dgm:spPr/>
      <dgm:t>
        <a:bodyPr/>
        <a:lstStyle/>
        <a:p>
          <a:r>
            <a:rPr lang="en-US"/>
            <a:t>Business </a:t>
          </a:r>
          <a:endParaRPr lang="vi-VN"/>
        </a:p>
      </dgm:t>
    </dgm:pt>
    <dgm:pt modelId="{93FF54DA-2925-4F2C-B9CB-C48A51764162}" type="parTrans" cxnId="{27C48698-A406-4CDB-AF6D-E307CF42B98E}">
      <dgm:prSet/>
      <dgm:spPr/>
      <dgm:t>
        <a:bodyPr/>
        <a:lstStyle/>
        <a:p>
          <a:endParaRPr lang="vi-VN"/>
        </a:p>
      </dgm:t>
    </dgm:pt>
    <dgm:pt modelId="{D5E00808-391E-4509-911D-9B2940C4F27D}" type="sibTrans" cxnId="{27C48698-A406-4CDB-AF6D-E307CF42B98E}">
      <dgm:prSet/>
      <dgm:spPr/>
      <dgm:t>
        <a:bodyPr/>
        <a:lstStyle/>
        <a:p>
          <a:endParaRPr lang="vi-VN"/>
        </a:p>
      </dgm:t>
    </dgm:pt>
    <dgm:pt modelId="{9FEEFA00-A45C-4CAE-8940-0DAE20BDCE9F}">
      <dgm:prSet phldrT="[Text]"/>
      <dgm:spPr/>
      <dgm:t>
        <a:bodyPr/>
        <a:lstStyle/>
        <a:p>
          <a:r>
            <a:rPr lang="en-US"/>
            <a:t>Application</a:t>
          </a:r>
          <a:endParaRPr lang="vi-VN"/>
        </a:p>
      </dgm:t>
    </dgm:pt>
    <dgm:pt modelId="{B5493C8A-6F09-4979-A7C1-B4CA5D714956}" type="parTrans" cxnId="{1EED82CA-33D9-42C4-AC96-9088453C7740}">
      <dgm:prSet/>
      <dgm:spPr/>
      <dgm:t>
        <a:bodyPr/>
        <a:lstStyle/>
        <a:p>
          <a:endParaRPr lang="vi-VN"/>
        </a:p>
      </dgm:t>
    </dgm:pt>
    <dgm:pt modelId="{B92C5129-F183-4F0B-9529-6D2309428C90}" type="sibTrans" cxnId="{1EED82CA-33D9-42C4-AC96-9088453C7740}">
      <dgm:prSet/>
      <dgm:spPr/>
      <dgm:t>
        <a:bodyPr/>
        <a:lstStyle/>
        <a:p>
          <a:endParaRPr lang="vi-VN"/>
        </a:p>
      </dgm:t>
    </dgm:pt>
    <dgm:pt modelId="{975B89A0-2754-4D91-B579-D9DC80C94962}" type="pres">
      <dgm:prSet presAssocID="{369147B2-2915-433A-BFDE-091F3FE0A14C}" presName="Name0" presStyleCnt="0">
        <dgm:presLayoutVars>
          <dgm:dir/>
          <dgm:resizeHandles val="exact"/>
        </dgm:presLayoutVars>
      </dgm:prSet>
      <dgm:spPr/>
    </dgm:pt>
    <dgm:pt modelId="{C6E45C5F-3649-4D89-AC61-E68AFBB72BDA}" type="pres">
      <dgm:prSet presAssocID="{2E3976F6-6F19-46A1-8462-F282E61595D5}" presName="node" presStyleLbl="node1" presStyleIdx="0" presStyleCnt="3">
        <dgm:presLayoutVars>
          <dgm:bulletEnabled val="1"/>
        </dgm:presLayoutVars>
      </dgm:prSet>
      <dgm:spPr/>
    </dgm:pt>
    <dgm:pt modelId="{A8AFE514-32EA-4C71-924A-108C2499F549}" type="pres">
      <dgm:prSet presAssocID="{E498829E-BDB5-455E-A0DD-A1194E37ACB7}" presName="sibTrans" presStyleLbl="sibTrans2D1" presStyleIdx="0" presStyleCnt="2"/>
      <dgm:spPr/>
    </dgm:pt>
    <dgm:pt modelId="{34B98B0C-6B87-4228-A9F8-F0ABDAED01FE}" type="pres">
      <dgm:prSet presAssocID="{E498829E-BDB5-455E-A0DD-A1194E37ACB7}" presName="connectorText" presStyleLbl="sibTrans2D1" presStyleIdx="0" presStyleCnt="2"/>
      <dgm:spPr/>
    </dgm:pt>
    <dgm:pt modelId="{36BBE1CC-7776-4E07-84AF-0016284190FB}" type="pres">
      <dgm:prSet presAssocID="{2855235B-A0AE-461F-88D2-42D6F6FA2E75}" presName="node" presStyleLbl="node1" presStyleIdx="1" presStyleCnt="3">
        <dgm:presLayoutVars>
          <dgm:bulletEnabled val="1"/>
        </dgm:presLayoutVars>
      </dgm:prSet>
      <dgm:spPr/>
    </dgm:pt>
    <dgm:pt modelId="{235AF294-118B-4D2D-9CE3-219C1ABA6DD8}" type="pres">
      <dgm:prSet presAssocID="{D5E00808-391E-4509-911D-9B2940C4F27D}" presName="sibTrans" presStyleLbl="sibTrans2D1" presStyleIdx="1" presStyleCnt="2"/>
      <dgm:spPr/>
    </dgm:pt>
    <dgm:pt modelId="{878D16E1-E73C-4987-ACFE-8A90E15C7E0B}" type="pres">
      <dgm:prSet presAssocID="{D5E00808-391E-4509-911D-9B2940C4F27D}" presName="connectorText" presStyleLbl="sibTrans2D1" presStyleIdx="1" presStyleCnt="2"/>
      <dgm:spPr/>
    </dgm:pt>
    <dgm:pt modelId="{281CC034-43F0-4230-A706-0BA896755185}" type="pres">
      <dgm:prSet presAssocID="{9FEEFA00-A45C-4CAE-8940-0DAE20BDCE9F}" presName="node" presStyleLbl="node1" presStyleIdx="2" presStyleCnt="3">
        <dgm:presLayoutVars>
          <dgm:bulletEnabled val="1"/>
        </dgm:presLayoutVars>
      </dgm:prSet>
      <dgm:spPr/>
    </dgm:pt>
  </dgm:ptLst>
  <dgm:cxnLst>
    <dgm:cxn modelId="{9D151863-DE17-40E3-8258-8BC5EAAE4700}" type="presOf" srcId="{2E3976F6-6F19-46A1-8462-F282E61595D5}" destId="{C6E45C5F-3649-4D89-AC61-E68AFBB72BDA}" srcOrd="0" destOrd="0" presId="urn:microsoft.com/office/officeart/2005/8/layout/process1"/>
    <dgm:cxn modelId="{FBB39F51-71A0-4C8F-A07E-96B5BCE2B45A}" type="presOf" srcId="{D5E00808-391E-4509-911D-9B2940C4F27D}" destId="{878D16E1-E73C-4987-ACFE-8A90E15C7E0B}" srcOrd="1" destOrd="0" presId="urn:microsoft.com/office/officeart/2005/8/layout/process1"/>
    <dgm:cxn modelId="{93099A78-87EB-4FAF-9A91-9111A6D0D458}" type="presOf" srcId="{369147B2-2915-433A-BFDE-091F3FE0A14C}" destId="{975B89A0-2754-4D91-B579-D9DC80C94962}" srcOrd="0" destOrd="0" presId="urn:microsoft.com/office/officeart/2005/8/layout/process1"/>
    <dgm:cxn modelId="{998EAB86-5A34-48FB-8D86-C2CDD49C74F3}" type="presOf" srcId="{D5E00808-391E-4509-911D-9B2940C4F27D}" destId="{235AF294-118B-4D2D-9CE3-219C1ABA6DD8}" srcOrd="0" destOrd="0" presId="urn:microsoft.com/office/officeart/2005/8/layout/process1"/>
    <dgm:cxn modelId="{70E02B92-E30C-4476-8746-88A39896FEAF}" srcId="{369147B2-2915-433A-BFDE-091F3FE0A14C}" destId="{2E3976F6-6F19-46A1-8462-F282E61595D5}" srcOrd="0" destOrd="0" parTransId="{1346F29D-8497-416D-93CF-A950423B97E6}" sibTransId="{E498829E-BDB5-455E-A0DD-A1194E37ACB7}"/>
    <dgm:cxn modelId="{27C48698-A406-4CDB-AF6D-E307CF42B98E}" srcId="{369147B2-2915-433A-BFDE-091F3FE0A14C}" destId="{2855235B-A0AE-461F-88D2-42D6F6FA2E75}" srcOrd="1" destOrd="0" parTransId="{93FF54DA-2925-4F2C-B9CB-C48A51764162}" sibTransId="{D5E00808-391E-4509-911D-9B2940C4F27D}"/>
    <dgm:cxn modelId="{098018AA-4753-4919-85B7-FD98B3EFE9D0}" type="presOf" srcId="{9FEEFA00-A45C-4CAE-8940-0DAE20BDCE9F}" destId="{281CC034-43F0-4230-A706-0BA896755185}" srcOrd="0" destOrd="0" presId="urn:microsoft.com/office/officeart/2005/8/layout/process1"/>
    <dgm:cxn modelId="{46968BC9-2A3B-40B8-97FA-53789AA1FDC3}" type="presOf" srcId="{E498829E-BDB5-455E-A0DD-A1194E37ACB7}" destId="{A8AFE514-32EA-4C71-924A-108C2499F549}" srcOrd="0" destOrd="0" presId="urn:microsoft.com/office/officeart/2005/8/layout/process1"/>
    <dgm:cxn modelId="{1EED82CA-33D9-42C4-AC96-9088453C7740}" srcId="{369147B2-2915-433A-BFDE-091F3FE0A14C}" destId="{9FEEFA00-A45C-4CAE-8940-0DAE20BDCE9F}" srcOrd="2" destOrd="0" parTransId="{B5493C8A-6F09-4979-A7C1-B4CA5D714956}" sibTransId="{B92C5129-F183-4F0B-9529-6D2309428C90}"/>
    <dgm:cxn modelId="{3F9261DC-9A62-46DC-9E45-09FE0700E081}" type="presOf" srcId="{E498829E-BDB5-455E-A0DD-A1194E37ACB7}" destId="{34B98B0C-6B87-4228-A9F8-F0ABDAED01FE}" srcOrd="1" destOrd="0" presId="urn:microsoft.com/office/officeart/2005/8/layout/process1"/>
    <dgm:cxn modelId="{472A47DD-8340-475A-9205-8355288FD051}" type="presOf" srcId="{2855235B-A0AE-461F-88D2-42D6F6FA2E75}" destId="{36BBE1CC-7776-4E07-84AF-0016284190FB}" srcOrd="0" destOrd="0" presId="urn:microsoft.com/office/officeart/2005/8/layout/process1"/>
    <dgm:cxn modelId="{07548056-C62B-486C-99F5-E1AABD0E1CAF}" type="presParOf" srcId="{975B89A0-2754-4D91-B579-D9DC80C94962}" destId="{C6E45C5F-3649-4D89-AC61-E68AFBB72BDA}" srcOrd="0" destOrd="0" presId="urn:microsoft.com/office/officeart/2005/8/layout/process1"/>
    <dgm:cxn modelId="{8EC5AC28-1A71-41B8-AEB9-9F1D9B81AACC}" type="presParOf" srcId="{975B89A0-2754-4D91-B579-D9DC80C94962}" destId="{A8AFE514-32EA-4C71-924A-108C2499F549}" srcOrd="1" destOrd="0" presId="urn:microsoft.com/office/officeart/2005/8/layout/process1"/>
    <dgm:cxn modelId="{40515775-3E99-4DC4-B2E4-21B1F7B16957}" type="presParOf" srcId="{A8AFE514-32EA-4C71-924A-108C2499F549}" destId="{34B98B0C-6B87-4228-A9F8-F0ABDAED01FE}" srcOrd="0" destOrd="0" presId="urn:microsoft.com/office/officeart/2005/8/layout/process1"/>
    <dgm:cxn modelId="{329543F8-8F86-498B-8C35-6DAB2713F10D}" type="presParOf" srcId="{975B89A0-2754-4D91-B579-D9DC80C94962}" destId="{36BBE1CC-7776-4E07-84AF-0016284190FB}" srcOrd="2" destOrd="0" presId="urn:microsoft.com/office/officeart/2005/8/layout/process1"/>
    <dgm:cxn modelId="{B9CE1C06-E688-46B2-AC2D-F3975652458D}" type="presParOf" srcId="{975B89A0-2754-4D91-B579-D9DC80C94962}" destId="{235AF294-118B-4D2D-9CE3-219C1ABA6DD8}" srcOrd="3" destOrd="0" presId="urn:microsoft.com/office/officeart/2005/8/layout/process1"/>
    <dgm:cxn modelId="{A7BF33CD-C922-42C5-ACF4-E9ECE2013AF2}" type="presParOf" srcId="{235AF294-118B-4D2D-9CE3-219C1ABA6DD8}" destId="{878D16E1-E73C-4987-ACFE-8A90E15C7E0B}" srcOrd="0" destOrd="0" presId="urn:microsoft.com/office/officeart/2005/8/layout/process1"/>
    <dgm:cxn modelId="{03F49A96-9387-41E2-B389-1D65514D297B}" type="presParOf" srcId="{975B89A0-2754-4D91-B579-D9DC80C94962}" destId="{281CC034-43F0-4230-A706-0BA89675518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E45C5F-3649-4D89-AC61-E68AFBB72BDA}">
      <dsp:nvSpPr>
        <dsp:cNvPr id="0" name=""/>
        <dsp:cNvSpPr/>
      </dsp:nvSpPr>
      <dsp:spPr>
        <a:xfrm>
          <a:off x="4822" y="86737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Pcap.Net</a:t>
          </a:r>
          <a:endParaRPr lang="vi-VN" sz="2100" kern="1200"/>
        </a:p>
      </dsp:txBody>
      <dsp:txXfrm>
        <a:off x="30150" y="112065"/>
        <a:ext cx="1390595" cy="814094"/>
      </dsp:txXfrm>
    </dsp:sp>
    <dsp:sp modelId="{A8AFE514-32EA-4C71-924A-108C2499F549}">
      <dsp:nvSpPr>
        <dsp:cNvPr id="0" name=""/>
        <dsp:cNvSpPr/>
      </dsp:nvSpPr>
      <dsp:spPr>
        <a:xfrm>
          <a:off x="1590198" y="3403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1600" kern="1200"/>
        </a:p>
      </dsp:txBody>
      <dsp:txXfrm>
        <a:off x="1590198" y="411883"/>
        <a:ext cx="213882" cy="214458"/>
      </dsp:txXfrm>
    </dsp:sp>
    <dsp:sp modelId="{36BBE1CC-7776-4E07-84AF-0016284190FB}">
      <dsp:nvSpPr>
        <dsp:cNvPr id="0" name=""/>
        <dsp:cNvSpPr/>
      </dsp:nvSpPr>
      <dsp:spPr>
        <a:xfrm>
          <a:off x="2022574" y="86737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Business </a:t>
          </a:r>
          <a:endParaRPr lang="vi-VN" sz="2100" kern="1200"/>
        </a:p>
      </dsp:txBody>
      <dsp:txXfrm>
        <a:off x="2047902" y="112065"/>
        <a:ext cx="1390595" cy="814094"/>
      </dsp:txXfrm>
    </dsp:sp>
    <dsp:sp modelId="{235AF294-118B-4D2D-9CE3-219C1ABA6DD8}">
      <dsp:nvSpPr>
        <dsp:cNvPr id="0" name=""/>
        <dsp:cNvSpPr/>
      </dsp:nvSpPr>
      <dsp:spPr>
        <a:xfrm>
          <a:off x="3607950" y="3403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1600" kern="1200"/>
        </a:p>
      </dsp:txBody>
      <dsp:txXfrm>
        <a:off x="3607950" y="411883"/>
        <a:ext cx="213882" cy="214458"/>
      </dsp:txXfrm>
    </dsp:sp>
    <dsp:sp modelId="{281CC034-43F0-4230-A706-0BA896755185}">
      <dsp:nvSpPr>
        <dsp:cNvPr id="0" name=""/>
        <dsp:cNvSpPr/>
      </dsp:nvSpPr>
      <dsp:spPr>
        <a:xfrm>
          <a:off x="4040326" y="86737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Application</a:t>
          </a:r>
          <a:endParaRPr lang="vi-VN" sz="2100" kern="1200"/>
        </a:p>
      </dsp:txBody>
      <dsp:txXfrm>
        <a:off x="4065654" y="112065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CD7B-42AA-4DCF-9071-90900F38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111</cp:revision>
  <dcterms:created xsi:type="dcterms:W3CDTF">2020-04-23T07:58:00Z</dcterms:created>
  <dcterms:modified xsi:type="dcterms:W3CDTF">2020-05-12T03:34:00Z</dcterms:modified>
</cp:coreProperties>
</file>