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how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how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da,dang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r>
        <w:t xml:space="preserve">22 </w:t>
      </w:r>
      <w:r w:rsidR="00E43E61">
        <w:t>Odd: so le</w:t>
      </w:r>
    </w:p>
    <w:p w:rsidR="00734444" w:rsidRDefault="00734444" w:rsidP="00F94218">
      <w:pPr>
        <w:autoSpaceDE w:val="0"/>
        <w:autoSpaceDN w:val="0"/>
        <w:adjustRightInd w:val="0"/>
      </w:pPr>
      <w:r w:rsidRPr="00734444">
        <w:t>Intact</w:t>
      </w:r>
      <w:r>
        <w:t xml:space="preserve">: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ven</w:t>
      </w:r>
      <w:proofErr w:type="spellEnd"/>
    </w:p>
    <w:p w:rsidR="00871EDA" w:rsidRDefault="00871EDA" w:rsidP="00F94218">
      <w:pPr>
        <w:autoSpaceDE w:val="0"/>
        <w:autoSpaceDN w:val="0"/>
        <w:adjustRightInd w:val="0"/>
      </w:pPr>
      <w:r w:rsidRPr="00871EDA">
        <w:t>Criterion</w:t>
      </w:r>
      <w:r>
        <w:t xml:space="preserve">: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chuan</w:t>
      </w:r>
      <w:proofErr w:type="spellEnd"/>
    </w:p>
    <w:p w:rsidR="00A8620A" w:rsidRDefault="00A8620A" w:rsidP="00F94218">
      <w:pPr>
        <w:autoSpaceDE w:val="0"/>
        <w:autoSpaceDN w:val="0"/>
        <w:adjustRightInd w:val="0"/>
      </w:pPr>
      <w:r w:rsidRPr="00A8620A">
        <w:t>W</w:t>
      </w:r>
      <w:r w:rsidR="006979B0">
        <w:t>ildcard</w:t>
      </w:r>
      <w:r>
        <w:t xml:space="preserve">: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9661E3" w:rsidRDefault="00307EA3" w:rsidP="00F94218">
      <w:pPr>
        <w:autoSpaceDE w:val="0"/>
        <w:autoSpaceDN w:val="0"/>
        <w:adjustRightInd w:val="0"/>
      </w:pPr>
      <w:r w:rsidRPr="00307EA3">
        <w:t>Conjunction</w:t>
      </w:r>
      <w:r>
        <w:t xml:space="preserve">: </w:t>
      </w:r>
      <w:proofErr w:type="spellStart"/>
      <w:r>
        <w:t>ket</w:t>
      </w:r>
      <w:proofErr w:type="spellEnd"/>
      <w:r>
        <w:t xml:space="preserve"> hop</w:t>
      </w:r>
    </w:p>
    <w:p w:rsidR="00177DDB" w:rsidRDefault="00FC6266" w:rsidP="00F94218">
      <w:pPr>
        <w:autoSpaceDE w:val="0"/>
        <w:autoSpaceDN w:val="0"/>
        <w:adjustRightInd w:val="0"/>
      </w:pPr>
      <w:r w:rsidRPr="00FC6266">
        <w:t>Tier</w:t>
      </w:r>
      <w:r>
        <w:t xml:space="preserve">: </w:t>
      </w:r>
      <w:proofErr w:type="spellStart"/>
      <w:r>
        <w:t>tang,bac</w:t>
      </w:r>
      <w:proofErr w:type="spellEnd"/>
    </w:p>
    <w:p w:rsidR="007A600C" w:rsidRDefault="007A600C" w:rsidP="00F94218">
      <w:pPr>
        <w:autoSpaceDE w:val="0"/>
        <w:autoSpaceDN w:val="0"/>
        <w:adjustRightInd w:val="0"/>
      </w:pPr>
      <w:r w:rsidRPr="007A600C">
        <w:t>Substitute</w:t>
      </w:r>
      <w:r>
        <w:t xml:space="preserve">: </w:t>
      </w:r>
      <w:proofErr w:type="spellStart"/>
      <w:r>
        <w:t>thay</w:t>
      </w:r>
      <w:proofErr w:type="spellEnd"/>
      <w:r>
        <w:t xml:space="preserve"> the</w:t>
      </w:r>
    </w:p>
    <w:p w:rsidR="0089254D" w:rsidRDefault="0089254D" w:rsidP="00F94218">
      <w:pPr>
        <w:autoSpaceDE w:val="0"/>
        <w:autoSpaceDN w:val="0"/>
        <w:adjustRightInd w:val="0"/>
      </w:pPr>
      <w:r w:rsidRPr="0089254D">
        <w:t>Represents</w:t>
      </w:r>
      <w:r>
        <w:t xml:space="preserve">: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6424C9" w:rsidRDefault="006424C9" w:rsidP="00F94218">
      <w:pPr>
        <w:autoSpaceDE w:val="0"/>
        <w:autoSpaceDN w:val="0"/>
        <w:adjustRightInd w:val="0"/>
      </w:pPr>
      <w:r w:rsidRPr="006424C9">
        <w:t>Aggregate</w:t>
      </w:r>
      <w:r>
        <w:t>: tong hop</w:t>
      </w:r>
      <w:bookmarkStart w:id="0" w:name="_GoBack"/>
      <w:bookmarkEnd w:id="0"/>
    </w:p>
    <w:p w:rsidR="00E0504F" w:rsidRDefault="00E0504F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r>
        <w:t>angular :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r>
        <w:t>axios</w:t>
      </w:r>
      <w:proofErr w:type="spell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bug :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fix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r>
        <w:t>khó</w:t>
      </w:r>
      <w:proofErr w:type="spell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r w:rsidR="00E36872">
        <w:t>,dung</w:t>
      </w:r>
      <w:proofErr w:type="spell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r w:rsidR="00535D45">
        <w:t>,es6</w:t>
      </w:r>
      <w:r>
        <w:t xml:space="preserve">,co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tâm,những</w:t>
      </w:r>
      <w:proofErr w:type="spell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r w:rsidR="0023492C">
        <w:t xml:space="preserve">ReactJS :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 xml:space="preserve">3-Angular:render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>3-ReactJS: render tai server</w:t>
      </w:r>
    </w:p>
    <w:p w:rsidR="00D43BB7" w:rsidRDefault="00D43BB7" w:rsidP="00A11341">
      <w:r>
        <w:t xml:space="preserve">4-Angular: data binding 2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1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hon(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hon(chi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san,hoac</w:t>
      </w:r>
      <w:proofErr w:type="spell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Pipe,su</w:t>
      </w:r>
      <w:proofErr w:type="spell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direction,fl-order,fl-wr,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77DDB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07EA3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BA4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24C9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979B0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4444"/>
    <w:rsid w:val="0073645D"/>
    <w:rsid w:val="007421B4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A600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71EDA"/>
    <w:rsid w:val="00880CBB"/>
    <w:rsid w:val="00891A10"/>
    <w:rsid w:val="0089254D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620A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0504F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15D0D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C6266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5EF8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9244</TotalTime>
  <Pages>8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457</cp:revision>
  <dcterms:created xsi:type="dcterms:W3CDTF">2020-04-15T04:24:00Z</dcterms:created>
  <dcterms:modified xsi:type="dcterms:W3CDTF">2020-10-17T08:32:00Z</dcterms:modified>
</cp:coreProperties>
</file>