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approach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18 bind :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28 concept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khái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ệm,</w:t>
      </w:r>
      <w:r>
        <w:rPr>
          <w:rFonts w:ascii="Calibri" w:hAnsi="Calibri" w:cs="Calibri"/>
          <w:color w:val="000000"/>
          <w:sz w:val="27"/>
          <w:szCs w:val="27"/>
        </w:rPr>
        <w:t xml:space="preserve">ý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38 current : hi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ện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54 enroll : ghi danh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66 fragments : những mảnh vỡ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98 modify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đổi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110 prepare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ẩn bị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props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 w:rsidR="005B071E"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137 require : 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ầu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146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similar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153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166 terms : điều kiện,kỳ hạn.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174 variables : bi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số</w:t>
      </w:r>
    </w:p>
    <w:p w:rsidR="00E61F9A" w:rsidRDefault="00E61F9A" w:rsidP="00E61F9A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 term : 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ỳ hạn,chỉ đinh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 emit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lên,phát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 directly 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ực tiếp,ngay lập tức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 receipt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lai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14 Associativity :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ết hợp.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retirement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hưu,r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út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quân,b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 cuộc.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handy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khéo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léo,ti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ện dụng,dễ cầm.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28 consists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ồm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29 specific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riêng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31 combine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ối hợp,li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minh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32 Arrange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ắp xếp,bố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í,hòa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</w:t>
      </w:r>
    </w:p>
    <w:p w:rsidR="00E61F9A" w:rsidRPr="002C5D7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33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integral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37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38 leverage  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ận dụng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42 pitfalls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ạm bẫy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43 avoid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tránh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suy,sự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49 preference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ưu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Pr="002C5D7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  <w:r>
        <w:rPr>
          <w:rFonts w:ascii="Roboto" w:hAnsi="Roboto" w:cs="Roboto"/>
          <w:color w:val="444444"/>
          <w:spacing w:val="5"/>
          <w:sz w:val="21"/>
          <w:szCs w:val="21"/>
          <w:highlight w:val="white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59 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68 skeleton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khung,bo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xuong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69 simultaneously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thoi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71 critical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doan,phe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trich,bao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kich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72 exposes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bay,lo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73 Ideally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appropriate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79 conflict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xung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dot,va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colon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“:”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85 definitely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91 </w:t>
      </w:r>
      <w:r w:rsidR="00E61F9A">
        <w:rPr>
          <w:rFonts w:ascii="Calibri" w:hAnsi="Calibri" w:cs="Calibri"/>
          <w:color w:val="000000"/>
          <w:sz w:val="27"/>
          <w:szCs w:val="27"/>
        </w:rPr>
        <w:t>probably: co le</w:t>
      </w:r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 xml:space="preserve">92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certain: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nhat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dinh,it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nhieu,chac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93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unordered: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khong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co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tu</w:t>
      </w:r>
      <w:proofErr w:type="spellEnd"/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97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containts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chap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98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confusing:mo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ho,lon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xon</w:t>
      </w:r>
      <w:proofErr w:type="spellEnd"/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100 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comparisons: so sanh</w:t>
      </w:r>
    </w:p>
    <w:p w:rsidR="00633088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104 </w:t>
      </w:r>
      <w:r w:rsidR="00633088" w:rsidRPr="00633088">
        <w:rPr>
          <w:rFonts w:ascii="Calibri" w:hAnsi="Calibri" w:cs="Calibri"/>
          <w:color w:val="000000"/>
          <w:sz w:val="27"/>
          <w:szCs w:val="27"/>
          <w:lang w:val="vi-VN"/>
        </w:rPr>
        <w:t>Authentication</w:t>
      </w:r>
      <w:r w:rsidR="00633088">
        <w:rPr>
          <w:rFonts w:ascii="Calibri" w:hAnsi="Calibri" w:cs="Calibri"/>
          <w:color w:val="000000"/>
          <w:sz w:val="27"/>
          <w:szCs w:val="27"/>
          <w:lang w:val="vi-VN"/>
        </w:rPr>
        <w:t>: xac thuc,cong nhan</w:t>
      </w:r>
    </w:p>
    <w:p w:rsidR="006F6E1E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105 </w:t>
      </w:r>
      <w:r w:rsidR="006F6E1E" w:rsidRPr="006F6E1E">
        <w:rPr>
          <w:rFonts w:ascii="Calibri" w:hAnsi="Calibri" w:cs="Calibri"/>
          <w:color w:val="000000"/>
          <w:sz w:val="27"/>
          <w:szCs w:val="27"/>
          <w:lang w:val="vi-VN"/>
        </w:rPr>
        <w:t>Portable</w:t>
      </w:r>
      <w:r w:rsidR="006F6E1E">
        <w:rPr>
          <w:rFonts w:ascii="Calibri" w:hAnsi="Calibri" w:cs="Calibri"/>
          <w:color w:val="000000"/>
          <w:sz w:val="27"/>
          <w:szCs w:val="27"/>
          <w:lang w:val="vi-VN"/>
        </w:rPr>
        <w:t>: di dong,co the dem di</w:t>
      </w:r>
    </w:p>
    <w:p w:rsidR="00C71AC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107 </w:t>
      </w:r>
      <w:r w:rsidR="00C71AC7" w:rsidRPr="00C71AC7">
        <w:rPr>
          <w:rFonts w:ascii="Calibri" w:hAnsi="Calibri" w:cs="Calibri"/>
          <w:color w:val="000000"/>
          <w:sz w:val="27"/>
          <w:szCs w:val="27"/>
          <w:lang w:val="vi-VN"/>
        </w:rPr>
        <w:t>Aspects</w:t>
      </w:r>
      <w:r w:rsidR="00C71AC7">
        <w:rPr>
          <w:rFonts w:ascii="Calibri" w:hAnsi="Calibri" w:cs="Calibri"/>
          <w:color w:val="000000"/>
          <w:sz w:val="27"/>
          <w:szCs w:val="27"/>
          <w:lang w:val="vi-VN"/>
        </w:rPr>
        <w:t>: dien mao,than thai,canh quan</w:t>
      </w:r>
    </w:p>
    <w:p w:rsidR="0057733D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112 </w:t>
      </w:r>
      <w:r w:rsidR="0057733D" w:rsidRPr="0057733D">
        <w:rPr>
          <w:rFonts w:ascii="Calibri" w:hAnsi="Calibri" w:cs="Calibri"/>
          <w:color w:val="000000"/>
          <w:sz w:val="27"/>
          <w:szCs w:val="27"/>
          <w:lang w:val="vi-VN"/>
        </w:rPr>
        <w:t>Existing</w:t>
      </w:r>
      <w:r w:rsidR="0057733D">
        <w:rPr>
          <w:rFonts w:ascii="Calibri" w:hAnsi="Calibri" w:cs="Calibri"/>
          <w:color w:val="000000"/>
          <w:sz w:val="27"/>
          <w:szCs w:val="27"/>
          <w:lang w:val="vi-VN"/>
        </w:rPr>
        <w:t>: hien co,hien tai</w:t>
      </w:r>
    </w:p>
    <w:p w:rsidR="00A27AB0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113 </w:t>
      </w:r>
      <w:r w:rsidR="00A27AB0" w:rsidRPr="00A27AB0">
        <w:rPr>
          <w:rFonts w:ascii="Calibri" w:hAnsi="Calibri" w:cs="Calibri"/>
          <w:color w:val="000000"/>
          <w:sz w:val="27"/>
          <w:szCs w:val="27"/>
          <w:lang w:val="vi-VN"/>
        </w:rPr>
        <w:t>Precision</w:t>
      </w:r>
      <w:r w:rsidR="00A27AB0">
        <w:rPr>
          <w:rFonts w:ascii="Calibri" w:hAnsi="Calibri" w:cs="Calibri"/>
          <w:color w:val="000000"/>
          <w:sz w:val="27"/>
          <w:szCs w:val="27"/>
          <w:lang w:val="vi-VN"/>
        </w:rPr>
        <w:t>: do chinh xac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4A6865" w:rsidRPr="004A6865" w:rsidRDefault="004A686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Verdana" w:hAnsi="Verdana"/>
          <w:color w:val="000000"/>
          <w:shd w:val="clear" w:color="auto" w:fill="FFFFFF"/>
        </w:rPr>
        <w:t xml:space="preserve">Perform: </w:t>
      </w:r>
      <w:proofErr w:type="spellStart"/>
      <w:r>
        <w:rPr>
          <w:rFonts w:ascii="Verdana" w:hAnsi="Verdana"/>
          <w:color w:val="000000"/>
          <w:shd w:val="clear" w:color="auto" w:fill="FFFFFF"/>
        </w:rPr>
        <w:t>nhiem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vu,thuc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hanh</w:t>
      </w:r>
      <w:proofErr w:type="spellEnd"/>
    </w:p>
    <w:p w:rsidR="00FA3D93" w:rsidRDefault="005A015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A0156">
        <w:rPr>
          <w:rFonts w:ascii="Calibri" w:hAnsi="Calibri" w:cs="Calibri"/>
          <w:color w:val="000000"/>
          <w:sz w:val="27"/>
          <w:szCs w:val="27"/>
          <w:lang w:val="vi-VN"/>
        </w:rPr>
        <w:t>Execute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thanh,lam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xong</w:t>
      </w:r>
      <w:proofErr w:type="spellEnd"/>
    </w:p>
    <w:p w:rsidR="000871CE" w:rsidRDefault="000871CE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871CE">
        <w:rPr>
          <w:rFonts w:ascii="Calibri" w:hAnsi="Calibri" w:cs="Calibri"/>
          <w:color w:val="000000"/>
          <w:sz w:val="27"/>
          <w:szCs w:val="27"/>
        </w:rPr>
        <w:t>Aspects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khia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canh,dien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mao</w:t>
      </w:r>
      <w:proofErr w:type="spellEnd"/>
    </w:p>
    <w:p w:rsidR="00587C10" w:rsidRDefault="00587C10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87C10">
        <w:rPr>
          <w:rFonts w:ascii="Calibri" w:hAnsi="Calibri" w:cs="Calibri"/>
          <w:color w:val="000000"/>
          <w:sz w:val="27"/>
          <w:szCs w:val="27"/>
        </w:rPr>
        <w:t>Illustration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hinh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minh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hoa</w:t>
      </w:r>
      <w:proofErr w:type="spellEnd"/>
    </w:p>
    <w:p w:rsidR="00216252" w:rsidRDefault="00216252" w:rsidP="00E61F9A">
      <w:pPr>
        <w:tabs>
          <w:tab w:val="left" w:pos="3720"/>
        </w:tabs>
        <w:autoSpaceDE w:val="0"/>
        <w:autoSpaceDN w:val="0"/>
        <w:adjustRightInd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Individual: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nhan</w:t>
      </w:r>
      <w:proofErr w:type="spellEnd"/>
    </w:p>
    <w:p w:rsidR="0017166D" w:rsidRDefault="0017166D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17166D">
        <w:rPr>
          <w:rFonts w:ascii="Calibri" w:hAnsi="Calibri" w:cs="Calibri"/>
          <w:color w:val="000000"/>
          <w:sz w:val="27"/>
          <w:szCs w:val="27"/>
        </w:rPr>
        <w:t>Inherit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ke</w:t>
      </w:r>
      <w:proofErr w:type="spellEnd"/>
    </w:p>
    <w:p w:rsidR="003D3AB7" w:rsidRDefault="003D3AB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3D3AB7">
        <w:rPr>
          <w:rFonts w:ascii="Calibri" w:hAnsi="Calibri" w:cs="Calibri"/>
          <w:color w:val="000000"/>
          <w:sz w:val="27"/>
          <w:szCs w:val="27"/>
        </w:rPr>
        <w:t>Associated</w:t>
      </w:r>
      <w:r>
        <w:rPr>
          <w:rFonts w:ascii="Calibri" w:hAnsi="Calibri" w:cs="Calibri"/>
          <w:color w:val="000000"/>
          <w:sz w:val="27"/>
          <w:szCs w:val="27"/>
        </w:rPr>
        <w:t xml:space="preserve">: lien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ket,dua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vao</w:t>
      </w:r>
      <w:proofErr w:type="spellEnd"/>
    </w:p>
    <w:p w:rsidR="00922173" w:rsidRDefault="00922173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922173">
        <w:rPr>
          <w:rFonts w:ascii="Calibri" w:hAnsi="Calibri" w:cs="Calibri"/>
          <w:color w:val="000000"/>
          <w:sz w:val="27"/>
          <w:szCs w:val="27"/>
        </w:rPr>
        <w:t>Blueprint</w:t>
      </w:r>
      <w:r>
        <w:rPr>
          <w:rFonts w:ascii="Calibri" w:hAnsi="Calibri" w:cs="Calibri"/>
          <w:color w:val="000000"/>
          <w:sz w:val="27"/>
          <w:szCs w:val="27"/>
        </w:rPr>
        <w:t xml:space="preserve">: ban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thiet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ke</w:t>
      </w:r>
      <w:proofErr w:type="spellEnd"/>
    </w:p>
    <w:p w:rsidR="006375EA" w:rsidRPr="005A0156" w:rsidRDefault="006375E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375EA">
        <w:rPr>
          <w:rFonts w:ascii="Calibri" w:hAnsi="Calibri" w:cs="Calibri"/>
          <w:color w:val="000000"/>
          <w:sz w:val="27"/>
          <w:szCs w:val="27"/>
        </w:rPr>
        <w:t>Specify</w:t>
      </w:r>
      <w:r>
        <w:rPr>
          <w:rFonts w:ascii="Calibri" w:hAnsi="Calibri" w:cs="Calibri"/>
          <w:color w:val="000000"/>
          <w:sz w:val="27"/>
          <w:szCs w:val="27"/>
        </w:rPr>
        <w:t xml:space="preserve">: chi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ro</w:t>
      </w:r>
      <w:proofErr w:type="spellEnd"/>
    </w:p>
    <w:p w:rsidR="00E61F9A" w:rsidRDefault="00BD3CA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BD3CA7">
        <w:rPr>
          <w:rFonts w:ascii="Calibri" w:hAnsi="Calibri" w:cs="Calibri"/>
          <w:color w:val="000000"/>
          <w:sz w:val="27"/>
          <w:szCs w:val="27"/>
        </w:rPr>
        <w:t>Affecting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den</w:t>
      </w:r>
      <w:bookmarkStart w:id="0" w:name="_GoBack"/>
      <w:bookmarkEnd w:id="0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khó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âu,h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ỏi đến đấy,mọi việc đều c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 quyết.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ặp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kh</w:t>
      </w:r>
      <w:r>
        <w:rPr>
          <w:rFonts w:ascii="Calibri" w:hAnsi="Calibri" w:cs="Calibri"/>
          <w:color w:val="000000"/>
          <w:sz w:val="27"/>
          <w:szCs w:val="27"/>
        </w:rPr>
        <w:t xml:space="preserve">ó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khăn,hãy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người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ân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b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ạnh,nghĩ đến những người ở 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làm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vi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ệc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đó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ễ trước.TUYỆT ĐỐI KH</w:t>
      </w:r>
      <w:r>
        <w:rPr>
          <w:rFonts w:ascii="Calibri" w:hAnsi="Calibri" w:cs="Calibri"/>
          <w:color w:val="000000"/>
          <w:sz w:val="27"/>
          <w:szCs w:val="27"/>
        </w:rPr>
        <w:t>ÔNG ĐƯ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ỢC NGHĨ ĐẾN THẤT BẠI.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ọi việc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ợ bằng 1 nửa những g</w:t>
      </w:r>
      <w:r>
        <w:rPr>
          <w:rFonts w:ascii="Calibri" w:hAnsi="Calibri" w:cs="Calibri"/>
          <w:color w:val="000000"/>
          <w:sz w:val="27"/>
          <w:szCs w:val="27"/>
        </w:rPr>
        <w:t xml:space="preserve">ì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tôi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đã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nghĩ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ớc đ</w:t>
      </w:r>
      <w:r>
        <w:rPr>
          <w:rFonts w:ascii="Calibri" w:hAnsi="Calibri" w:cs="Calibri"/>
          <w:color w:val="000000"/>
          <w:sz w:val="27"/>
          <w:szCs w:val="27"/>
        </w:rP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871CE"/>
    <w:rsid w:val="000D6740"/>
    <w:rsid w:val="0017166D"/>
    <w:rsid w:val="00216252"/>
    <w:rsid w:val="002C5D7A"/>
    <w:rsid w:val="00363A13"/>
    <w:rsid w:val="00367F04"/>
    <w:rsid w:val="003D3AB7"/>
    <w:rsid w:val="0040666B"/>
    <w:rsid w:val="0045188F"/>
    <w:rsid w:val="004A6519"/>
    <w:rsid w:val="004A6865"/>
    <w:rsid w:val="005161BF"/>
    <w:rsid w:val="0057733D"/>
    <w:rsid w:val="00587C10"/>
    <w:rsid w:val="005A0156"/>
    <w:rsid w:val="005B071E"/>
    <w:rsid w:val="00633088"/>
    <w:rsid w:val="006375EA"/>
    <w:rsid w:val="006F6E1E"/>
    <w:rsid w:val="00712EA6"/>
    <w:rsid w:val="007214C1"/>
    <w:rsid w:val="007C4ED7"/>
    <w:rsid w:val="007E0569"/>
    <w:rsid w:val="00922173"/>
    <w:rsid w:val="00A27AB0"/>
    <w:rsid w:val="00A6381C"/>
    <w:rsid w:val="00AE5A84"/>
    <w:rsid w:val="00BD3CA7"/>
    <w:rsid w:val="00C71AC7"/>
    <w:rsid w:val="00D51D67"/>
    <w:rsid w:val="00E61F9A"/>
    <w:rsid w:val="00E91E5C"/>
    <w:rsid w:val="00EE74AA"/>
    <w:rsid w:val="00F21826"/>
    <w:rsid w:val="00F52046"/>
    <w:rsid w:val="00FA3D93"/>
    <w:rsid w:val="00FA4568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11</Pages>
  <Words>1275</Words>
  <Characters>7272</Characters>
  <Application>Microsoft Office Word</Application>
  <DocSecurity>0</DocSecurity>
  <Lines>60</Lines>
  <Paragraphs>17</Paragraphs>
  <ScaleCrop>false</ScaleCrop>
  <Company/>
  <LinksUpToDate>false</LinksUpToDate>
  <CharactersWithSpaces>8530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41</cp:revision>
  <dcterms:created xsi:type="dcterms:W3CDTF">2020-04-15T04:24:00Z</dcterms:created>
  <dcterms:modified xsi:type="dcterms:W3CDTF">2020-04-19T07:35:00Z</dcterms:modified>
</cp:coreProperties>
</file>