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8CDAD" w14:textId="71687BA5" w:rsidR="00E95750" w:rsidRPr="002C03F4" w:rsidRDefault="004D35F7" w:rsidP="002C03F4">
      <w:pPr>
        <w:spacing w:line="480" w:lineRule="auto"/>
        <w:rPr>
          <w:rFonts w:ascii="Times New Roman" w:hAnsi="Times New Roman" w:cs="Times New Roman"/>
        </w:rPr>
      </w:pPr>
      <w:r>
        <w:rPr>
          <w:rFonts w:ascii="Times New Roman" w:hAnsi="Times New Roman" w:cs="Times New Roman"/>
        </w:rPr>
        <w:t>Lara Hamo, Hy Nguyen</w:t>
      </w:r>
      <w:r w:rsidR="002C03F4" w:rsidRPr="002C03F4">
        <w:rPr>
          <w:rFonts w:ascii="Times New Roman" w:hAnsi="Times New Roman" w:cs="Times New Roman"/>
        </w:rPr>
        <w:t>, Maximilian Malz, Kadijah Taylor</w:t>
      </w:r>
    </w:p>
    <w:p w14:paraId="2B365827" w14:textId="5852D7AC" w:rsidR="00005B07" w:rsidRPr="002C03F4" w:rsidRDefault="00822F6F" w:rsidP="002C03F4">
      <w:pPr>
        <w:spacing w:line="480" w:lineRule="auto"/>
        <w:rPr>
          <w:rFonts w:ascii="Times New Roman" w:hAnsi="Times New Roman" w:cs="Times New Roman"/>
        </w:rPr>
      </w:pPr>
      <w:r w:rsidRPr="002C03F4">
        <w:rPr>
          <w:rFonts w:ascii="Times New Roman" w:hAnsi="Times New Roman" w:cs="Times New Roman"/>
        </w:rPr>
        <w:t>Group 3</w:t>
      </w:r>
    </w:p>
    <w:p w14:paraId="6CDE88B7" w14:textId="02B0B3FC" w:rsidR="00822F6F" w:rsidRPr="002C03F4" w:rsidRDefault="00822F6F" w:rsidP="002C03F4">
      <w:pPr>
        <w:spacing w:line="480" w:lineRule="auto"/>
        <w:rPr>
          <w:rFonts w:ascii="Times New Roman" w:hAnsi="Times New Roman" w:cs="Times New Roman"/>
        </w:rPr>
      </w:pPr>
      <w:r w:rsidRPr="002C03F4">
        <w:rPr>
          <w:rFonts w:ascii="Times New Roman" w:hAnsi="Times New Roman" w:cs="Times New Roman"/>
        </w:rPr>
        <w:t>CSDS 43</w:t>
      </w:r>
      <w:r w:rsidR="004D35F7">
        <w:rPr>
          <w:rFonts w:ascii="Times New Roman" w:hAnsi="Times New Roman" w:cs="Times New Roman"/>
        </w:rPr>
        <w:t>8</w:t>
      </w:r>
    </w:p>
    <w:p w14:paraId="3100BE20" w14:textId="4D352253" w:rsidR="00822F6F" w:rsidRPr="002C03F4" w:rsidRDefault="00822F6F" w:rsidP="002C03F4">
      <w:pPr>
        <w:spacing w:line="480" w:lineRule="auto"/>
        <w:jc w:val="center"/>
        <w:rPr>
          <w:rFonts w:ascii="Times New Roman" w:hAnsi="Times New Roman" w:cs="Times New Roman"/>
        </w:rPr>
      </w:pPr>
      <w:r w:rsidRPr="002C03F4">
        <w:rPr>
          <w:rFonts w:ascii="Times New Roman" w:hAnsi="Times New Roman" w:cs="Times New Roman"/>
        </w:rPr>
        <w:t>Abstract</w:t>
      </w:r>
    </w:p>
    <w:p w14:paraId="62C3BFBD" w14:textId="640C816C" w:rsidR="004D35F7" w:rsidRPr="004D35F7" w:rsidRDefault="004D35F7" w:rsidP="004D35F7">
      <w:pPr>
        <w:spacing w:line="480" w:lineRule="auto"/>
        <w:ind w:firstLine="720"/>
        <w:rPr>
          <w:rFonts w:ascii="Times New Roman" w:hAnsi="Times New Roman" w:cs="Times New Roman"/>
        </w:rPr>
      </w:pPr>
      <w:r w:rsidRPr="004D35F7">
        <w:rPr>
          <w:rFonts w:ascii="Times New Roman" w:hAnsi="Times New Roman" w:cs="Times New Roman"/>
        </w:rPr>
        <w:t xml:space="preserve">This project focuses on implementing a distributed text mining pipeline to analyze large collections of literary works using parallel computing techniques. A corpus of publicly available novels is processed and grouped </w:t>
      </w:r>
      <w:r>
        <w:rPr>
          <w:rFonts w:ascii="Times New Roman" w:hAnsi="Times New Roman" w:cs="Times New Roman"/>
        </w:rPr>
        <w:t xml:space="preserve">by popularity </w:t>
      </w:r>
      <w:r w:rsidRPr="004D35F7">
        <w:rPr>
          <w:rFonts w:ascii="Times New Roman" w:hAnsi="Times New Roman" w:cs="Times New Roman"/>
        </w:rPr>
        <w:t>to examine whether measurable linguistic and stylistic patterns are associated with successful works. Tasks such as tokenization, n-gram extraction, and TF-IDF computation are computationally intensive when performed at scale, making them well-suited for distributed processing. Hadoop MapReduce is used to parallelize these operations across multiple nodes, allowing efficient analysis of hundreds of text files stored in HDFS.</w:t>
      </w:r>
    </w:p>
    <w:p w14:paraId="56064FBB" w14:textId="0A9FA049" w:rsidR="00822F6F" w:rsidRPr="002C03F4" w:rsidRDefault="004D35F7" w:rsidP="004D35F7">
      <w:pPr>
        <w:spacing w:line="480" w:lineRule="auto"/>
        <w:ind w:firstLine="720"/>
        <w:rPr>
          <w:rFonts w:ascii="Times New Roman" w:hAnsi="Times New Roman" w:cs="Times New Roman"/>
        </w:rPr>
      </w:pPr>
      <w:r w:rsidRPr="004D35F7">
        <w:rPr>
          <w:rFonts w:ascii="Times New Roman" w:hAnsi="Times New Roman" w:cs="Times New Roman"/>
        </w:rPr>
        <w:t>The system is fully containerized using Singularity to ensure reproducibility and portability across different execution environments. Multiple MapReduce jobs are implemented to extract lexical features and stylistic metrics, and performance is evaluated by comparing execution time and scalability under varying levels of parallelism. The results demonstrate both clear performance improvements from distributed execution and observable trends in textual features across different categories of novels. This project emphasizes hands-on implementation of Hadoop-based parallel systems and illustrates their effectiveness for large-scale text mining applications.</w:t>
      </w:r>
    </w:p>
    <w:sectPr w:rsidR="00822F6F" w:rsidRPr="002C03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F6F"/>
    <w:rsid w:val="00005B07"/>
    <w:rsid w:val="002A3C4F"/>
    <w:rsid w:val="002C03F4"/>
    <w:rsid w:val="004D35F7"/>
    <w:rsid w:val="004F23DE"/>
    <w:rsid w:val="00822F6F"/>
    <w:rsid w:val="00AF3C83"/>
    <w:rsid w:val="00C205DD"/>
    <w:rsid w:val="00D669FA"/>
    <w:rsid w:val="00E95750"/>
    <w:rsid w:val="00ED4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84847A"/>
  <w15:chartTrackingRefBased/>
  <w15:docId w15:val="{5D52A84D-0A07-407D-8D57-BFA7570CE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F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F6F"/>
    <w:rPr>
      <w:rFonts w:eastAsiaTheme="majorEastAsia" w:cstheme="majorBidi"/>
      <w:color w:val="272727" w:themeColor="text1" w:themeTint="D8"/>
    </w:rPr>
  </w:style>
  <w:style w:type="paragraph" w:styleId="Title">
    <w:name w:val="Title"/>
    <w:basedOn w:val="Normal"/>
    <w:next w:val="Normal"/>
    <w:link w:val="TitleChar"/>
    <w:uiPriority w:val="10"/>
    <w:qFormat/>
    <w:rsid w:val="00822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F6F"/>
    <w:pPr>
      <w:spacing w:before="160"/>
      <w:jc w:val="center"/>
    </w:pPr>
    <w:rPr>
      <w:i/>
      <w:iCs/>
      <w:color w:val="404040" w:themeColor="text1" w:themeTint="BF"/>
    </w:rPr>
  </w:style>
  <w:style w:type="character" w:customStyle="1" w:styleId="QuoteChar">
    <w:name w:val="Quote Char"/>
    <w:basedOn w:val="DefaultParagraphFont"/>
    <w:link w:val="Quote"/>
    <w:uiPriority w:val="29"/>
    <w:rsid w:val="00822F6F"/>
    <w:rPr>
      <w:i/>
      <w:iCs/>
      <w:color w:val="404040" w:themeColor="text1" w:themeTint="BF"/>
    </w:rPr>
  </w:style>
  <w:style w:type="paragraph" w:styleId="ListParagraph">
    <w:name w:val="List Paragraph"/>
    <w:basedOn w:val="Normal"/>
    <w:uiPriority w:val="34"/>
    <w:qFormat/>
    <w:rsid w:val="00822F6F"/>
    <w:pPr>
      <w:ind w:left="720"/>
      <w:contextualSpacing/>
    </w:pPr>
  </w:style>
  <w:style w:type="character" w:styleId="IntenseEmphasis">
    <w:name w:val="Intense Emphasis"/>
    <w:basedOn w:val="DefaultParagraphFont"/>
    <w:uiPriority w:val="21"/>
    <w:qFormat/>
    <w:rsid w:val="00822F6F"/>
    <w:rPr>
      <w:i/>
      <w:iCs/>
      <w:color w:val="0F4761" w:themeColor="accent1" w:themeShade="BF"/>
    </w:rPr>
  </w:style>
  <w:style w:type="paragraph" w:styleId="IntenseQuote">
    <w:name w:val="Intense Quote"/>
    <w:basedOn w:val="Normal"/>
    <w:next w:val="Normal"/>
    <w:link w:val="IntenseQuoteChar"/>
    <w:uiPriority w:val="30"/>
    <w:qFormat/>
    <w:rsid w:val="00822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F6F"/>
    <w:rPr>
      <w:i/>
      <w:iCs/>
      <w:color w:val="0F4761" w:themeColor="accent1" w:themeShade="BF"/>
    </w:rPr>
  </w:style>
  <w:style w:type="character" w:styleId="IntenseReference">
    <w:name w:val="Intense Reference"/>
    <w:basedOn w:val="DefaultParagraphFont"/>
    <w:uiPriority w:val="32"/>
    <w:qFormat/>
    <w:rsid w:val="00822F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209</Words>
  <Characters>1196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Malz</dc:creator>
  <cp:keywords/>
  <dc:description/>
  <cp:lastModifiedBy>Maximilian Malz</cp:lastModifiedBy>
  <cp:revision>2</cp:revision>
  <dcterms:created xsi:type="dcterms:W3CDTF">2026-02-06T18:41:00Z</dcterms:created>
  <dcterms:modified xsi:type="dcterms:W3CDTF">2026-02-06T18:41:00Z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e00fddc0-0598-435e-850b-c6e5a5bb3d5b</vt:lpwstr>
  </property>
</Properties>
</file>