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Y="8628"/>
        <w:tblOverlap w:val="never"/>
        <w:tblW w:w="5000" w:type="pct"/>
        <w:tblCellMar>
          <w:top w:w="115" w:type="dxa"/>
          <w:left w:w="115" w:type="dxa"/>
          <w:bottom w:w="72" w:type="dxa"/>
          <w:right w:w="115" w:type="dxa"/>
        </w:tblCellMar>
        <w:tblLook w:val="04A0" w:firstRow="1" w:lastRow="0" w:firstColumn="1" w:lastColumn="0" w:noHBand="0" w:noVBand="1"/>
      </w:tblPr>
      <w:tblGrid>
        <w:gridCol w:w="1026"/>
        <w:gridCol w:w="2739"/>
        <w:gridCol w:w="1505"/>
        <w:gridCol w:w="3801"/>
      </w:tblGrid>
      <w:tr w:rsidR="00A7470D" w14:paraId="07A59E04" w14:textId="77777777" w:rsidTr="00A7470D">
        <w:tc>
          <w:tcPr>
            <w:tcW w:w="1053" w:type="dxa"/>
            <w:vAlign w:val="center"/>
          </w:tcPr>
          <w:p w14:paraId="218A086D" w14:textId="77777777" w:rsidR="00A7470D" w:rsidRDefault="00A7470D" w:rsidP="00A7470D">
            <w:pPr>
              <w:pStyle w:val="Sinespaciado"/>
            </w:pPr>
          </w:p>
        </w:tc>
        <w:tc>
          <w:tcPr>
            <w:tcW w:w="2786" w:type="dxa"/>
            <w:vAlign w:val="center"/>
          </w:tcPr>
          <w:p w14:paraId="477211D1" w14:textId="77777777" w:rsidR="00A7470D" w:rsidRDefault="00991289" w:rsidP="00A7470D">
            <w:pPr>
              <w:pStyle w:val="Sinespaciado"/>
            </w:pPr>
            <w:sdt>
              <w:sdtPr>
                <w:rPr>
                  <w:color w:val="424456" w:themeColor="text2"/>
                  <w:szCs w:val="22"/>
                </w:rPr>
                <w:alias w:val="Fecha"/>
                <w:id w:val="281571602"/>
                <w:placeholder>
                  <w:docPart w:val="7E4ECF51EDA04A369A73606F793459C7"/>
                </w:placeholder>
                <w:dataBinding w:prefixMappings="xmlns:ns0='http://schemas.microsoft.com/office/2006/coverPageProps'" w:xpath="/ns0:CoverPageProperties[1]/ns0:PublishDate[1]" w:storeItemID="{55AF091B-3C7A-41E3-B477-F2FDAA23CFDA}"/>
                <w:date w:fullDate="2023-12-04T00:00:00Z">
                  <w:dateFormat w:val="dd/MM/yyyy"/>
                  <w:lid w:val="es-ES"/>
                  <w:storeMappedDataAs w:val="dateTime"/>
                  <w:calendar w:val="gregorian"/>
                </w:date>
              </w:sdtPr>
              <w:sdtEndPr/>
              <w:sdtContent>
                <w:r w:rsidR="00A7470D">
                  <w:rPr>
                    <w:color w:val="424456" w:themeColor="text2"/>
                    <w:szCs w:val="22"/>
                  </w:rPr>
                  <w:t>04/12/2023</w:t>
                </w:r>
              </w:sdtContent>
            </w:sdt>
          </w:p>
        </w:tc>
        <w:tc>
          <w:tcPr>
            <w:tcW w:w="5462" w:type="dxa"/>
            <w:gridSpan w:val="2"/>
            <w:vAlign w:val="center"/>
          </w:tcPr>
          <w:p w14:paraId="7E225F0E" w14:textId="77777777" w:rsidR="00A7470D" w:rsidRDefault="00A7470D" w:rsidP="00A7470D">
            <w:pPr>
              <w:pStyle w:val="Sinespaciado"/>
            </w:pPr>
          </w:p>
        </w:tc>
      </w:tr>
      <w:tr w:rsidR="00A7470D" w14:paraId="7AF2A544" w14:textId="77777777" w:rsidTr="00A7470D">
        <w:tc>
          <w:tcPr>
            <w:tcW w:w="3839" w:type="dxa"/>
            <w:gridSpan w:val="2"/>
            <w:vAlign w:val="center"/>
          </w:tcPr>
          <w:tbl>
            <w:tblPr>
              <w:tblW w:w="5000" w:type="pct"/>
              <w:tblCellMar>
                <w:left w:w="0" w:type="dxa"/>
                <w:right w:w="0" w:type="dxa"/>
              </w:tblCellMar>
              <w:tblLook w:val="04A0" w:firstRow="1" w:lastRow="0" w:firstColumn="1" w:lastColumn="0" w:noHBand="0" w:noVBand="1"/>
            </w:tblPr>
            <w:tblGrid>
              <w:gridCol w:w="935"/>
              <w:gridCol w:w="2600"/>
            </w:tblGrid>
            <w:tr w:rsidR="00A7470D" w14:paraId="4FE921A4" w14:textId="77777777" w:rsidTr="00CD0AA9">
              <w:trPr>
                <w:trHeight w:hRule="exact" w:val="86"/>
              </w:trPr>
              <w:tc>
                <w:tcPr>
                  <w:tcW w:w="990" w:type="dxa"/>
                </w:tcPr>
                <w:p w14:paraId="77ABB1BA" w14:textId="77777777" w:rsidR="00A7470D" w:rsidRDefault="00A7470D" w:rsidP="00A7470D">
                  <w:pPr>
                    <w:pStyle w:val="Sinespaciado"/>
                    <w:framePr w:hSpace="187" w:wrap="around" w:vAnchor="page" w:hAnchor="margin" w:y="8628"/>
                    <w:suppressOverlap/>
                  </w:pPr>
                </w:p>
              </w:tc>
              <w:tc>
                <w:tcPr>
                  <w:tcW w:w="2754" w:type="dxa"/>
                  <w:tcBorders>
                    <w:top w:val="single" w:sz="6" w:space="0" w:color="438086" w:themeColor="accent2"/>
                    <w:bottom w:val="single" w:sz="24" w:space="0" w:color="438086" w:themeColor="accent2"/>
                  </w:tcBorders>
                </w:tcPr>
                <w:p w14:paraId="10CE2835" w14:textId="77777777" w:rsidR="00A7470D" w:rsidRDefault="00A7470D" w:rsidP="00A7470D">
                  <w:pPr>
                    <w:pStyle w:val="Sinespaciado"/>
                    <w:framePr w:hSpace="187" w:wrap="around" w:vAnchor="page" w:hAnchor="margin" w:y="8628"/>
                    <w:suppressOverlap/>
                  </w:pPr>
                </w:p>
              </w:tc>
            </w:tr>
            <w:tr w:rsidR="00A7470D" w14:paraId="4AAFD53E" w14:textId="77777777" w:rsidTr="00CD0AA9">
              <w:trPr>
                <w:trHeight w:hRule="exact" w:val="86"/>
              </w:trPr>
              <w:tc>
                <w:tcPr>
                  <w:tcW w:w="990" w:type="dxa"/>
                  <w:tcBorders>
                    <w:bottom w:val="single" w:sz="2" w:space="0" w:color="438086" w:themeColor="accent2"/>
                  </w:tcBorders>
                </w:tcPr>
                <w:p w14:paraId="3DBC66BF" w14:textId="77777777" w:rsidR="00A7470D" w:rsidRDefault="00A7470D" w:rsidP="00A7470D">
                  <w:pPr>
                    <w:pStyle w:val="Sinespaciado"/>
                    <w:framePr w:hSpace="187" w:wrap="around" w:vAnchor="page" w:hAnchor="margin" w:y="8628"/>
                    <w:suppressOverlap/>
                  </w:pPr>
                </w:p>
              </w:tc>
              <w:tc>
                <w:tcPr>
                  <w:tcW w:w="2754" w:type="dxa"/>
                  <w:tcBorders>
                    <w:top w:val="single" w:sz="24" w:space="0" w:color="438086" w:themeColor="accent2"/>
                    <w:bottom w:val="single" w:sz="2" w:space="0" w:color="438086" w:themeColor="accent2"/>
                  </w:tcBorders>
                </w:tcPr>
                <w:p w14:paraId="7FBE82E0" w14:textId="77777777" w:rsidR="00A7470D" w:rsidRDefault="00A7470D" w:rsidP="00A7470D">
                  <w:pPr>
                    <w:pStyle w:val="Sinespaciado"/>
                    <w:framePr w:hSpace="187" w:wrap="around" w:vAnchor="page" w:hAnchor="margin" w:y="8628"/>
                    <w:suppressOverlap/>
                  </w:pPr>
                </w:p>
              </w:tc>
            </w:tr>
            <w:tr w:rsidR="00A7470D" w14:paraId="07183FA7" w14:textId="77777777" w:rsidTr="00CD0AA9">
              <w:trPr>
                <w:trHeight w:hRule="exact" w:val="115"/>
              </w:trPr>
              <w:tc>
                <w:tcPr>
                  <w:tcW w:w="990" w:type="dxa"/>
                  <w:tcBorders>
                    <w:top w:val="single" w:sz="2" w:space="0" w:color="438086" w:themeColor="accent2"/>
                    <w:bottom w:val="single" w:sz="8" w:space="0" w:color="438086" w:themeColor="accent2"/>
                  </w:tcBorders>
                </w:tcPr>
                <w:p w14:paraId="56948DC1" w14:textId="77777777" w:rsidR="00A7470D" w:rsidRDefault="00A7470D" w:rsidP="00A7470D">
                  <w:pPr>
                    <w:pStyle w:val="Sinespaciado"/>
                    <w:framePr w:hSpace="187" w:wrap="around" w:vAnchor="page" w:hAnchor="margin" w:y="8628"/>
                    <w:suppressOverlap/>
                  </w:pPr>
                </w:p>
              </w:tc>
              <w:tc>
                <w:tcPr>
                  <w:tcW w:w="2754" w:type="dxa"/>
                  <w:tcBorders>
                    <w:top w:val="single" w:sz="2" w:space="0" w:color="438086" w:themeColor="accent2"/>
                    <w:bottom w:val="single" w:sz="8" w:space="0" w:color="438086" w:themeColor="accent2"/>
                  </w:tcBorders>
                </w:tcPr>
                <w:p w14:paraId="1C0F03FA" w14:textId="77777777" w:rsidR="00A7470D" w:rsidRDefault="00A7470D" w:rsidP="00A7470D">
                  <w:pPr>
                    <w:pStyle w:val="Sinespaciado"/>
                    <w:framePr w:hSpace="187" w:wrap="around" w:vAnchor="page" w:hAnchor="margin" w:y="8628"/>
                    <w:suppressOverlap/>
                  </w:pPr>
                </w:p>
              </w:tc>
            </w:tr>
            <w:tr w:rsidR="00A7470D" w14:paraId="05BEFDA1" w14:textId="77777777" w:rsidTr="00CD0AA9">
              <w:trPr>
                <w:trHeight w:hRule="exact" w:val="58"/>
              </w:trPr>
              <w:tc>
                <w:tcPr>
                  <w:tcW w:w="990" w:type="dxa"/>
                  <w:tcBorders>
                    <w:top w:val="single" w:sz="8" w:space="0" w:color="438086" w:themeColor="accent2"/>
                  </w:tcBorders>
                </w:tcPr>
                <w:p w14:paraId="484E9520" w14:textId="77777777" w:rsidR="00A7470D" w:rsidRDefault="00A7470D" w:rsidP="00A7470D">
                  <w:pPr>
                    <w:pStyle w:val="Sinespaciado"/>
                    <w:framePr w:hSpace="187" w:wrap="around" w:vAnchor="page" w:hAnchor="margin" w:y="8628"/>
                    <w:suppressOverlap/>
                  </w:pPr>
                </w:p>
              </w:tc>
              <w:tc>
                <w:tcPr>
                  <w:tcW w:w="2754" w:type="dxa"/>
                  <w:tcBorders>
                    <w:top w:val="single" w:sz="8" w:space="0" w:color="438086" w:themeColor="accent2"/>
                    <w:bottom w:val="single" w:sz="12" w:space="0" w:color="438086" w:themeColor="accent2"/>
                  </w:tcBorders>
                </w:tcPr>
                <w:p w14:paraId="09BBD3F4" w14:textId="77777777" w:rsidR="00A7470D" w:rsidRDefault="00A7470D" w:rsidP="00A7470D">
                  <w:pPr>
                    <w:pStyle w:val="Sinespaciado"/>
                    <w:framePr w:hSpace="187" w:wrap="around" w:vAnchor="page" w:hAnchor="margin" w:y="8628"/>
                    <w:suppressOverlap/>
                  </w:pPr>
                </w:p>
              </w:tc>
            </w:tr>
          </w:tbl>
          <w:p w14:paraId="0B14AFA1" w14:textId="77777777" w:rsidR="00A7470D" w:rsidRDefault="00A7470D" w:rsidP="00A7470D">
            <w:pPr>
              <w:pStyle w:val="Sinespaciado"/>
            </w:pPr>
          </w:p>
        </w:tc>
        <w:tc>
          <w:tcPr>
            <w:tcW w:w="5462" w:type="dxa"/>
            <w:gridSpan w:val="2"/>
            <w:vAlign w:val="center"/>
          </w:tcPr>
          <w:p w14:paraId="33A2786C" w14:textId="77777777" w:rsidR="00A7470D" w:rsidRDefault="00A7470D" w:rsidP="00A7470D">
            <w:pPr>
              <w:pStyle w:val="Sinespaciado"/>
            </w:pPr>
          </w:p>
        </w:tc>
      </w:tr>
      <w:tr w:rsidR="00A7470D" w14:paraId="2A218412" w14:textId="77777777" w:rsidTr="00A7470D">
        <w:trPr>
          <w:trHeight w:val="1800"/>
        </w:trPr>
        <w:tc>
          <w:tcPr>
            <w:tcW w:w="9301" w:type="dxa"/>
            <w:gridSpan w:val="4"/>
            <w:tcMar>
              <w:top w:w="115" w:type="dxa"/>
              <w:left w:w="115" w:type="dxa"/>
              <w:bottom w:w="72" w:type="dxa"/>
              <w:right w:w="115" w:type="dxa"/>
            </w:tcMar>
            <w:vAlign w:val="center"/>
          </w:tcPr>
          <w:p w14:paraId="49BB2055" w14:textId="77777777" w:rsidR="00A7470D" w:rsidRDefault="00991289" w:rsidP="00A7470D">
            <w:pPr>
              <w:pStyle w:val="Sinespaciado"/>
              <w:rPr>
                <w:rFonts w:asciiTheme="majorHAnsi" w:eastAsiaTheme="majorEastAsia" w:hAnsiTheme="majorHAnsi" w:cstheme="majorBidi"/>
                <w:color w:val="53548A" w:themeColor="accent1"/>
                <w:sz w:val="72"/>
                <w:szCs w:val="72"/>
              </w:rPr>
            </w:pPr>
            <w:sdt>
              <w:sdtPr>
                <w:rPr>
                  <w:rFonts w:asciiTheme="majorHAnsi" w:eastAsiaTheme="majorEastAsia" w:hAnsiTheme="majorHAnsi" w:cstheme="majorBidi"/>
                  <w:color w:val="53548A" w:themeColor="accent1"/>
                  <w:sz w:val="72"/>
                  <w:szCs w:val="72"/>
                </w:rPr>
                <w:alias w:val="Título"/>
                <w:id w:val="220683848"/>
                <w:placeholder>
                  <w:docPart w:val="F8F1811A9AAF405696726A806804EF2B"/>
                </w:placeholder>
                <w:dataBinding w:prefixMappings="xmlns:ns0='http://schemas.openxmlformats.org/package/2006/metadata/core-properties' xmlns:ns1='http://purl.org/dc/elements/1.1/'" w:xpath="/ns0:coreProperties[1]/ns1:title[1]" w:storeItemID="{6C3C8BC8-F283-45AE-878A-BAB7291924A1}"/>
                <w:text/>
              </w:sdtPr>
              <w:sdtEndPr/>
              <w:sdtContent>
                <w:r w:rsidR="00A7470D">
                  <w:rPr>
                    <w:rFonts w:asciiTheme="majorHAnsi" w:eastAsiaTheme="majorEastAsia" w:hAnsiTheme="majorHAnsi" w:cstheme="majorBidi"/>
                    <w:color w:val="53548A" w:themeColor="accent1"/>
                    <w:sz w:val="72"/>
                    <w:szCs w:val="72"/>
                  </w:rPr>
                  <w:t>Visión Por Ordenador</w:t>
                </w:r>
              </w:sdtContent>
            </w:sdt>
          </w:p>
          <w:p w14:paraId="2AD435D2" w14:textId="77777777" w:rsidR="00A7470D" w:rsidRDefault="00991289" w:rsidP="00A7470D">
            <w:pPr>
              <w:pStyle w:val="Sinespaciado"/>
            </w:pPr>
            <w:sdt>
              <w:sdtPr>
                <w:rPr>
                  <w:i/>
                  <w:iCs/>
                  <w:color w:val="424456" w:themeColor="text2"/>
                  <w:sz w:val="28"/>
                  <w:szCs w:val="28"/>
                </w:rPr>
                <w:alias w:val="Subtítulo"/>
                <w:id w:val="220683832"/>
                <w:placeholder>
                  <w:docPart w:val="6BC0B815B97C47E8B9E60A5A8E83F537"/>
                </w:placeholder>
                <w:dataBinding w:prefixMappings="xmlns:ns0='http://schemas.openxmlformats.org/package/2006/metadata/core-properties' xmlns:ns1='http://purl.org/dc/elements/1.1/'" w:xpath="/ns0:coreProperties[1]/ns1:subject[1]" w:storeItemID="{6C3C8BC8-F283-45AE-878A-BAB7291924A1}"/>
                <w:text/>
              </w:sdtPr>
              <w:sdtEndPr/>
              <w:sdtContent>
                <w:r w:rsidR="00A7470D">
                  <w:rPr>
                    <w:i/>
                    <w:iCs/>
                    <w:color w:val="424456" w:themeColor="text2"/>
                    <w:sz w:val="28"/>
                    <w:szCs w:val="28"/>
                  </w:rPr>
                  <w:t>Informe de Proyecto Final</w:t>
                </w:r>
              </w:sdtContent>
            </w:sdt>
          </w:p>
        </w:tc>
      </w:tr>
      <w:tr w:rsidR="00A7470D" w14:paraId="377CF572" w14:textId="77777777" w:rsidTr="00A7470D">
        <w:tc>
          <w:tcPr>
            <w:tcW w:w="1053" w:type="dxa"/>
            <w:vAlign w:val="center"/>
          </w:tcPr>
          <w:p w14:paraId="62D464A7" w14:textId="77777777" w:rsidR="00A7470D" w:rsidRDefault="00A7470D" w:rsidP="00A7470D">
            <w:pPr>
              <w:pStyle w:val="Sinespaciado"/>
            </w:pPr>
          </w:p>
        </w:tc>
        <w:tc>
          <w:tcPr>
            <w:tcW w:w="4349" w:type="dxa"/>
            <w:gridSpan w:val="2"/>
            <w:vAlign w:val="center"/>
          </w:tcPr>
          <w:p w14:paraId="09264AC4" w14:textId="77777777" w:rsidR="00A7470D" w:rsidRDefault="00A7470D" w:rsidP="00A7470D">
            <w:pPr>
              <w:pStyle w:val="Sinespaciado"/>
            </w:pPr>
          </w:p>
        </w:tc>
        <w:tc>
          <w:tcPr>
            <w:tcW w:w="3899" w:type="dxa"/>
            <w:vAlign w:val="center"/>
          </w:tcPr>
          <w:tbl>
            <w:tblPr>
              <w:tblW w:w="5000" w:type="pct"/>
              <w:tblLook w:val="04A0" w:firstRow="1" w:lastRow="0" w:firstColumn="1" w:lastColumn="0" w:noHBand="0" w:noVBand="1"/>
            </w:tblPr>
            <w:tblGrid>
              <w:gridCol w:w="1027"/>
              <w:gridCol w:w="679"/>
              <w:gridCol w:w="1865"/>
            </w:tblGrid>
            <w:tr w:rsidR="00A7470D" w14:paraId="297F576D" w14:textId="77777777" w:rsidTr="00CD0AA9">
              <w:trPr>
                <w:trHeight w:hRule="exact" w:val="72"/>
              </w:trPr>
              <w:tc>
                <w:tcPr>
                  <w:tcW w:w="1098" w:type="dxa"/>
                  <w:tcBorders>
                    <w:top w:val="single" w:sz="24" w:space="0" w:color="438086" w:themeColor="accent2"/>
                  </w:tcBorders>
                </w:tcPr>
                <w:p w14:paraId="1D0EEA7E" w14:textId="77777777" w:rsidR="00A7470D" w:rsidRDefault="00A7470D" w:rsidP="000869F1">
                  <w:pPr>
                    <w:pStyle w:val="Sinespaciado"/>
                    <w:framePr w:hSpace="187" w:wrap="around" w:vAnchor="page" w:hAnchor="margin" w:y="8628"/>
                    <w:suppressOverlap/>
                    <w:rPr>
                      <w:sz w:val="12"/>
                    </w:rPr>
                  </w:pPr>
                </w:p>
              </w:tc>
              <w:tc>
                <w:tcPr>
                  <w:tcW w:w="720" w:type="dxa"/>
                  <w:tcBorders>
                    <w:top w:val="single" w:sz="24" w:space="0" w:color="438086" w:themeColor="accent2"/>
                    <w:bottom w:val="single" w:sz="6" w:space="0" w:color="438086" w:themeColor="accent2"/>
                  </w:tcBorders>
                </w:tcPr>
                <w:p w14:paraId="60469A78" w14:textId="77777777" w:rsidR="00A7470D" w:rsidRDefault="00A7470D" w:rsidP="000869F1">
                  <w:pPr>
                    <w:pStyle w:val="Sinespaciado"/>
                    <w:framePr w:hSpace="187" w:wrap="around" w:vAnchor="page" w:hAnchor="margin" w:y="8628"/>
                    <w:suppressOverlap/>
                    <w:rPr>
                      <w:sz w:val="12"/>
                    </w:rPr>
                  </w:pPr>
                </w:p>
              </w:tc>
              <w:tc>
                <w:tcPr>
                  <w:tcW w:w="2012" w:type="dxa"/>
                  <w:tcBorders>
                    <w:top w:val="single" w:sz="24" w:space="0" w:color="438086" w:themeColor="accent2"/>
                    <w:bottom w:val="single" w:sz="6" w:space="0" w:color="438086" w:themeColor="accent2"/>
                  </w:tcBorders>
                </w:tcPr>
                <w:p w14:paraId="0FA0DE5D" w14:textId="77777777" w:rsidR="00A7470D" w:rsidRDefault="00A7470D" w:rsidP="000869F1">
                  <w:pPr>
                    <w:pStyle w:val="Sinespaciado"/>
                    <w:framePr w:hSpace="187" w:wrap="around" w:vAnchor="page" w:hAnchor="margin" w:y="8628"/>
                    <w:suppressOverlap/>
                    <w:rPr>
                      <w:sz w:val="12"/>
                    </w:rPr>
                  </w:pPr>
                </w:p>
              </w:tc>
            </w:tr>
            <w:tr w:rsidR="00A7470D" w14:paraId="2E581423" w14:textId="77777777" w:rsidTr="00CD0AA9">
              <w:trPr>
                <w:trHeight w:hRule="exact" w:val="86"/>
              </w:trPr>
              <w:tc>
                <w:tcPr>
                  <w:tcW w:w="1098" w:type="dxa"/>
                </w:tcPr>
                <w:p w14:paraId="1549A892" w14:textId="77777777" w:rsidR="00A7470D" w:rsidRDefault="00A7470D" w:rsidP="000869F1">
                  <w:pPr>
                    <w:pStyle w:val="Sinespaciado"/>
                    <w:framePr w:hSpace="187" w:wrap="around" w:vAnchor="page" w:hAnchor="margin" w:y="8628"/>
                    <w:suppressOverlap/>
                    <w:rPr>
                      <w:sz w:val="12"/>
                    </w:rPr>
                  </w:pPr>
                </w:p>
              </w:tc>
              <w:tc>
                <w:tcPr>
                  <w:tcW w:w="720" w:type="dxa"/>
                  <w:tcBorders>
                    <w:top w:val="single" w:sz="6" w:space="0" w:color="438086" w:themeColor="accent2"/>
                    <w:bottom w:val="single" w:sz="24" w:space="0" w:color="438086" w:themeColor="accent2"/>
                  </w:tcBorders>
                </w:tcPr>
                <w:p w14:paraId="45D4B6D1" w14:textId="77777777" w:rsidR="00A7470D" w:rsidRDefault="00A7470D" w:rsidP="000869F1">
                  <w:pPr>
                    <w:pStyle w:val="Sinespaciado"/>
                    <w:framePr w:hSpace="187" w:wrap="around" w:vAnchor="page" w:hAnchor="margin" w:y="8628"/>
                    <w:suppressOverlap/>
                    <w:rPr>
                      <w:sz w:val="12"/>
                    </w:rPr>
                  </w:pPr>
                </w:p>
              </w:tc>
              <w:tc>
                <w:tcPr>
                  <w:tcW w:w="2012" w:type="dxa"/>
                  <w:tcBorders>
                    <w:top w:val="single" w:sz="6" w:space="0" w:color="438086" w:themeColor="accent2"/>
                    <w:bottom w:val="single" w:sz="24" w:space="0" w:color="438086" w:themeColor="accent2"/>
                  </w:tcBorders>
                </w:tcPr>
                <w:p w14:paraId="0C76383C" w14:textId="77777777" w:rsidR="00A7470D" w:rsidRDefault="00A7470D" w:rsidP="000869F1">
                  <w:pPr>
                    <w:pStyle w:val="Sinespaciado"/>
                    <w:framePr w:hSpace="187" w:wrap="around" w:vAnchor="page" w:hAnchor="margin" w:y="8628"/>
                    <w:suppressOverlap/>
                    <w:rPr>
                      <w:sz w:val="12"/>
                    </w:rPr>
                  </w:pPr>
                </w:p>
              </w:tc>
            </w:tr>
            <w:tr w:rsidR="00A7470D" w14:paraId="7EC9076C" w14:textId="77777777" w:rsidTr="00CD0AA9">
              <w:trPr>
                <w:trHeight w:hRule="exact" w:val="101"/>
              </w:trPr>
              <w:tc>
                <w:tcPr>
                  <w:tcW w:w="1098" w:type="dxa"/>
                  <w:tcBorders>
                    <w:bottom w:val="single" w:sz="2" w:space="0" w:color="438086" w:themeColor="accent2"/>
                  </w:tcBorders>
                </w:tcPr>
                <w:p w14:paraId="0409615A" w14:textId="77777777" w:rsidR="00A7470D" w:rsidRDefault="00A7470D" w:rsidP="000869F1">
                  <w:pPr>
                    <w:pStyle w:val="Sinespaciado"/>
                    <w:framePr w:hSpace="187" w:wrap="around" w:vAnchor="page" w:hAnchor="margin" w:y="8628"/>
                    <w:suppressOverlap/>
                    <w:rPr>
                      <w:sz w:val="12"/>
                    </w:rPr>
                  </w:pPr>
                </w:p>
              </w:tc>
              <w:tc>
                <w:tcPr>
                  <w:tcW w:w="720" w:type="dxa"/>
                  <w:tcBorders>
                    <w:top w:val="single" w:sz="24" w:space="0" w:color="438086" w:themeColor="accent2"/>
                    <w:bottom w:val="single" w:sz="2" w:space="0" w:color="438086" w:themeColor="accent2"/>
                  </w:tcBorders>
                </w:tcPr>
                <w:p w14:paraId="76E87CFA" w14:textId="77777777" w:rsidR="00A7470D" w:rsidRDefault="00A7470D" w:rsidP="000869F1">
                  <w:pPr>
                    <w:pStyle w:val="Sinespaciado"/>
                    <w:framePr w:hSpace="187" w:wrap="around" w:vAnchor="page" w:hAnchor="margin" w:y="8628"/>
                    <w:suppressOverlap/>
                    <w:rPr>
                      <w:sz w:val="12"/>
                    </w:rPr>
                  </w:pPr>
                </w:p>
              </w:tc>
              <w:tc>
                <w:tcPr>
                  <w:tcW w:w="2012" w:type="dxa"/>
                  <w:tcBorders>
                    <w:top w:val="single" w:sz="24" w:space="0" w:color="438086" w:themeColor="accent2"/>
                    <w:bottom w:val="single" w:sz="2" w:space="0" w:color="438086" w:themeColor="accent2"/>
                  </w:tcBorders>
                </w:tcPr>
                <w:p w14:paraId="500F875E" w14:textId="77777777" w:rsidR="00A7470D" w:rsidRDefault="00A7470D" w:rsidP="000869F1">
                  <w:pPr>
                    <w:pStyle w:val="Sinespaciado"/>
                    <w:framePr w:hSpace="187" w:wrap="around" w:vAnchor="page" w:hAnchor="margin" w:y="8628"/>
                    <w:suppressOverlap/>
                    <w:rPr>
                      <w:sz w:val="12"/>
                    </w:rPr>
                  </w:pPr>
                </w:p>
              </w:tc>
            </w:tr>
            <w:tr w:rsidR="00A7470D" w14:paraId="61D0B50A" w14:textId="77777777" w:rsidTr="00CD0AA9">
              <w:trPr>
                <w:trHeight w:hRule="exact" w:val="43"/>
              </w:trPr>
              <w:tc>
                <w:tcPr>
                  <w:tcW w:w="1098" w:type="dxa"/>
                  <w:tcBorders>
                    <w:top w:val="single" w:sz="2" w:space="0" w:color="438086" w:themeColor="accent2"/>
                    <w:bottom w:val="single" w:sz="24" w:space="0" w:color="438086" w:themeColor="accent2"/>
                  </w:tcBorders>
                </w:tcPr>
                <w:p w14:paraId="012EB81E" w14:textId="77777777" w:rsidR="00A7470D" w:rsidRDefault="00A7470D" w:rsidP="000869F1">
                  <w:pPr>
                    <w:pStyle w:val="Sinespaciado"/>
                    <w:framePr w:hSpace="187" w:wrap="around" w:vAnchor="page" w:hAnchor="margin" w:y="8628"/>
                    <w:suppressOverlap/>
                    <w:rPr>
                      <w:sz w:val="12"/>
                    </w:rPr>
                  </w:pPr>
                </w:p>
              </w:tc>
              <w:tc>
                <w:tcPr>
                  <w:tcW w:w="720" w:type="dxa"/>
                  <w:tcBorders>
                    <w:top w:val="single" w:sz="2" w:space="0" w:color="438086" w:themeColor="accent2"/>
                    <w:bottom w:val="single" w:sz="24" w:space="0" w:color="438086" w:themeColor="accent2"/>
                  </w:tcBorders>
                </w:tcPr>
                <w:p w14:paraId="785A105E" w14:textId="77777777" w:rsidR="00A7470D" w:rsidRDefault="00A7470D" w:rsidP="000869F1">
                  <w:pPr>
                    <w:pStyle w:val="Sinespaciado"/>
                    <w:framePr w:hSpace="187" w:wrap="around" w:vAnchor="page" w:hAnchor="margin" w:y="8628"/>
                    <w:suppressOverlap/>
                    <w:rPr>
                      <w:sz w:val="12"/>
                    </w:rPr>
                  </w:pPr>
                </w:p>
              </w:tc>
              <w:tc>
                <w:tcPr>
                  <w:tcW w:w="2012" w:type="dxa"/>
                  <w:tcBorders>
                    <w:top w:val="single" w:sz="2" w:space="0" w:color="438086" w:themeColor="accent2"/>
                  </w:tcBorders>
                </w:tcPr>
                <w:p w14:paraId="3232CC34" w14:textId="77777777" w:rsidR="00A7470D" w:rsidRDefault="00A7470D" w:rsidP="000869F1">
                  <w:pPr>
                    <w:pStyle w:val="Sinespaciado"/>
                    <w:framePr w:hSpace="187" w:wrap="around" w:vAnchor="page" w:hAnchor="margin" w:y="8628"/>
                    <w:suppressOverlap/>
                    <w:rPr>
                      <w:sz w:val="12"/>
                    </w:rPr>
                  </w:pPr>
                </w:p>
              </w:tc>
            </w:tr>
            <w:tr w:rsidR="00A7470D" w14:paraId="6C29A6CD" w14:textId="77777777" w:rsidTr="00CD0AA9">
              <w:trPr>
                <w:trHeight w:hRule="exact" w:val="86"/>
              </w:trPr>
              <w:tc>
                <w:tcPr>
                  <w:tcW w:w="1098" w:type="dxa"/>
                  <w:tcBorders>
                    <w:top w:val="single" w:sz="24" w:space="0" w:color="438086" w:themeColor="accent2"/>
                    <w:bottom w:val="single" w:sz="8" w:space="0" w:color="438086" w:themeColor="accent2"/>
                  </w:tcBorders>
                </w:tcPr>
                <w:p w14:paraId="1EBE2BC8" w14:textId="77777777" w:rsidR="00A7470D" w:rsidRDefault="00A7470D" w:rsidP="000869F1">
                  <w:pPr>
                    <w:pStyle w:val="Sinespaciado"/>
                    <w:framePr w:hSpace="187" w:wrap="around" w:vAnchor="page" w:hAnchor="margin" w:y="8628"/>
                    <w:suppressOverlap/>
                    <w:rPr>
                      <w:sz w:val="12"/>
                    </w:rPr>
                  </w:pPr>
                </w:p>
              </w:tc>
              <w:tc>
                <w:tcPr>
                  <w:tcW w:w="720" w:type="dxa"/>
                  <w:tcBorders>
                    <w:top w:val="single" w:sz="24" w:space="0" w:color="438086" w:themeColor="accent2"/>
                    <w:bottom w:val="single" w:sz="8" w:space="0" w:color="438086" w:themeColor="accent2"/>
                  </w:tcBorders>
                </w:tcPr>
                <w:p w14:paraId="00A267C2" w14:textId="77777777" w:rsidR="00A7470D" w:rsidRDefault="00A7470D" w:rsidP="000869F1">
                  <w:pPr>
                    <w:pStyle w:val="Sinespaciado"/>
                    <w:framePr w:hSpace="187" w:wrap="around" w:vAnchor="page" w:hAnchor="margin" w:y="8628"/>
                    <w:suppressOverlap/>
                    <w:rPr>
                      <w:sz w:val="12"/>
                    </w:rPr>
                  </w:pPr>
                </w:p>
              </w:tc>
              <w:tc>
                <w:tcPr>
                  <w:tcW w:w="2012" w:type="dxa"/>
                  <w:tcBorders>
                    <w:bottom w:val="single" w:sz="8" w:space="0" w:color="438086" w:themeColor="accent2"/>
                  </w:tcBorders>
                </w:tcPr>
                <w:p w14:paraId="7173379E" w14:textId="77777777" w:rsidR="00A7470D" w:rsidRDefault="00A7470D" w:rsidP="000869F1">
                  <w:pPr>
                    <w:pStyle w:val="Sinespaciado"/>
                    <w:framePr w:hSpace="187" w:wrap="around" w:vAnchor="page" w:hAnchor="margin" w:y="8628"/>
                    <w:suppressOverlap/>
                    <w:rPr>
                      <w:sz w:val="12"/>
                    </w:rPr>
                  </w:pPr>
                </w:p>
              </w:tc>
            </w:tr>
            <w:tr w:rsidR="00A7470D" w14:paraId="4FD3B2E3" w14:textId="77777777" w:rsidTr="00CD0AA9">
              <w:trPr>
                <w:trHeight w:hRule="exact" w:val="58"/>
              </w:trPr>
              <w:tc>
                <w:tcPr>
                  <w:tcW w:w="1098" w:type="dxa"/>
                  <w:tcBorders>
                    <w:top w:val="single" w:sz="8" w:space="0" w:color="438086" w:themeColor="accent2"/>
                  </w:tcBorders>
                </w:tcPr>
                <w:p w14:paraId="14F0FC56" w14:textId="77777777" w:rsidR="00A7470D" w:rsidRDefault="00A7470D" w:rsidP="000869F1">
                  <w:pPr>
                    <w:pStyle w:val="Sinespaciado"/>
                    <w:framePr w:hSpace="187" w:wrap="around" w:vAnchor="page" w:hAnchor="margin" w:y="8628"/>
                    <w:suppressOverlap/>
                    <w:rPr>
                      <w:sz w:val="12"/>
                    </w:rPr>
                  </w:pPr>
                </w:p>
              </w:tc>
              <w:tc>
                <w:tcPr>
                  <w:tcW w:w="720" w:type="dxa"/>
                  <w:tcBorders>
                    <w:top w:val="single" w:sz="8" w:space="0" w:color="438086" w:themeColor="accent2"/>
                    <w:bottom w:val="single" w:sz="12" w:space="0" w:color="438086" w:themeColor="accent2"/>
                  </w:tcBorders>
                </w:tcPr>
                <w:p w14:paraId="7C0D3E70" w14:textId="77777777" w:rsidR="00A7470D" w:rsidRDefault="00A7470D" w:rsidP="000869F1">
                  <w:pPr>
                    <w:pStyle w:val="Sinespaciado"/>
                    <w:framePr w:hSpace="187" w:wrap="around" w:vAnchor="page" w:hAnchor="margin" w:y="8628"/>
                    <w:suppressOverlap/>
                    <w:rPr>
                      <w:sz w:val="12"/>
                    </w:rPr>
                  </w:pPr>
                </w:p>
              </w:tc>
              <w:tc>
                <w:tcPr>
                  <w:tcW w:w="2012" w:type="dxa"/>
                  <w:tcBorders>
                    <w:top w:val="single" w:sz="8" w:space="0" w:color="438086" w:themeColor="accent2"/>
                    <w:bottom w:val="single" w:sz="12" w:space="0" w:color="438086" w:themeColor="accent2"/>
                  </w:tcBorders>
                </w:tcPr>
                <w:p w14:paraId="23214EAB" w14:textId="77777777" w:rsidR="00A7470D" w:rsidRDefault="00A7470D" w:rsidP="000869F1">
                  <w:pPr>
                    <w:pStyle w:val="Sinespaciado"/>
                    <w:framePr w:hSpace="187" w:wrap="around" w:vAnchor="page" w:hAnchor="margin" w:y="8628"/>
                    <w:suppressOverlap/>
                    <w:rPr>
                      <w:sz w:val="12"/>
                    </w:rPr>
                  </w:pPr>
                </w:p>
              </w:tc>
            </w:tr>
          </w:tbl>
          <w:p w14:paraId="07829439" w14:textId="77777777" w:rsidR="00A7470D" w:rsidRDefault="00A7470D" w:rsidP="00A7470D">
            <w:pPr>
              <w:pStyle w:val="Sinespaciado"/>
            </w:pPr>
          </w:p>
        </w:tc>
      </w:tr>
      <w:tr w:rsidR="00A7470D" w14:paraId="17D4FB58" w14:textId="77777777" w:rsidTr="00A7470D">
        <w:tc>
          <w:tcPr>
            <w:tcW w:w="1053" w:type="dxa"/>
            <w:vAlign w:val="center"/>
          </w:tcPr>
          <w:p w14:paraId="4FE0ECBB" w14:textId="77777777" w:rsidR="00A7470D" w:rsidRDefault="00A7470D" w:rsidP="00A7470D">
            <w:pPr>
              <w:pStyle w:val="Sinespaciado"/>
            </w:pPr>
          </w:p>
        </w:tc>
        <w:tc>
          <w:tcPr>
            <w:tcW w:w="4349" w:type="dxa"/>
            <w:gridSpan w:val="2"/>
            <w:vAlign w:val="center"/>
          </w:tcPr>
          <w:p w14:paraId="02E6A55E" w14:textId="77777777" w:rsidR="00A7470D" w:rsidRDefault="00A7470D" w:rsidP="00A7470D">
            <w:pPr>
              <w:pStyle w:val="Sinespaciado"/>
            </w:pPr>
          </w:p>
        </w:tc>
        <w:tc>
          <w:tcPr>
            <w:tcW w:w="3899" w:type="dxa"/>
            <w:vAlign w:val="center"/>
          </w:tcPr>
          <w:p w14:paraId="6562BC0C" w14:textId="77777777" w:rsidR="00A7470D" w:rsidRDefault="00991289" w:rsidP="00A7470D">
            <w:pPr>
              <w:pStyle w:val="Sinespaciado"/>
            </w:pPr>
            <w:sdt>
              <w:sdtPr>
                <w:rPr>
                  <w:color w:val="424456" w:themeColor="text2"/>
                  <w:szCs w:val="22"/>
                </w:rPr>
                <w:alias w:val="Autor"/>
                <w:id w:val="81130488"/>
                <w:placeholder>
                  <w:docPart w:val="358E1032B6444339A4A778F8E49B3AAF"/>
                </w:placeholder>
                <w:dataBinding w:prefixMappings="xmlns:ns0='http://schemas.openxmlformats.org/package/2006/metadata/core-properties' xmlns:ns1='http://purl.org/dc/elements/1.1/'" w:xpath="/ns0:coreProperties[1]/ns1:creator[1]" w:storeItemID="{6C3C8BC8-F283-45AE-878A-BAB7291924A1}"/>
                <w:text/>
              </w:sdtPr>
              <w:sdtEndPr/>
              <w:sdtContent>
                <w:r w:rsidR="00A7470D">
                  <w:rPr>
                    <w:color w:val="424456" w:themeColor="text2"/>
                    <w:szCs w:val="22"/>
                  </w:rPr>
                  <w:t>Lara Ocón Madrid                                   Lucía Prado Fernández-Vega</w:t>
                </w:r>
              </w:sdtContent>
            </w:sdt>
          </w:p>
        </w:tc>
      </w:tr>
    </w:tbl>
    <w:sdt>
      <w:sdtPr>
        <w:rPr>
          <w:rFonts w:asciiTheme="minorHAnsi" w:eastAsiaTheme="minorEastAsia" w:hAnsiTheme="minorHAnsi"/>
          <w:color w:val="000000"/>
          <w:sz w:val="20"/>
          <w:szCs w:val="20"/>
          <w14:textFill>
            <w14:solidFill>
              <w14:srgbClr w14:val="000000">
                <w14:lumMod w14:val="75000"/>
              </w14:srgbClr>
            </w14:solidFill>
          </w14:textFill>
        </w:rPr>
        <w:id w:val="1833336649"/>
        <w:docPartObj>
          <w:docPartGallery w:val="Cover Pages"/>
          <w:docPartUnique/>
        </w:docPartObj>
      </w:sdtPr>
      <w:sdtEndPr>
        <w:rPr>
          <w:rFonts w:asciiTheme="majorHAnsi" w:eastAsiaTheme="majorEastAsia" w:hAnsiTheme="majorHAnsi" w:cstheme="majorBidi"/>
          <w:color w:val="3E3E67" w:themeColor="accent1" w:themeShade="BF"/>
          <w:sz w:val="56"/>
        </w:rPr>
      </w:sdtEndPr>
      <w:sdtContent>
        <w:p w14:paraId="2EB5D8A0" w14:textId="77777777" w:rsidR="00DA100A" w:rsidRDefault="00DA100A">
          <w:pPr>
            <w:pStyle w:val="Ttulo"/>
            <w:rPr>
              <w:rFonts w:asciiTheme="minorHAnsi" w:eastAsiaTheme="minorEastAsia" w:hAnsiTheme="minorHAnsi"/>
              <w:color w:val="000000"/>
              <w:sz w:val="20"/>
              <w:szCs w:val="20"/>
              <w14:textFill>
                <w14:solidFill>
                  <w14:srgbClr w14:val="000000">
                    <w14:lumMod w14:val="75000"/>
                  </w14:srgbClr>
                </w14:solidFill>
              </w14:textFill>
            </w:rPr>
          </w:pPr>
        </w:p>
        <w:p w14:paraId="03513DD9" w14:textId="77777777" w:rsidR="00DA100A" w:rsidRDefault="00DA100A">
          <w:pPr>
            <w:pStyle w:val="Ttulo"/>
            <w:rPr>
              <w:rFonts w:asciiTheme="minorHAnsi" w:eastAsiaTheme="minorEastAsia" w:hAnsiTheme="minorHAnsi"/>
              <w:color w:val="000000"/>
              <w:sz w:val="20"/>
              <w:szCs w:val="20"/>
              <w14:textFill>
                <w14:solidFill>
                  <w14:srgbClr w14:val="000000">
                    <w14:lumMod w14:val="75000"/>
                  </w14:srgbClr>
                </w14:solidFill>
              </w14:textFill>
            </w:rPr>
          </w:pPr>
        </w:p>
        <w:p w14:paraId="47ADD0A0" w14:textId="77777777" w:rsidR="00DA100A" w:rsidRDefault="00DA100A">
          <w:pPr>
            <w:pStyle w:val="Ttulo"/>
            <w:rPr>
              <w:rFonts w:asciiTheme="minorHAnsi" w:eastAsiaTheme="minorEastAsia" w:hAnsiTheme="minorHAnsi"/>
              <w:color w:val="000000"/>
              <w:sz w:val="20"/>
              <w:szCs w:val="20"/>
              <w14:textFill>
                <w14:solidFill>
                  <w14:srgbClr w14:val="000000">
                    <w14:lumMod w14:val="75000"/>
                  </w14:srgbClr>
                </w14:solidFill>
              </w14:textFill>
            </w:rPr>
          </w:pPr>
        </w:p>
        <w:p w14:paraId="388B10CD" w14:textId="77777777" w:rsidR="00DA100A" w:rsidRDefault="00DA100A">
          <w:pPr>
            <w:pStyle w:val="Ttulo"/>
            <w:rPr>
              <w:rFonts w:asciiTheme="minorHAnsi" w:eastAsiaTheme="minorEastAsia" w:hAnsiTheme="minorHAnsi"/>
              <w:color w:val="000000"/>
              <w:sz w:val="20"/>
              <w:szCs w:val="20"/>
              <w14:textFill>
                <w14:solidFill>
                  <w14:srgbClr w14:val="000000">
                    <w14:lumMod w14:val="75000"/>
                  </w14:srgbClr>
                </w14:solidFill>
              </w14:textFill>
            </w:rPr>
          </w:pPr>
        </w:p>
        <w:p w14:paraId="6F878087" w14:textId="77777777" w:rsidR="00DA100A" w:rsidRDefault="00DA100A">
          <w:pPr>
            <w:pStyle w:val="Ttulo"/>
            <w:rPr>
              <w:rFonts w:asciiTheme="minorHAnsi" w:eastAsiaTheme="minorEastAsia" w:hAnsiTheme="minorHAnsi"/>
              <w:color w:val="000000"/>
              <w:sz w:val="20"/>
              <w:szCs w:val="20"/>
              <w14:textFill>
                <w14:solidFill>
                  <w14:srgbClr w14:val="000000">
                    <w14:lumMod w14:val="75000"/>
                  </w14:srgbClr>
                </w14:solidFill>
              </w14:textFill>
            </w:rPr>
          </w:pPr>
        </w:p>
        <w:p w14:paraId="7E6401ED" w14:textId="77777777" w:rsidR="00DA100A" w:rsidRDefault="00DA100A">
          <w:pPr>
            <w:pStyle w:val="Ttulo"/>
            <w:rPr>
              <w:rFonts w:asciiTheme="minorHAnsi" w:eastAsiaTheme="minorEastAsia" w:hAnsiTheme="minorHAnsi"/>
              <w:color w:val="000000"/>
              <w:sz w:val="20"/>
              <w:szCs w:val="20"/>
              <w14:textFill>
                <w14:solidFill>
                  <w14:srgbClr w14:val="000000">
                    <w14:lumMod w14:val="75000"/>
                  </w14:srgbClr>
                </w14:solidFill>
              </w14:textFill>
            </w:rPr>
          </w:pPr>
        </w:p>
        <w:p w14:paraId="7DE00C2B" w14:textId="77777777" w:rsidR="00DA100A" w:rsidRDefault="00DA100A">
          <w:pPr>
            <w:pStyle w:val="Ttulo"/>
            <w:rPr>
              <w:rFonts w:asciiTheme="minorHAnsi" w:eastAsiaTheme="minorEastAsia" w:hAnsiTheme="minorHAnsi"/>
              <w:color w:val="000000"/>
              <w:sz w:val="20"/>
              <w:szCs w:val="20"/>
              <w14:textFill>
                <w14:solidFill>
                  <w14:srgbClr w14:val="000000">
                    <w14:lumMod w14:val="75000"/>
                  </w14:srgbClr>
                </w14:solidFill>
              </w14:textFill>
            </w:rPr>
          </w:pPr>
        </w:p>
        <w:p w14:paraId="06FB7BA4" w14:textId="77777777" w:rsidR="00DA100A" w:rsidRDefault="00DA100A">
          <w:pPr>
            <w:pStyle w:val="Ttulo"/>
            <w:rPr>
              <w:rFonts w:asciiTheme="minorHAnsi" w:eastAsiaTheme="minorEastAsia" w:hAnsiTheme="minorHAnsi"/>
              <w:color w:val="000000"/>
              <w:sz w:val="20"/>
              <w:szCs w:val="20"/>
              <w14:textFill>
                <w14:solidFill>
                  <w14:srgbClr w14:val="000000">
                    <w14:lumMod w14:val="75000"/>
                  </w14:srgbClr>
                </w14:solidFill>
              </w14:textFill>
            </w:rPr>
          </w:pPr>
        </w:p>
        <w:p w14:paraId="69947232" w14:textId="77777777" w:rsidR="00DA100A" w:rsidRDefault="00DA100A">
          <w:pPr>
            <w:pStyle w:val="Ttulo"/>
            <w:rPr>
              <w:rFonts w:asciiTheme="minorHAnsi" w:eastAsiaTheme="minorEastAsia" w:hAnsiTheme="minorHAnsi"/>
              <w:color w:val="000000"/>
              <w:sz w:val="20"/>
              <w:szCs w:val="20"/>
              <w14:textFill>
                <w14:solidFill>
                  <w14:srgbClr w14:val="000000">
                    <w14:lumMod w14:val="75000"/>
                  </w14:srgbClr>
                </w14:solidFill>
              </w14:textFill>
            </w:rPr>
          </w:pPr>
        </w:p>
        <w:p w14:paraId="4C936B9F" w14:textId="4BA7D215" w:rsidR="003F4A49" w:rsidRDefault="00EE4FAA">
          <w:pPr>
            <w:pStyle w:val="Ttulo"/>
            <w:rPr>
              <w:rFonts w:eastAsiaTheme="majorEastAsia" w:cstheme="majorBidi"/>
              <w:szCs w:val="20"/>
            </w:rPr>
          </w:pPr>
          <w:r>
            <w:rPr>
              <w:rFonts w:asciiTheme="minorHAnsi" w:eastAsiaTheme="minorEastAsia" w:hAnsiTheme="minorHAnsi"/>
              <w:color w:val="000000"/>
              <w:sz w:val="20"/>
              <w:szCs w:val="20"/>
              <w14:textFill>
                <w14:solidFill>
                  <w14:srgbClr w14:val="000000">
                    <w14:lumMod w14:val="75000"/>
                  </w14:srgbClr>
                </w14:solidFill>
              </w14:textFill>
            </w:rPr>
            <w:br w:type="page"/>
          </w:r>
        </w:p>
      </w:sdtContent>
    </w:sdt>
    <w:p w14:paraId="359D6DB4" w14:textId="65D00E9F" w:rsidR="003F4A49" w:rsidRPr="00A7470D" w:rsidRDefault="00991289" w:rsidP="00A7470D">
      <w:pPr>
        <w:pStyle w:val="Ttulo"/>
        <w:rPr>
          <w:rFonts w:asciiTheme="minorHAnsi" w:eastAsiaTheme="minorEastAsia" w:hAnsiTheme="minorHAnsi"/>
          <w:color w:val="000000"/>
          <w:sz w:val="20"/>
          <w:szCs w:val="20"/>
          <w14:textFill>
            <w14:solidFill>
              <w14:srgbClr w14:val="000000">
                <w14:lumMod w14:val="75000"/>
              </w14:srgbClr>
            </w14:solidFill>
          </w14:textFill>
        </w:rPr>
      </w:pPr>
      <w:sdt>
        <w:sdtPr>
          <w:id w:val="223570831"/>
          <w:placeholder>
            <w:docPart w:val="2FB0F43DC38149A984BE9CD030B03C35"/>
          </w:placeholder>
          <w:dataBinding w:prefixMappings="xmlns:ns0='http://purl.org/dc/elements/1.1/' xmlns:ns1='http://schemas.openxmlformats.org/package/2006/metadata/core-properties' " w:xpath="/ns1:coreProperties[1]/ns0:title[1]" w:storeItemID="{6C3C8BC8-F283-45AE-878A-BAB7291924A1}"/>
          <w:text/>
        </w:sdtPr>
        <w:sdtEndPr/>
        <w:sdtContent>
          <w:r w:rsidR="00A7470D">
            <w:t>Visión Por Ordenador</w:t>
          </w:r>
        </w:sdtContent>
      </w:sdt>
    </w:p>
    <w:p w14:paraId="2A762FD7" w14:textId="23C69A97" w:rsidR="005E77FE" w:rsidRDefault="005E77FE" w:rsidP="005E77FE">
      <w:pPr>
        <w:pStyle w:val="Ttulo1"/>
      </w:pPr>
      <w:r>
        <w:t xml:space="preserve">Introducción </w:t>
      </w:r>
    </w:p>
    <w:p w14:paraId="47C3B393" w14:textId="10E59932" w:rsidR="00CC34E5" w:rsidRDefault="00CC34E5" w:rsidP="00CC34E5">
      <w:pPr>
        <w:jc w:val="both"/>
      </w:pPr>
      <w:r>
        <w:t>El alcance de la práctica abarca varias etapas fundamentales en el procesamiento de imágenes y visión por computadora. En primer lugar, se lleva a cabo una calibración (</w:t>
      </w:r>
      <w:r w:rsidRPr="00860640">
        <w:rPr>
          <w:b/>
          <w:bCs/>
          <w:i/>
          <w:iCs/>
        </w:rPr>
        <w:t>calibration.py</w:t>
      </w:r>
      <w:r>
        <w:t xml:space="preserve">) efectiva de la cámara para obtener sus parámetros intrínsecos y extrínsecos empleando imágenes de un patrón compuesto por 5x4 círculos. </w:t>
      </w:r>
    </w:p>
    <w:p w14:paraId="39CCE445" w14:textId="77777777" w:rsidR="00CC34E5" w:rsidRDefault="00CC34E5" w:rsidP="00CC34E5">
      <w:pPr>
        <w:jc w:val="both"/>
      </w:pPr>
      <w:r>
        <w:t>Posteriormente, se implementa la detección patrones mediante SIFT (</w:t>
      </w:r>
      <w:r w:rsidRPr="00860640">
        <w:rPr>
          <w:b/>
          <w:bCs/>
          <w:i/>
          <w:iCs/>
        </w:rPr>
        <w:t>detector.py</w:t>
      </w:r>
      <w:r>
        <w:t>), que más tarde emplearemos para la ejecución del decodificador de secuencia. Dicho decodificador memoriza la cantidad de patrones consecutivos que desee el usuario y garantiza el paso al siguiente bloque si dicha secuencia se introduce correctamente. En caso de mostrar una carta incorrecta o desordenada, el proceso se reinicia.</w:t>
      </w:r>
    </w:p>
    <w:p w14:paraId="045E0B0E" w14:textId="77777777" w:rsidR="00CC34E5" w:rsidRDefault="00CC34E5" w:rsidP="00CC34E5">
      <w:pPr>
        <w:jc w:val="both"/>
      </w:pPr>
      <w:r>
        <w:t xml:space="preserve">Una vez superada la etapa de detección de secuencia, se introduce un módulo que emplea </w:t>
      </w:r>
      <w:proofErr w:type="spellStart"/>
      <w:r>
        <w:t>trackers</w:t>
      </w:r>
      <w:proofErr w:type="spellEnd"/>
      <w:r>
        <w:t xml:space="preserve"> para detectar y seguir figuras con colores específicos (</w:t>
      </w:r>
      <w:r w:rsidRPr="00860640">
        <w:rPr>
          <w:b/>
          <w:bCs/>
          <w:i/>
          <w:iCs/>
        </w:rPr>
        <w:t>formas.py</w:t>
      </w:r>
      <w:r>
        <w:t>). El usuario debe seleccionar la forma a mostrar por pantalla, que determinará la figura que el usuario deberá dibujar en la fase final de la práctica (</w:t>
      </w:r>
      <w:r w:rsidRPr="00860640">
        <w:rPr>
          <w:b/>
          <w:bCs/>
          <w:i/>
          <w:iCs/>
        </w:rPr>
        <w:t>dibujar.py</w:t>
      </w:r>
      <w:r>
        <w:t>). Al finalizar la trayectoria de dicha figura mostrada por pantalla, se calcula la similitud entre la figura mostrada y la dibujada para evaluar el rendimiento del usuario.</w:t>
      </w:r>
    </w:p>
    <w:p w14:paraId="26DABF5A" w14:textId="77777777" w:rsidR="00CC34E5" w:rsidRDefault="00CC34E5" w:rsidP="00CC34E5">
      <w:pPr>
        <w:jc w:val="both"/>
      </w:pPr>
    </w:p>
    <w:p w14:paraId="5C439242" w14:textId="635669AA" w:rsidR="00792B1E" w:rsidRPr="00843181" w:rsidRDefault="00CC34E5" w:rsidP="00CC34E5">
      <w:pPr>
        <w:jc w:val="both"/>
      </w:pPr>
      <w:r>
        <w:t xml:space="preserve">Todos estos </w:t>
      </w:r>
      <w:r w:rsidR="00F10E99">
        <w:t>módulos</w:t>
      </w:r>
      <w:r>
        <w:t xml:space="preserve"> son incorporados por 1 solo en el cual se ejecutan las distintas fases secuencialmente, y se guarda la salida en un archivo mp4 (</w:t>
      </w:r>
      <w:r w:rsidRPr="00860640">
        <w:rPr>
          <w:b/>
          <w:bCs/>
          <w:i/>
          <w:iCs/>
        </w:rPr>
        <w:t>practica.py</w:t>
      </w:r>
      <w:r>
        <w:t>).</w:t>
      </w:r>
    </w:p>
    <w:p w14:paraId="187CA623" w14:textId="632C75CE" w:rsidR="005E77FE" w:rsidRDefault="0022266C" w:rsidP="005E77FE">
      <w:pPr>
        <w:pStyle w:val="Ttulo1"/>
      </w:pPr>
      <w:r>
        <w:t xml:space="preserve">Requisitos y tareas </w:t>
      </w:r>
    </w:p>
    <w:p w14:paraId="1FD290E4" w14:textId="77777777" w:rsidR="0022266C" w:rsidRDefault="0022266C" w:rsidP="0022266C">
      <w:pPr>
        <w:rPr>
          <w:rStyle w:val="nfasis"/>
        </w:rPr>
      </w:pPr>
      <w:r w:rsidRPr="0022266C">
        <w:rPr>
          <w:rStyle w:val="nfasis"/>
        </w:rPr>
        <w:t>Calibración</w:t>
      </w:r>
    </w:p>
    <w:p w14:paraId="74E3A6FF" w14:textId="19D1DA66" w:rsidR="003D0E66" w:rsidRPr="003D0E66" w:rsidRDefault="003D0E66" w:rsidP="002E2B4F">
      <w:pPr>
        <w:jc w:val="both"/>
      </w:pPr>
      <w:r>
        <w:t xml:space="preserve">Lo primero que llevaremos a cabo será la calibración de la cámara, con el objetivo de sacar sus parámetros intrínsecos y extrínsecos. Para ello, emplearemos un patrón de </w:t>
      </w:r>
      <w:r w:rsidR="00305682">
        <w:t xml:space="preserve">5x4 </w:t>
      </w:r>
      <w:r w:rsidR="00B752CD">
        <w:t>círculos</w:t>
      </w:r>
      <w:r w:rsidR="00305682">
        <w:t xml:space="preserve"> y una distancia de separación de 2cm. Realizaremos </w:t>
      </w:r>
      <w:r w:rsidR="00E64D2A">
        <w:t xml:space="preserve">23 fotos a dicho patrón desde distintos ángulos y compararemos </w:t>
      </w:r>
      <w:r w:rsidR="002E2B4F">
        <w:t xml:space="preserve">los puntos imagen con los puntos reales del patrón. </w:t>
      </w:r>
    </w:p>
    <w:p w14:paraId="708D6131" w14:textId="65133DF8" w:rsidR="00E17E84" w:rsidRDefault="00E17E84" w:rsidP="0022266C">
      <w:pPr>
        <w:rPr>
          <w:rStyle w:val="nfasis"/>
        </w:rPr>
      </w:pPr>
      <w:r>
        <w:rPr>
          <w:rStyle w:val="nfasis"/>
        </w:rPr>
        <w:t>Detección de secuencia de patrones con SIFT</w:t>
      </w:r>
    </w:p>
    <w:p w14:paraId="1FB7C646" w14:textId="23337FD8" w:rsidR="002E2B4F" w:rsidRDefault="002E2B4F" w:rsidP="005A05E0">
      <w:pPr>
        <w:jc w:val="both"/>
      </w:pPr>
      <w:r>
        <w:t xml:space="preserve">Una vez hayamos calibrado la cámara, pasaremos a la detección de una secuencia de patrones mediante SIFT. Para ello, usaremos las cartas del juego </w:t>
      </w:r>
      <w:r w:rsidRPr="002A1259">
        <w:rPr>
          <w:i/>
          <w:iCs/>
        </w:rPr>
        <w:t>‘UNO’</w:t>
      </w:r>
      <w:r w:rsidR="00612937">
        <w:t xml:space="preserve"> y el usuario deberá mostrar la secuencia 1, 2, 3, 4 (en ese mismo orden) para poder desbloquear la contraseña y pasar a la siguiente fase. En caso de que se muestre otra carta no perteneciente a la secuencia (por ejemplo, el 7 o la carta de cambio de sentido) o bien una carta de la </w:t>
      </w:r>
      <w:r w:rsidR="00654E8C">
        <w:t>secuencia,</w:t>
      </w:r>
      <w:r w:rsidR="00612937">
        <w:t xml:space="preserve"> pero no en el orden que toca (por ejemplo, 1 y después 4), se reiniciará el proceso de desbloqueo</w:t>
      </w:r>
      <w:r w:rsidR="005A05E0">
        <w:t xml:space="preserve"> obligando a tener que mostrar la secuencia </w:t>
      </w:r>
      <w:r w:rsidR="00501889">
        <w:t xml:space="preserve">nuevamente </w:t>
      </w:r>
      <w:r w:rsidR="005A05E0">
        <w:t>desde el principio.</w:t>
      </w:r>
    </w:p>
    <w:p w14:paraId="0262B144" w14:textId="454FC14F" w:rsidR="003D0E66" w:rsidRPr="00EE4FAA" w:rsidRDefault="003D0E66" w:rsidP="003D0E66">
      <w:pPr>
        <w:rPr>
          <w:rStyle w:val="nfasis"/>
        </w:rPr>
      </w:pPr>
      <w:r>
        <w:rPr>
          <w:rStyle w:val="nfasis"/>
        </w:rPr>
        <w:t xml:space="preserve">Detección de formas y colores con </w:t>
      </w:r>
      <w:proofErr w:type="spellStart"/>
      <w:r>
        <w:rPr>
          <w:rStyle w:val="nfasis"/>
        </w:rPr>
        <w:t>Trackers</w:t>
      </w:r>
      <w:proofErr w:type="spellEnd"/>
    </w:p>
    <w:p w14:paraId="090E9106" w14:textId="63FB5415" w:rsidR="003D0E66" w:rsidRPr="003A7311" w:rsidRDefault="00E8377F" w:rsidP="003A7311">
      <w:pPr>
        <w:jc w:val="both"/>
        <w:rPr>
          <w:rStyle w:val="nfasis"/>
          <w:b w:val="0"/>
          <w:color w:val="auto"/>
          <w:spacing w:val="0"/>
        </w:rPr>
      </w:pPr>
      <w:r>
        <w:t xml:space="preserve">Desbloqueada la secuencia, se iniciará un </w:t>
      </w:r>
      <w:r w:rsidR="758F308F">
        <w:t>módulo</w:t>
      </w:r>
      <w:r>
        <w:t xml:space="preserve"> capaz de detectar 3 figuras con colores específicos (cuadrado amarillo, circulo </w:t>
      </w:r>
      <w:r w:rsidR="00CE0DA0">
        <w:t xml:space="preserve">azul y triángulo naranja) </w:t>
      </w:r>
      <w:r w:rsidR="00F81084">
        <w:t xml:space="preserve">y. seguirlas </w:t>
      </w:r>
      <w:r w:rsidR="00CE0DA0">
        <w:t xml:space="preserve">a lo largo del vídeo. El objetivo de esta parte de la </w:t>
      </w:r>
      <w:r w:rsidR="115867DB">
        <w:t>práctica</w:t>
      </w:r>
      <w:r w:rsidR="00CE0DA0">
        <w:t xml:space="preserve"> es que el usuario elija una de las 3 formas, cada una de ellas indicará qu</w:t>
      </w:r>
      <w:r w:rsidR="00850B6D">
        <w:t>é</w:t>
      </w:r>
      <w:r w:rsidR="00CE0DA0">
        <w:t xml:space="preserve"> es lo que se va a dibujar en la siguiente parte de la práctica. Es decir, si el usuario elige el cuadrado, en la siguiente fase dibujará un cuadrado, si elige triángulo, un triángulo; y si elige círculo, pasará a dibujar el logo de Disney. </w:t>
      </w:r>
      <w:r w:rsidR="00B44DD8">
        <w:t>Para determinar</w:t>
      </w:r>
      <w:r w:rsidR="00B44DD8">
        <w:t xml:space="preserve"> </w:t>
      </w:r>
      <w:r w:rsidR="00B44DD8">
        <w:t>la figura elegida por el usuario, este deberá mostrar en el vídeo una sola de las 3 formas y pulsar la tecla ‘s’</w:t>
      </w:r>
      <w:r w:rsidR="005E6B38">
        <w:t>.</w:t>
      </w:r>
      <w:r w:rsidR="00B44DD8">
        <w:t xml:space="preserve"> </w:t>
      </w:r>
      <w:r w:rsidR="005E6B38">
        <w:t>E</w:t>
      </w:r>
      <w:r w:rsidR="00B44DD8">
        <w:t xml:space="preserve">n caso de mostrar </w:t>
      </w:r>
      <w:r w:rsidR="6B222050">
        <w:t>más</w:t>
      </w:r>
      <w:r w:rsidR="00B44DD8">
        <w:t xml:space="preserve"> de una figura a la vez en la pantalla</w:t>
      </w:r>
      <w:r w:rsidR="005E6B38">
        <w:t xml:space="preserve"> o no mostrar ninguna, el programa seguirá en funcionamiento hasta que se cumpla el requisito (es decir, una única forma en la imagen al pulsar ‘s’)</w:t>
      </w:r>
    </w:p>
    <w:p w14:paraId="38435C25" w14:textId="70F7494F" w:rsidR="00E17E84" w:rsidRDefault="00E17E84" w:rsidP="0022266C">
      <w:pPr>
        <w:rPr>
          <w:rStyle w:val="nfasis"/>
        </w:rPr>
      </w:pPr>
      <w:r>
        <w:rPr>
          <w:rStyle w:val="nfasis"/>
        </w:rPr>
        <w:t xml:space="preserve">Comparación de contorno objetivo vs. </w:t>
      </w:r>
      <w:r w:rsidR="0006440D">
        <w:rPr>
          <w:rStyle w:val="nfasis"/>
        </w:rPr>
        <w:t>d</w:t>
      </w:r>
      <w:r>
        <w:rPr>
          <w:rStyle w:val="nfasis"/>
        </w:rPr>
        <w:t xml:space="preserve">ibujado con </w:t>
      </w:r>
      <w:r w:rsidR="0006440D">
        <w:rPr>
          <w:rStyle w:val="nfasis"/>
        </w:rPr>
        <w:t xml:space="preserve">un </w:t>
      </w:r>
      <w:proofErr w:type="spellStart"/>
      <w:r>
        <w:rPr>
          <w:rStyle w:val="nfasis"/>
        </w:rPr>
        <w:t>Tracker</w:t>
      </w:r>
      <w:proofErr w:type="spellEnd"/>
    </w:p>
    <w:p w14:paraId="53A12F71" w14:textId="4722F0FE" w:rsidR="00E17E84" w:rsidRDefault="00E17E84" w:rsidP="009511B5">
      <w:pPr>
        <w:jc w:val="both"/>
      </w:pPr>
      <w:r>
        <w:t xml:space="preserve">En la última parte del programa realizaremos un juego interactivo en el cual se mostrará una forma sobre el vídeo (cuadrado, triángulo o el logo de Disney) y se pedirá al usuario que </w:t>
      </w:r>
      <w:r w:rsidR="00B823C6">
        <w:t xml:space="preserve">replique esa forma, tratando de seguir los contornos con el uso de un </w:t>
      </w:r>
      <w:proofErr w:type="spellStart"/>
      <w:r w:rsidR="00B823C6">
        <w:t>tracker</w:t>
      </w:r>
      <w:proofErr w:type="spellEnd"/>
      <w:r w:rsidR="00B823C6">
        <w:t xml:space="preserve"> amarillo. Para comenzar a pintar el usuario deberá </w:t>
      </w:r>
      <w:r w:rsidR="00B82B1D">
        <w:t xml:space="preserve">pulsar la tecla ‘s’, y una vez haya terminado de delinear el contorno pulsará la tecla ‘e’. Hecho esto, se calculará la similitud entre </w:t>
      </w:r>
      <w:r w:rsidR="003D0E66">
        <w:t>la figura mostrada y la pintada por el usuario para indicarle si lo ha hecho bien o mal.</w:t>
      </w:r>
      <w:r>
        <w:t xml:space="preserve"> </w:t>
      </w:r>
    </w:p>
    <w:p w14:paraId="3E94B71B" w14:textId="77777777" w:rsidR="00792B1E" w:rsidRPr="00792B1E" w:rsidRDefault="00792B1E" w:rsidP="0022266C"/>
    <w:p w14:paraId="3E1053DA" w14:textId="2ABFBB2E" w:rsidR="005E77FE" w:rsidRDefault="005E77FE" w:rsidP="005E77FE">
      <w:pPr>
        <w:pStyle w:val="Ttulo1"/>
      </w:pPr>
      <w:r>
        <w:t xml:space="preserve">Metodología </w:t>
      </w:r>
    </w:p>
    <w:p w14:paraId="555E621D" w14:textId="07D4C8A9" w:rsidR="0006440D" w:rsidRDefault="0006440D" w:rsidP="0006440D">
      <w:pPr>
        <w:rPr>
          <w:rStyle w:val="nfasis"/>
        </w:rPr>
      </w:pPr>
      <w:r w:rsidRPr="0022266C">
        <w:rPr>
          <w:rStyle w:val="nfasis"/>
        </w:rPr>
        <w:t>Calibración</w:t>
      </w:r>
      <w:r w:rsidR="00EE1B97">
        <w:rPr>
          <w:rStyle w:val="nfasis"/>
        </w:rPr>
        <w:t xml:space="preserve"> (calibration.py)</w:t>
      </w:r>
    </w:p>
    <w:p w14:paraId="3E5F8950" w14:textId="03CCA063" w:rsidR="0020172F" w:rsidRDefault="003F24A7" w:rsidP="00860ED1">
      <w:pPr>
        <w:jc w:val="both"/>
      </w:pPr>
      <w:r>
        <w:t xml:space="preserve">Como punto de partida de la práctica, </w:t>
      </w:r>
      <w:r w:rsidR="00DF3635">
        <w:t xml:space="preserve">hemos implementado la calibración de la cámara </w:t>
      </w:r>
      <w:r w:rsidR="001F1F31">
        <w:t xml:space="preserve">mediante el uso de un patrón </w:t>
      </w:r>
      <w:r w:rsidR="00133ED9">
        <w:t xml:space="preserve">compuesto por una red de 5x4 círculos a una distancia de 2cm entre ellos. </w:t>
      </w:r>
      <w:r w:rsidR="007E213A">
        <w:t>Para tomar las imágenes</w:t>
      </w:r>
      <w:r w:rsidR="00AC3AED">
        <w:t xml:space="preserve"> </w:t>
      </w:r>
      <w:r w:rsidR="007E213A">
        <w:t>del tablero eficientemente empleamos</w:t>
      </w:r>
      <w:r w:rsidR="00860ED1">
        <w:t xml:space="preserve"> un código que permite </w:t>
      </w:r>
      <w:r w:rsidR="003E37F6">
        <w:t>tomar</w:t>
      </w:r>
      <w:r w:rsidR="00860ED1">
        <w:t xml:space="preserve"> una ráfaga de fotos </w:t>
      </w:r>
      <w:r w:rsidR="003E37F6">
        <w:t>al presionar una determinada tecla</w:t>
      </w:r>
      <w:r w:rsidR="007E213A">
        <w:t xml:space="preserve">, variando </w:t>
      </w:r>
      <w:r w:rsidR="002215B9">
        <w:t>el</w:t>
      </w:r>
      <w:r w:rsidR="007E213A">
        <w:t xml:space="preserve"> ángulo</w:t>
      </w:r>
      <w:r w:rsidR="002215B9">
        <w:t xml:space="preserve"> desde el que tomamos cada imagen. </w:t>
      </w:r>
      <w:r w:rsidR="00110A71">
        <w:t>Carga</w:t>
      </w:r>
      <w:r w:rsidR="0020172F">
        <w:t>m</w:t>
      </w:r>
      <w:r w:rsidR="00110A71">
        <w:t>os las imágenes de calibración y empleamos</w:t>
      </w:r>
      <w:r w:rsidR="375ACD0F">
        <w:t xml:space="preserve"> </w:t>
      </w:r>
      <w:r w:rsidR="003B24C2">
        <w:t>la función ‘cv2.findCirclesGrid’</w:t>
      </w:r>
      <w:r w:rsidR="00110A71">
        <w:t xml:space="preserve"> </w:t>
      </w:r>
      <w:r w:rsidR="0020172F">
        <w:t>para detectar los centros de los círculos en el patrón</w:t>
      </w:r>
      <w:r w:rsidR="00BC49E8">
        <w:t>.</w:t>
      </w:r>
    </w:p>
    <w:p w14:paraId="58913300" w14:textId="23FD3709" w:rsidR="0006440D" w:rsidRDefault="0020172F" w:rsidP="00860ED1">
      <w:pPr>
        <w:jc w:val="both"/>
      </w:pPr>
      <w:r>
        <w:t>Para calibrar la cámara, se</w:t>
      </w:r>
      <w:r w:rsidR="009E0B46">
        <w:t xml:space="preserve"> emplean los centros de los círculos </w:t>
      </w:r>
      <w:r w:rsidR="00BC49E8">
        <w:t xml:space="preserve">detectados </w:t>
      </w:r>
      <w:r w:rsidR="00E00E4B">
        <w:t>(‘</w:t>
      </w:r>
      <w:proofErr w:type="spellStart"/>
      <w:r w:rsidR="00E00E4B">
        <w:t>image</w:t>
      </w:r>
      <w:proofErr w:type="spellEnd"/>
      <w:r w:rsidR="00E00E4B">
        <w:t xml:space="preserve"> </w:t>
      </w:r>
      <w:proofErr w:type="spellStart"/>
      <w:r w:rsidR="00E00E4B">
        <w:t>points</w:t>
      </w:r>
      <w:proofErr w:type="spellEnd"/>
      <w:r w:rsidR="00E00E4B">
        <w:t xml:space="preserve">’) </w:t>
      </w:r>
      <w:r w:rsidR="00BC49E8">
        <w:t xml:space="preserve">junto con los </w:t>
      </w:r>
      <w:r w:rsidR="00E00E4B">
        <w:t xml:space="preserve">puntos reales </w:t>
      </w:r>
      <w:r w:rsidR="00342F18">
        <w:t>(</w:t>
      </w:r>
      <w:r w:rsidR="00E00E4B">
        <w:t xml:space="preserve">que hemos calculado </w:t>
      </w:r>
      <w:r w:rsidR="00E54488">
        <w:t>desarrollando la función ‘</w:t>
      </w:r>
      <w:proofErr w:type="spellStart"/>
      <w:r w:rsidR="00E54488">
        <w:t>get_circle_centers</w:t>
      </w:r>
      <w:proofErr w:type="spellEnd"/>
      <w:r w:rsidR="00E54488">
        <w:t>’, dadas las dimensiones del patrón y la separación entre elementos del patrón, devuelve una lista con los centros</w:t>
      </w:r>
      <w:r w:rsidR="00342F18">
        <w:t xml:space="preserve">) calculamos el </w:t>
      </w:r>
      <w:proofErr w:type="spellStart"/>
      <w:r w:rsidR="00342F18">
        <w:t>rms</w:t>
      </w:r>
      <w:proofErr w:type="spellEnd"/>
      <w:r w:rsidR="00342F18">
        <w:t xml:space="preserve">, </w:t>
      </w:r>
      <w:r w:rsidR="00B428CD">
        <w:t>parámetros intrínsecos</w:t>
      </w:r>
      <w:r w:rsidR="00F129B6">
        <w:t xml:space="preserve">, extrínsecos y los coeficientes de </w:t>
      </w:r>
      <w:r w:rsidR="5973B8F5">
        <w:t>distorsión</w:t>
      </w:r>
      <w:r w:rsidR="00F129B6">
        <w:t xml:space="preserve"> con la función ‘cv2.calibrateCamera’</w:t>
      </w:r>
      <w:r w:rsidR="00AE13D6">
        <w:t xml:space="preserve">. </w:t>
      </w:r>
      <w:r w:rsidR="00505A84">
        <w:t>Los valores obtenidos son los siguientes:</w:t>
      </w:r>
    </w:p>
    <w:p w14:paraId="159ED12B" w14:textId="77777777" w:rsidR="00BB2712" w:rsidRPr="002073D4" w:rsidRDefault="00BB2712" w:rsidP="00BB2712">
      <w:pPr>
        <w:spacing w:after="0" w:line="240" w:lineRule="auto"/>
        <w:rPr>
          <w:rFonts w:ascii="Consolas" w:eastAsia="Times New Roman" w:hAnsi="Consolas" w:cs="Times New Roman"/>
          <w:sz w:val="18"/>
          <w:szCs w:val="18"/>
        </w:rPr>
      </w:pPr>
      <w:proofErr w:type="spellStart"/>
      <w:r w:rsidRPr="002073D4">
        <w:rPr>
          <w:rFonts w:ascii="Consolas" w:eastAsia="Times New Roman" w:hAnsi="Consolas" w:cs="Times New Roman"/>
          <w:sz w:val="18"/>
          <w:szCs w:val="18"/>
        </w:rPr>
        <w:t>Calibration</w:t>
      </w:r>
      <w:proofErr w:type="spellEnd"/>
      <w:r w:rsidRPr="002073D4">
        <w:rPr>
          <w:rFonts w:ascii="Consolas" w:eastAsia="Times New Roman" w:hAnsi="Consolas" w:cs="Times New Roman"/>
          <w:sz w:val="18"/>
          <w:szCs w:val="18"/>
        </w:rPr>
        <w:t xml:space="preserve"> </w:t>
      </w:r>
      <w:proofErr w:type="spellStart"/>
      <w:r w:rsidRPr="002073D4">
        <w:rPr>
          <w:rFonts w:ascii="Consolas" w:eastAsia="Times New Roman" w:hAnsi="Consolas" w:cs="Times New Roman"/>
          <w:sz w:val="18"/>
          <w:szCs w:val="18"/>
        </w:rPr>
        <w:t>matrix</w:t>
      </w:r>
      <w:proofErr w:type="spellEnd"/>
      <w:r w:rsidRPr="002073D4">
        <w:rPr>
          <w:rFonts w:ascii="Consolas" w:eastAsia="Times New Roman" w:hAnsi="Consolas" w:cs="Times New Roman"/>
          <w:sz w:val="18"/>
          <w:szCs w:val="18"/>
        </w:rPr>
        <w:t>:</w:t>
      </w:r>
    </w:p>
    <w:p w14:paraId="08CB14DF" w14:textId="77777777" w:rsidR="00BB2712" w:rsidRPr="002073D4" w:rsidRDefault="00BB2712" w:rsidP="00BB2712">
      <w:pPr>
        <w:spacing w:after="0" w:line="240" w:lineRule="auto"/>
        <w:rPr>
          <w:rFonts w:ascii="Consolas" w:eastAsia="Times New Roman" w:hAnsi="Consolas" w:cs="Times New Roman"/>
          <w:sz w:val="18"/>
          <w:szCs w:val="18"/>
        </w:rPr>
      </w:pPr>
      <w:r w:rsidRPr="002073D4">
        <w:rPr>
          <w:rFonts w:ascii="Consolas" w:eastAsia="Times New Roman" w:hAnsi="Consolas" w:cs="Times New Roman"/>
          <w:sz w:val="18"/>
          <w:szCs w:val="18"/>
        </w:rPr>
        <w:t>-------------------</w:t>
      </w:r>
    </w:p>
    <w:p w14:paraId="71EC75F7" w14:textId="77777777" w:rsidR="00BB2712" w:rsidRPr="002073D4" w:rsidRDefault="00BB2712" w:rsidP="00BB2712">
      <w:pPr>
        <w:spacing w:after="0" w:line="240" w:lineRule="auto"/>
        <w:rPr>
          <w:rFonts w:ascii="Consolas" w:eastAsia="Times New Roman" w:hAnsi="Consolas" w:cs="Times New Roman"/>
          <w:sz w:val="18"/>
          <w:szCs w:val="18"/>
        </w:rPr>
      </w:pPr>
      <w:proofErr w:type="spellStart"/>
      <w:r w:rsidRPr="002073D4">
        <w:rPr>
          <w:rFonts w:ascii="Consolas" w:eastAsia="Times New Roman" w:hAnsi="Consolas" w:cs="Times New Roman"/>
          <w:sz w:val="18"/>
          <w:szCs w:val="18"/>
        </w:rPr>
        <w:t>Intrinsic</w:t>
      </w:r>
      <w:proofErr w:type="spellEnd"/>
      <w:r w:rsidRPr="002073D4">
        <w:rPr>
          <w:rFonts w:ascii="Consolas" w:eastAsia="Times New Roman" w:hAnsi="Consolas" w:cs="Times New Roman"/>
          <w:sz w:val="18"/>
          <w:szCs w:val="18"/>
        </w:rPr>
        <w:t xml:space="preserve"> </w:t>
      </w:r>
      <w:proofErr w:type="spellStart"/>
      <w:r w:rsidRPr="002073D4">
        <w:rPr>
          <w:rFonts w:ascii="Consolas" w:eastAsia="Times New Roman" w:hAnsi="Consolas" w:cs="Times New Roman"/>
          <w:sz w:val="18"/>
          <w:szCs w:val="18"/>
        </w:rPr>
        <w:t>parameters</w:t>
      </w:r>
      <w:proofErr w:type="spellEnd"/>
      <w:r w:rsidRPr="002073D4">
        <w:rPr>
          <w:rFonts w:ascii="Consolas" w:eastAsia="Times New Roman" w:hAnsi="Consolas" w:cs="Times New Roman"/>
          <w:sz w:val="18"/>
          <w:szCs w:val="18"/>
        </w:rPr>
        <w:t>:</w:t>
      </w:r>
    </w:p>
    <w:p w14:paraId="17768576" w14:textId="77777777" w:rsidR="00BB2712" w:rsidRPr="002073D4" w:rsidRDefault="00BB2712" w:rsidP="00BB2712">
      <w:pPr>
        <w:spacing w:after="0" w:line="240" w:lineRule="auto"/>
        <w:rPr>
          <w:rFonts w:ascii="Consolas" w:eastAsia="Times New Roman" w:hAnsi="Consolas" w:cs="Times New Roman"/>
          <w:sz w:val="18"/>
          <w:szCs w:val="18"/>
        </w:rPr>
      </w:pPr>
      <w:r w:rsidRPr="002073D4">
        <w:rPr>
          <w:rFonts w:ascii="Consolas" w:eastAsia="Times New Roman" w:hAnsi="Consolas" w:cs="Times New Roman"/>
          <w:sz w:val="18"/>
          <w:szCs w:val="18"/>
        </w:rPr>
        <w:t>[[963.99000049   0.         315.69719588]</w:t>
      </w:r>
    </w:p>
    <w:p w14:paraId="38EAB5BE" w14:textId="0B7B215D" w:rsidR="00BB2712" w:rsidRPr="002073D4" w:rsidRDefault="00BB2712" w:rsidP="00BB2712">
      <w:pPr>
        <w:spacing w:after="0" w:line="240" w:lineRule="auto"/>
        <w:rPr>
          <w:rFonts w:ascii="Consolas" w:eastAsia="Times New Roman" w:hAnsi="Consolas" w:cs="Times New Roman"/>
          <w:sz w:val="18"/>
          <w:szCs w:val="18"/>
        </w:rPr>
      </w:pPr>
      <w:proofErr w:type="gramStart"/>
      <w:r w:rsidRPr="002073D4">
        <w:rPr>
          <w:rFonts w:ascii="Consolas" w:eastAsia="Times New Roman" w:hAnsi="Consolas" w:cs="Times New Roman"/>
          <w:sz w:val="18"/>
          <w:szCs w:val="18"/>
        </w:rPr>
        <w:t>[  0</w:t>
      </w:r>
      <w:proofErr w:type="gramEnd"/>
      <w:r w:rsidRPr="002073D4">
        <w:rPr>
          <w:rFonts w:ascii="Consolas" w:eastAsia="Times New Roman" w:hAnsi="Consolas" w:cs="Times New Roman"/>
          <w:sz w:val="18"/>
          <w:szCs w:val="18"/>
        </w:rPr>
        <w:t>.         961.31983307 228.85835581]</w:t>
      </w:r>
    </w:p>
    <w:p w14:paraId="1F4B0481" w14:textId="70AFAB24" w:rsidR="00BB2712" w:rsidRPr="002073D4" w:rsidRDefault="00BB2712" w:rsidP="00BB2712">
      <w:pPr>
        <w:spacing w:after="0" w:line="240" w:lineRule="auto"/>
        <w:rPr>
          <w:rFonts w:ascii="Consolas" w:eastAsia="Times New Roman" w:hAnsi="Consolas" w:cs="Times New Roman"/>
          <w:sz w:val="18"/>
          <w:szCs w:val="18"/>
        </w:rPr>
      </w:pPr>
      <w:proofErr w:type="gramStart"/>
      <w:r w:rsidRPr="002073D4">
        <w:rPr>
          <w:rFonts w:ascii="Consolas" w:eastAsia="Times New Roman" w:hAnsi="Consolas" w:cs="Times New Roman"/>
          <w:sz w:val="18"/>
          <w:szCs w:val="18"/>
        </w:rPr>
        <w:t>[  0</w:t>
      </w:r>
      <w:proofErr w:type="gramEnd"/>
      <w:r w:rsidRPr="002073D4">
        <w:rPr>
          <w:rFonts w:ascii="Consolas" w:eastAsia="Times New Roman" w:hAnsi="Consolas" w:cs="Times New Roman"/>
          <w:sz w:val="18"/>
          <w:szCs w:val="18"/>
        </w:rPr>
        <w:t xml:space="preserve">.           0.           1.      </w:t>
      </w:r>
      <w:proofErr w:type="gramStart"/>
      <w:r w:rsidRPr="002073D4">
        <w:rPr>
          <w:rFonts w:ascii="Consolas" w:eastAsia="Times New Roman" w:hAnsi="Consolas" w:cs="Times New Roman"/>
          <w:sz w:val="18"/>
          <w:szCs w:val="18"/>
        </w:rPr>
        <w:t xml:space="preserve">  ]</w:t>
      </w:r>
      <w:proofErr w:type="gramEnd"/>
      <w:r w:rsidRPr="002073D4">
        <w:rPr>
          <w:rFonts w:ascii="Consolas" w:eastAsia="Times New Roman" w:hAnsi="Consolas" w:cs="Times New Roman"/>
          <w:sz w:val="18"/>
          <w:szCs w:val="18"/>
        </w:rPr>
        <w:t>]</w:t>
      </w:r>
    </w:p>
    <w:p w14:paraId="1BF89179" w14:textId="77777777" w:rsidR="00BB2712" w:rsidRPr="002073D4" w:rsidRDefault="00BB2712" w:rsidP="00BB2712">
      <w:pPr>
        <w:spacing w:after="0" w:line="240" w:lineRule="auto"/>
        <w:rPr>
          <w:rFonts w:ascii="Consolas" w:eastAsia="Times New Roman" w:hAnsi="Consolas" w:cs="Times New Roman"/>
          <w:sz w:val="18"/>
          <w:szCs w:val="18"/>
        </w:rPr>
      </w:pPr>
    </w:p>
    <w:p w14:paraId="29F182CF" w14:textId="77777777" w:rsidR="00BB2712" w:rsidRPr="002073D4" w:rsidRDefault="00BB2712" w:rsidP="00BB2712">
      <w:pPr>
        <w:spacing w:after="0" w:line="240" w:lineRule="auto"/>
        <w:rPr>
          <w:rFonts w:ascii="Consolas" w:eastAsia="Times New Roman" w:hAnsi="Consolas" w:cs="Times New Roman"/>
          <w:sz w:val="18"/>
          <w:szCs w:val="18"/>
        </w:rPr>
      </w:pPr>
      <w:proofErr w:type="spellStart"/>
      <w:r w:rsidRPr="002073D4">
        <w:rPr>
          <w:rFonts w:ascii="Consolas" w:eastAsia="Times New Roman" w:hAnsi="Consolas" w:cs="Times New Roman"/>
          <w:sz w:val="18"/>
          <w:szCs w:val="18"/>
        </w:rPr>
        <w:t>Distortion</w:t>
      </w:r>
      <w:proofErr w:type="spellEnd"/>
      <w:r w:rsidRPr="002073D4">
        <w:rPr>
          <w:rFonts w:ascii="Consolas" w:eastAsia="Times New Roman" w:hAnsi="Consolas" w:cs="Times New Roman"/>
          <w:sz w:val="18"/>
          <w:szCs w:val="18"/>
        </w:rPr>
        <w:t xml:space="preserve"> </w:t>
      </w:r>
      <w:proofErr w:type="spellStart"/>
      <w:r w:rsidRPr="002073D4">
        <w:rPr>
          <w:rFonts w:ascii="Consolas" w:eastAsia="Times New Roman" w:hAnsi="Consolas" w:cs="Times New Roman"/>
          <w:sz w:val="18"/>
          <w:szCs w:val="18"/>
        </w:rPr>
        <w:t>coefficients</w:t>
      </w:r>
      <w:proofErr w:type="spellEnd"/>
      <w:r w:rsidRPr="002073D4">
        <w:rPr>
          <w:rFonts w:ascii="Consolas" w:eastAsia="Times New Roman" w:hAnsi="Consolas" w:cs="Times New Roman"/>
          <w:sz w:val="18"/>
          <w:szCs w:val="18"/>
        </w:rPr>
        <w:t>:</w:t>
      </w:r>
    </w:p>
    <w:p w14:paraId="34F0FA7B" w14:textId="1089B164" w:rsidR="00BB2712" w:rsidRPr="00BB2712" w:rsidRDefault="00BB2712" w:rsidP="00BB2712">
      <w:pPr>
        <w:spacing w:after="0" w:line="240" w:lineRule="auto"/>
        <w:rPr>
          <w:rFonts w:ascii="Consolas" w:eastAsia="Times New Roman" w:hAnsi="Consolas" w:cs="Times New Roman"/>
          <w:sz w:val="18"/>
          <w:szCs w:val="18"/>
        </w:rPr>
      </w:pPr>
      <w:r w:rsidRPr="00BB2712">
        <w:rPr>
          <w:rFonts w:ascii="Consolas" w:eastAsia="Times New Roman" w:hAnsi="Consolas" w:cs="Times New Roman"/>
          <w:sz w:val="18"/>
          <w:szCs w:val="18"/>
        </w:rPr>
        <w:t>[[ 6.94492612e-02 -8.56240698e-01 -1.86174421e-03 -3.81191727e-03</w:t>
      </w:r>
      <w:r w:rsidR="00FA383E">
        <w:rPr>
          <w:rFonts w:ascii="Consolas" w:eastAsia="Times New Roman" w:hAnsi="Consolas" w:cs="Times New Roman"/>
          <w:sz w:val="18"/>
          <w:szCs w:val="18"/>
        </w:rPr>
        <w:t xml:space="preserve"> </w:t>
      </w:r>
      <w:r w:rsidRPr="00BB2712">
        <w:rPr>
          <w:rFonts w:ascii="Consolas" w:eastAsia="Times New Roman" w:hAnsi="Consolas" w:cs="Times New Roman"/>
          <w:sz w:val="18"/>
          <w:szCs w:val="18"/>
        </w:rPr>
        <w:t>4.92245679e+00]]</w:t>
      </w:r>
    </w:p>
    <w:p w14:paraId="1BC610C9" w14:textId="77777777" w:rsidR="00BB2712" w:rsidRPr="00BB2712" w:rsidRDefault="00BB2712" w:rsidP="00BB2712">
      <w:pPr>
        <w:spacing w:after="0" w:line="240" w:lineRule="auto"/>
        <w:rPr>
          <w:rFonts w:ascii="Consolas" w:eastAsia="Times New Roman" w:hAnsi="Consolas" w:cs="Times New Roman"/>
          <w:sz w:val="18"/>
          <w:szCs w:val="18"/>
        </w:rPr>
      </w:pPr>
    </w:p>
    <w:p w14:paraId="187EA92B" w14:textId="77777777" w:rsidR="00BB2712" w:rsidRPr="00BB2712" w:rsidRDefault="00BB2712" w:rsidP="00BB2712">
      <w:pPr>
        <w:spacing w:after="0" w:line="240" w:lineRule="auto"/>
        <w:rPr>
          <w:rFonts w:ascii="Consolas" w:eastAsia="Times New Roman" w:hAnsi="Consolas" w:cs="Times New Roman"/>
          <w:sz w:val="18"/>
          <w:szCs w:val="18"/>
        </w:rPr>
      </w:pPr>
      <w:r w:rsidRPr="00BB2712">
        <w:rPr>
          <w:rFonts w:ascii="Consolas" w:eastAsia="Times New Roman" w:hAnsi="Consolas" w:cs="Times New Roman"/>
          <w:sz w:val="18"/>
          <w:szCs w:val="18"/>
        </w:rPr>
        <w:t>RMS:</w:t>
      </w:r>
    </w:p>
    <w:p w14:paraId="5AC057AA" w14:textId="4E2C884C" w:rsidR="00505A84" w:rsidRPr="00BB2712" w:rsidRDefault="00BB2712" w:rsidP="00BB2712">
      <w:pPr>
        <w:rPr>
          <w:sz w:val="16"/>
          <w:szCs w:val="16"/>
        </w:rPr>
      </w:pPr>
      <w:r w:rsidRPr="00BB2712">
        <w:rPr>
          <w:rFonts w:ascii="Consolas" w:eastAsia="Times New Roman" w:hAnsi="Consolas" w:cs="Times New Roman"/>
          <w:sz w:val="18"/>
          <w:szCs w:val="18"/>
        </w:rPr>
        <w:t>0.1989979308762485</w:t>
      </w:r>
    </w:p>
    <w:p w14:paraId="2DE4AF3A" w14:textId="28DF73B1" w:rsidR="0006440D" w:rsidRDefault="0006440D" w:rsidP="0006440D">
      <w:pPr>
        <w:rPr>
          <w:rStyle w:val="nfasis"/>
        </w:rPr>
      </w:pPr>
      <w:r>
        <w:rPr>
          <w:rStyle w:val="nfasis"/>
        </w:rPr>
        <w:t>Detección de secuencia de patrones con SIFT</w:t>
      </w:r>
      <w:r w:rsidR="009C02CC">
        <w:rPr>
          <w:rStyle w:val="nfasis"/>
        </w:rPr>
        <w:t xml:space="preserve"> (detector.py)</w:t>
      </w:r>
    </w:p>
    <w:p w14:paraId="0B17C9FE" w14:textId="77777777" w:rsidR="00EA1F2A" w:rsidRDefault="00E244C2" w:rsidP="00624169">
      <w:pPr>
        <w:jc w:val="both"/>
      </w:pPr>
      <w:r>
        <w:t xml:space="preserve">Para </w:t>
      </w:r>
      <w:r w:rsidR="00941D5D">
        <w:t xml:space="preserve">el módulo del decodificador de secuencia dentro del desarrollo de la práctica, hemos empleado </w:t>
      </w:r>
      <w:r w:rsidR="00D37B36">
        <w:t>el algoritmo</w:t>
      </w:r>
      <w:r>
        <w:t xml:space="preserve"> SIFT</w:t>
      </w:r>
      <w:r w:rsidR="00D37B36">
        <w:t xml:space="preserve"> para </w:t>
      </w:r>
      <w:r w:rsidR="00547961">
        <w:t xml:space="preserve">la detección de patrones. </w:t>
      </w:r>
    </w:p>
    <w:p w14:paraId="1EC038DE" w14:textId="1962F35D" w:rsidR="0006440D" w:rsidRDefault="00C9051D" w:rsidP="00624169">
      <w:pPr>
        <w:jc w:val="both"/>
      </w:pPr>
      <w:r>
        <w:t xml:space="preserve">Para empezar, </w:t>
      </w:r>
      <w:r w:rsidR="00EA235D">
        <w:t xml:space="preserve">en </w:t>
      </w:r>
      <w:r w:rsidR="00D52DF6">
        <w:t xml:space="preserve">la llamada inicial a la función de </w:t>
      </w:r>
      <w:r w:rsidR="00D52DF6" w:rsidRPr="00624169">
        <w:rPr>
          <w:i/>
          <w:iCs/>
        </w:rPr>
        <w:t>obtener</w:t>
      </w:r>
      <w:r w:rsidR="00D52DF6">
        <w:t xml:space="preserve"> </w:t>
      </w:r>
      <w:r w:rsidR="00D52DF6" w:rsidRPr="00624169">
        <w:rPr>
          <w:i/>
          <w:iCs/>
        </w:rPr>
        <w:t>patrones</w:t>
      </w:r>
      <w:r w:rsidR="00D52DF6">
        <w:t xml:space="preserve"> se </w:t>
      </w:r>
      <w:r w:rsidR="00EA235D">
        <w:t>realiza</w:t>
      </w:r>
      <w:r w:rsidR="00D52DF6">
        <w:t xml:space="preserve"> </w:t>
      </w:r>
      <w:r w:rsidR="00EA235D">
        <w:t>la</w:t>
      </w:r>
      <w:r w:rsidR="00D52DF6">
        <w:t xml:space="preserve"> </w:t>
      </w:r>
      <w:r w:rsidR="00107065">
        <w:t>carga</w:t>
      </w:r>
      <w:r w:rsidR="00EA235D">
        <w:t xml:space="preserve"> de</w:t>
      </w:r>
      <w:r w:rsidR="00107065">
        <w:t xml:space="preserve"> las imágenes</w:t>
      </w:r>
      <w:r w:rsidR="00624169">
        <w:t xml:space="preserve"> </w:t>
      </w:r>
      <w:r w:rsidR="00EA235D">
        <w:t>correspondientes a los</w:t>
      </w:r>
      <w:r w:rsidR="00624169">
        <w:t xml:space="preserve"> posibles patrones de la </w:t>
      </w:r>
      <w:r w:rsidR="00EA1F2A">
        <w:t>secuencia</w:t>
      </w:r>
      <w:r w:rsidR="00A61C4B">
        <w:t xml:space="preserve">. En este caso, </w:t>
      </w:r>
      <w:r w:rsidR="00C336D7">
        <w:t>los</w:t>
      </w:r>
      <w:r w:rsidR="00A61C4B">
        <w:t xml:space="preserve"> patrones se tratan de las cartas del juego UNO, </w:t>
      </w:r>
      <w:r w:rsidR="00107065">
        <w:t>previamente tomadas con la cámara</w:t>
      </w:r>
      <w:r w:rsidR="001061A5">
        <w:t xml:space="preserve">, pudiendo seleccionar la secuencia que se </w:t>
      </w:r>
      <w:r w:rsidR="00C336D7">
        <w:t>desee</w:t>
      </w:r>
      <w:r w:rsidR="001061A5">
        <w:t xml:space="preserve"> introducir como contraseña. </w:t>
      </w:r>
      <w:r w:rsidR="00C336D7">
        <w:t>Una vez cargadas las imágenes, se obtienen</w:t>
      </w:r>
      <w:r w:rsidR="00292E63">
        <w:t xml:space="preserve"> los </w:t>
      </w:r>
      <w:proofErr w:type="spellStart"/>
      <w:r w:rsidR="00292E63">
        <w:t>keypoints</w:t>
      </w:r>
      <w:proofErr w:type="spellEnd"/>
      <w:r w:rsidR="00292E63">
        <w:t xml:space="preserve"> y descriptores de cada una de ellas </w:t>
      </w:r>
      <w:r w:rsidR="00624169">
        <w:t xml:space="preserve">mediante el algoritmo </w:t>
      </w:r>
      <w:proofErr w:type="spellStart"/>
      <w:r w:rsidR="00624169" w:rsidRPr="00624169">
        <w:rPr>
          <w:i/>
          <w:iCs/>
        </w:rPr>
        <w:t>detect</w:t>
      </w:r>
      <w:proofErr w:type="spellEnd"/>
      <w:r w:rsidR="00624169" w:rsidRPr="00624169">
        <w:rPr>
          <w:i/>
          <w:iCs/>
        </w:rPr>
        <w:t xml:space="preserve"> and compute</w:t>
      </w:r>
      <w:r w:rsidR="00624169">
        <w:t xml:space="preserve"> de </w:t>
      </w:r>
      <w:r w:rsidR="00624169" w:rsidRPr="00624169">
        <w:rPr>
          <w:i/>
          <w:iCs/>
        </w:rPr>
        <w:t>SIFT</w:t>
      </w:r>
      <w:r w:rsidR="007F11BC">
        <w:t xml:space="preserve">, </w:t>
      </w:r>
      <w:r w:rsidR="00C336D7">
        <w:t>y esta información</w:t>
      </w:r>
      <w:r w:rsidR="007F11BC">
        <w:t xml:space="preserve"> se organiza </w:t>
      </w:r>
      <w:r w:rsidR="00876771">
        <w:t xml:space="preserve">en dos diccionarios distintos </w:t>
      </w:r>
      <w:r w:rsidR="007F11BC">
        <w:t>según si forman parta de</w:t>
      </w:r>
      <w:r w:rsidR="00F17E92">
        <w:t xml:space="preserve"> la secuencia (</w:t>
      </w:r>
      <w:proofErr w:type="spellStart"/>
      <w:r w:rsidR="00F17E92" w:rsidRPr="00F17E92">
        <w:rPr>
          <w:i/>
          <w:iCs/>
        </w:rPr>
        <w:t>patron</w:t>
      </w:r>
      <w:proofErr w:type="spellEnd"/>
      <w:r w:rsidR="00F17E92">
        <w:t>) o no (</w:t>
      </w:r>
      <w:proofErr w:type="spellStart"/>
      <w:r w:rsidR="00F17E92" w:rsidRPr="00F17E92">
        <w:rPr>
          <w:i/>
          <w:iCs/>
        </w:rPr>
        <w:t>not</w:t>
      </w:r>
      <w:proofErr w:type="spellEnd"/>
      <w:r w:rsidR="00F17E92" w:rsidRPr="00F17E92">
        <w:rPr>
          <w:i/>
          <w:iCs/>
        </w:rPr>
        <w:t xml:space="preserve"> </w:t>
      </w:r>
      <w:proofErr w:type="spellStart"/>
      <w:r w:rsidR="00F17E92" w:rsidRPr="00F17E92">
        <w:rPr>
          <w:i/>
          <w:iCs/>
        </w:rPr>
        <w:t>patron</w:t>
      </w:r>
      <w:proofErr w:type="spellEnd"/>
      <w:r w:rsidR="00F17E92">
        <w:t>).</w:t>
      </w:r>
      <w:r w:rsidR="00876771">
        <w:t xml:space="preserve"> </w:t>
      </w:r>
      <w:r w:rsidR="00F152EC">
        <w:t>En ambos</w:t>
      </w:r>
      <w:r w:rsidR="00876771">
        <w:t xml:space="preserve"> diccionario</w:t>
      </w:r>
      <w:r w:rsidR="00F152EC">
        <w:t>s, la clave corresponde al</w:t>
      </w:r>
      <w:r w:rsidR="00876771">
        <w:t xml:space="preserve"> </w:t>
      </w:r>
      <w:r w:rsidR="00F152EC">
        <w:t>nú</w:t>
      </w:r>
      <w:r w:rsidR="00223936">
        <w:t xml:space="preserve">mero </w:t>
      </w:r>
      <w:r w:rsidR="005C76B1">
        <w:t>de</w:t>
      </w:r>
      <w:r w:rsidR="00F152EC">
        <w:t xml:space="preserve"> la</w:t>
      </w:r>
      <w:r w:rsidR="005C76B1">
        <w:t xml:space="preserve"> imagen,</w:t>
      </w:r>
      <w:r w:rsidR="00F152EC">
        <w:t xml:space="preserve"> y el valor asociado a su lista de </w:t>
      </w:r>
      <w:r w:rsidR="005C76B1">
        <w:t>descriptore</w:t>
      </w:r>
      <w:r w:rsidR="00F152EC">
        <w:t>s</w:t>
      </w:r>
      <w:r w:rsidR="005C76B1">
        <w:t>.</w:t>
      </w:r>
    </w:p>
    <w:p w14:paraId="4AE56BAE" w14:textId="3809958D" w:rsidR="00374B36" w:rsidRDefault="004F29A5" w:rsidP="007C32BA">
      <w:pPr>
        <w:jc w:val="both"/>
      </w:pPr>
      <w:r>
        <w:t>Habiendo obtenido los diccionarios, se inicia la cámara</w:t>
      </w:r>
      <w:r w:rsidR="000B6D70">
        <w:t xml:space="preserve"> y comienza la ejecución del bucle que deberá capturar </w:t>
      </w:r>
      <w:proofErr w:type="spellStart"/>
      <w:r w:rsidR="000B6D70">
        <w:t>frames</w:t>
      </w:r>
      <w:proofErr w:type="spellEnd"/>
      <w:r w:rsidR="000B6D70">
        <w:t xml:space="preserve"> consecutivos hasta que el sistema sea desbloqueado con la introducción de la secuencia correcta de patrones.</w:t>
      </w:r>
      <w:r w:rsidR="00374B36">
        <w:t xml:space="preserve"> En primer lugar, se inicializan las variables del estado de desbloqueo (</w:t>
      </w:r>
      <w:r w:rsidR="00374B36" w:rsidRPr="00374B36">
        <w:rPr>
          <w:i/>
          <w:iCs/>
        </w:rPr>
        <w:t>False</w:t>
      </w:r>
      <w:r w:rsidR="00374B36">
        <w:t>) y el indicador para salir del bucle principal (</w:t>
      </w:r>
      <w:r w:rsidR="00374B36" w:rsidRPr="00374B36">
        <w:rPr>
          <w:i/>
          <w:iCs/>
        </w:rPr>
        <w:t>salir</w:t>
      </w:r>
      <w:r w:rsidR="00374B36">
        <w:t xml:space="preserve">), además de </w:t>
      </w:r>
      <w:r w:rsidR="00EB10D4">
        <w:t>las</w:t>
      </w:r>
      <w:r w:rsidR="00374B36">
        <w:t xml:space="preserve"> instancia</w:t>
      </w:r>
      <w:r w:rsidR="00EB10D4">
        <w:t>s</w:t>
      </w:r>
      <w:r w:rsidR="00374B36">
        <w:t xml:space="preserve"> de los objetos SIFT y </w:t>
      </w:r>
      <w:proofErr w:type="spellStart"/>
      <w:r w:rsidR="00374B36">
        <w:t>BFMatcher</w:t>
      </w:r>
      <w:proofErr w:type="spellEnd"/>
      <w:r w:rsidR="00374B36">
        <w:t xml:space="preserve"> para la detección y comparación de descriptores, respectivamente.</w:t>
      </w:r>
      <w:r w:rsidR="00EB10D4">
        <w:t xml:space="preserve"> </w:t>
      </w:r>
      <w:r w:rsidR="007C32BA">
        <w:t xml:space="preserve">Para rastrear </w:t>
      </w:r>
      <w:r w:rsidR="00374B36">
        <w:t>el patrón siguiente y el patrón actual en la secuencia</w:t>
      </w:r>
      <w:r w:rsidR="007C32BA">
        <w:t xml:space="preserve">, se establecen los índices </w:t>
      </w:r>
      <w:proofErr w:type="spellStart"/>
      <w:r w:rsidR="00374B36" w:rsidRPr="007C32BA">
        <w:rPr>
          <w:i/>
          <w:iCs/>
        </w:rPr>
        <w:t>next_pattern</w:t>
      </w:r>
      <w:proofErr w:type="spellEnd"/>
      <w:r w:rsidR="007C32BA">
        <w:t xml:space="preserve"> y </w:t>
      </w:r>
      <w:proofErr w:type="spellStart"/>
      <w:r w:rsidR="00374B36" w:rsidRPr="007C32BA">
        <w:rPr>
          <w:i/>
          <w:iCs/>
        </w:rPr>
        <w:t>current_pattern</w:t>
      </w:r>
      <w:proofErr w:type="spellEnd"/>
      <w:r w:rsidR="007C32BA">
        <w:rPr>
          <w:i/>
          <w:iCs/>
        </w:rPr>
        <w:t>,</w:t>
      </w:r>
      <w:r w:rsidR="007C32BA">
        <w:t xml:space="preserve"> que </w:t>
      </w:r>
      <w:r w:rsidR="00374B36">
        <w:t xml:space="preserve">permiten determinar si la secuencia introducida es </w:t>
      </w:r>
      <w:r w:rsidR="007C32BA">
        <w:t xml:space="preserve">la </w:t>
      </w:r>
      <w:r w:rsidR="00374B36">
        <w:t>correcta.</w:t>
      </w:r>
    </w:p>
    <w:p w14:paraId="514EA7B1" w14:textId="44945C17" w:rsidR="00374B36" w:rsidRDefault="00374B36" w:rsidP="00F92923">
      <w:pPr>
        <w:pStyle w:val="Sinespaciado"/>
        <w:jc w:val="both"/>
      </w:pPr>
      <w:r>
        <w:t>El bucle principal</w:t>
      </w:r>
      <w:r w:rsidR="007C32BA">
        <w:t xml:space="preserve"> </w:t>
      </w:r>
      <w:r>
        <w:t>se ejecuta mientras el sistema no esté desbloqueado y no se decida salir, captura</w:t>
      </w:r>
      <w:r w:rsidR="007C32BA">
        <w:t>ndo en cada iteración</w:t>
      </w:r>
      <w:r>
        <w:t xml:space="preserve"> un nuevo </w:t>
      </w:r>
      <w:proofErr w:type="spellStart"/>
      <w:proofErr w:type="gramStart"/>
      <w:r>
        <w:t>frame</w:t>
      </w:r>
      <w:proofErr w:type="spellEnd"/>
      <w:proofErr w:type="gramEnd"/>
      <w:r>
        <w:t xml:space="preserve"> de la cámara </w:t>
      </w:r>
      <w:r w:rsidR="007C32BA">
        <w:t>para</w:t>
      </w:r>
      <w:r>
        <w:t xml:space="preserve"> extrae</w:t>
      </w:r>
      <w:r w:rsidR="007C32BA">
        <w:t>r sus</w:t>
      </w:r>
      <w:r>
        <w:t xml:space="preserve"> </w:t>
      </w:r>
      <w:proofErr w:type="spellStart"/>
      <w:r>
        <w:t>keypoints</w:t>
      </w:r>
      <w:proofErr w:type="spellEnd"/>
      <w:r>
        <w:t xml:space="preserve"> y descriptores mediante </w:t>
      </w:r>
      <w:r w:rsidR="007C32BA">
        <w:t>el algoritmo de SIFT.</w:t>
      </w:r>
      <w:r>
        <w:t xml:space="preserve"> </w:t>
      </w:r>
      <w:r w:rsidR="007C32BA">
        <w:t>Una vez obtenidos los descriptores, s</w:t>
      </w:r>
      <w:r>
        <w:t xml:space="preserve">e lleva a cabo una comparación exhaustiva de </w:t>
      </w:r>
      <w:r w:rsidR="007C32BA">
        <w:t>estos</w:t>
      </w:r>
      <w:r>
        <w:t xml:space="preserve"> con los descriptores </w:t>
      </w:r>
      <w:r w:rsidR="00FD2BCE">
        <w:t xml:space="preserve">almacenados en los diccionarios </w:t>
      </w:r>
      <w:r>
        <w:t xml:space="preserve">de los patrones y no patrones utilizando el </w:t>
      </w:r>
      <w:proofErr w:type="spellStart"/>
      <w:r>
        <w:t>BFMatcher</w:t>
      </w:r>
      <w:proofErr w:type="spellEnd"/>
      <w:r w:rsidR="00FD2BCE">
        <w:t xml:space="preserve">. En cada caso, se </w:t>
      </w:r>
      <w:r>
        <w:t xml:space="preserve">busca </w:t>
      </w:r>
      <w:r w:rsidR="00A42389">
        <w:t xml:space="preserve">la mejor coincidencia con los patrones mediante la implementación </w:t>
      </w:r>
      <w:proofErr w:type="gramStart"/>
      <w:r w:rsidR="00A42389">
        <w:t xml:space="preserve">del </w:t>
      </w:r>
      <w:r w:rsidR="00A42389" w:rsidRPr="00A42389">
        <w:rPr>
          <w:i/>
          <w:iCs/>
        </w:rPr>
        <w:t>ratio</w:t>
      </w:r>
      <w:proofErr w:type="gramEnd"/>
      <w:r w:rsidR="00A42389" w:rsidRPr="00A42389">
        <w:rPr>
          <w:i/>
          <w:iCs/>
        </w:rPr>
        <w:t xml:space="preserve"> test de </w:t>
      </w:r>
      <w:proofErr w:type="spellStart"/>
      <w:r w:rsidR="00A42389" w:rsidRPr="00A42389">
        <w:rPr>
          <w:i/>
          <w:iCs/>
        </w:rPr>
        <w:t>Lowe</w:t>
      </w:r>
      <w:proofErr w:type="spellEnd"/>
      <w:r w:rsidR="00A42389">
        <w:t>, para as</w:t>
      </w:r>
      <w:r w:rsidR="00F92923">
        <w:t xml:space="preserve">egurar que solo se </w:t>
      </w:r>
      <w:r w:rsidR="7401D87E">
        <w:t>dé</w:t>
      </w:r>
      <w:r w:rsidR="00F92923">
        <w:t xml:space="preserve"> un emparejamiento en caso de que verdaderamente se trate del patrón que le corresponde. </w:t>
      </w:r>
    </w:p>
    <w:p w14:paraId="5184231E" w14:textId="77777777" w:rsidR="00374B36" w:rsidRDefault="00374B36" w:rsidP="00374B36">
      <w:pPr>
        <w:pStyle w:val="Sinespaciado"/>
      </w:pPr>
    </w:p>
    <w:p w14:paraId="03145766" w14:textId="0D3780B3" w:rsidR="002057B9" w:rsidRDefault="000F74E9" w:rsidP="002057B9">
      <w:pPr>
        <w:pStyle w:val="Sinespaciado"/>
        <w:jc w:val="both"/>
      </w:pPr>
      <w:r>
        <w:rPr>
          <w:b/>
          <w:noProof/>
          <w:color w:val="438086" w:themeColor="accent2"/>
          <w:spacing w:val="10"/>
        </w:rPr>
        <w:drawing>
          <wp:anchor distT="0" distB="0" distL="114300" distR="114300" simplePos="0" relativeHeight="251658243" behindDoc="1" locked="0" layoutInCell="1" allowOverlap="1" wp14:anchorId="4177F5CB" wp14:editId="32B3C3D3">
            <wp:simplePos x="0" y="0"/>
            <wp:positionH relativeFrom="column">
              <wp:posOffset>4544695</wp:posOffset>
            </wp:positionH>
            <wp:positionV relativeFrom="paragraph">
              <wp:posOffset>1525270</wp:posOffset>
            </wp:positionV>
            <wp:extent cx="1427480" cy="1122045"/>
            <wp:effectExtent l="0" t="0" r="0" b="0"/>
            <wp:wrapTight wrapText="bothSides">
              <wp:wrapPolygon edited="0">
                <wp:start x="0" y="0"/>
                <wp:lineTo x="0" y="21270"/>
                <wp:lineTo x="21331" y="21270"/>
                <wp:lineTo x="21331" y="0"/>
                <wp:lineTo x="0" y="0"/>
              </wp:wrapPolygon>
            </wp:wrapTight>
            <wp:docPr id="4" name="Picture 4" descr="Mujer con la mano en la cabez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Mujer con la mano en la cabeza&#10;&#10;Descripción generada automáticamente con confianza baja"/>
                    <pic:cNvPicPr/>
                  </pic:nvPicPr>
                  <pic:blipFill rotWithShape="1">
                    <a:blip r:embed="rId12" cstate="print">
                      <a:extLst>
                        <a:ext uri="{28A0092B-C50C-407E-A947-70E740481C1C}">
                          <a14:useLocalDpi xmlns:a14="http://schemas.microsoft.com/office/drawing/2010/main" val="0"/>
                        </a:ext>
                      </a:extLst>
                    </a:blip>
                    <a:srcRect r="15228"/>
                    <a:stretch/>
                  </pic:blipFill>
                  <pic:spPr bwMode="auto">
                    <a:xfrm>
                      <a:off x="0" y="0"/>
                      <a:ext cx="1427480" cy="1122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color w:val="438086" w:themeColor="accent2"/>
          <w:spacing w:val="10"/>
        </w:rPr>
        <w:drawing>
          <wp:anchor distT="0" distB="0" distL="114300" distR="114300" simplePos="0" relativeHeight="251658244" behindDoc="1" locked="0" layoutInCell="1" allowOverlap="1" wp14:anchorId="2C816650" wp14:editId="6BFFA558">
            <wp:simplePos x="0" y="0"/>
            <wp:positionH relativeFrom="column">
              <wp:posOffset>2952065</wp:posOffset>
            </wp:positionH>
            <wp:positionV relativeFrom="paragraph">
              <wp:posOffset>1527810</wp:posOffset>
            </wp:positionV>
            <wp:extent cx="1527810" cy="1119505"/>
            <wp:effectExtent l="0" t="0" r="0" b="0"/>
            <wp:wrapTight wrapText="bothSides">
              <wp:wrapPolygon edited="0">
                <wp:start x="0" y="0"/>
                <wp:lineTo x="0" y="21318"/>
                <wp:lineTo x="21367" y="21318"/>
                <wp:lineTo x="21367" y="0"/>
                <wp:lineTo x="0" y="0"/>
              </wp:wrapPolygon>
            </wp:wrapTight>
            <wp:docPr id="3" name="Picture 3" descr="Una mujer con un micrófono en la ma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mujer con un micrófono en la mano&#10;&#10;Descripción generada automáticamente con confianza baj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7810" cy="1119505"/>
                    </a:xfrm>
                    <a:prstGeom prst="rect">
                      <a:avLst/>
                    </a:prstGeom>
                  </pic:spPr>
                </pic:pic>
              </a:graphicData>
            </a:graphic>
            <wp14:sizeRelH relativeFrom="page">
              <wp14:pctWidth>0</wp14:pctWidth>
            </wp14:sizeRelH>
            <wp14:sizeRelV relativeFrom="page">
              <wp14:pctHeight>0</wp14:pctHeight>
            </wp14:sizeRelV>
          </wp:anchor>
        </w:drawing>
      </w:r>
      <w:r>
        <w:rPr>
          <w:b/>
          <w:noProof/>
          <w:color w:val="438086" w:themeColor="accent2"/>
          <w:spacing w:val="10"/>
        </w:rPr>
        <w:drawing>
          <wp:anchor distT="0" distB="0" distL="114300" distR="114300" simplePos="0" relativeHeight="251658245" behindDoc="1" locked="0" layoutInCell="1" allowOverlap="1" wp14:anchorId="181360EF" wp14:editId="2644C946">
            <wp:simplePos x="0" y="0"/>
            <wp:positionH relativeFrom="column">
              <wp:posOffset>1369709</wp:posOffset>
            </wp:positionH>
            <wp:positionV relativeFrom="paragraph">
              <wp:posOffset>1527810</wp:posOffset>
            </wp:positionV>
            <wp:extent cx="1529715" cy="1119505"/>
            <wp:effectExtent l="0" t="0" r="0" b="0"/>
            <wp:wrapTight wrapText="bothSides">
              <wp:wrapPolygon edited="0">
                <wp:start x="0" y="0"/>
                <wp:lineTo x="0" y="21318"/>
                <wp:lineTo x="21340" y="21318"/>
                <wp:lineTo x="21340" y="0"/>
                <wp:lineTo x="0" y="0"/>
              </wp:wrapPolygon>
            </wp:wrapTight>
            <wp:docPr id="2" name="Picture 2" descr="Imagen que contiene persona, sostener, mujer,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persona, sostener, mujer, interior&#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9715" cy="11195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6" behindDoc="1" locked="0" layoutInCell="1" allowOverlap="1" wp14:anchorId="7B6FA1BB" wp14:editId="2F951570">
            <wp:simplePos x="0" y="0"/>
            <wp:positionH relativeFrom="column">
              <wp:posOffset>-254000</wp:posOffset>
            </wp:positionH>
            <wp:positionV relativeFrom="paragraph">
              <wp:posOffset>1527810</wp:posOffset>
            </wp:positionV>
            <wp:extent cx="1527810" cy="1119505"/>
            <wp:effectExtent l="0" t="0" r="0" b="0"/>
            <wp:wrapTight wrapText="bothSides">
              <wp:wrapPolygon edited="0">
                <wp:start x="0" y="0"/>
                <wp:lineTo x="0" y="21318"/>
                <wp:lineTo x="21367" y="21318"/>
                <wp:lineTo x="21367" y="0"/>
                <wp:lineTo x="0" y="0"/>
              </wp:wrapPolygon>
            </wp:wrapTight>
            <wp:docPr id="1" name="Picture 1" descr="Imagen que contiene persona, sostener, mujer,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persona, sostener, mujer, interior&#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27810" cy="1119505"/>
                    </a:xfrm>
                    <a:prstGeom prst="rect">
                      <a:avLst/>
                    </a:prstGeom>
                  </pic:spPr>
                </pic:pic>
              </a:graphicData>
            </a:graphic>
            <wp14:sizeRelH relativeFrom="page">
              <wp14:pctWidth>0</wp14:pctWidth>
            </wp14:sizeRelH>
            <wp14:sizeRelV relativeFrom="page">
              <wp14:pctHeight>0</wp14:pctHeight>
            </wp14:sizeRelV>
          </wp:anchor>
        </w:drawing>
      </w:r>
      <w:r w:rsidR="00374B36">
        <w:t xml:space="preserve">Si se encuentra un emparejamiento significativo, se evalúa si corresponde a un patrón, no patrón o si no se ha detectado nada. </w:t>
      </w:r>
      <w:r w:rsidR="00CE477C">
        <w:t xml:space="preserve">En caso de que corresponda a un patrón, se comprueba si se trata </w:t>
      </w:r>
      <w:r w:rsidR="005F183A">
        <w:t xml:space="preserve">del siguiente elemento de la </w:t>
      </w:r>
      <w:r w:rsidR="00F97024">
        <w:t>secuencia</w:t>
      </w:r>
      <w:r w:rsidR="005F183A">
        <w:t xml:space="preserve">, en cuyo caso </w:t>
      </w:r>
      <w:r w:rsidR="00F97024">
        <w:t xml:space="preserve">se actualizan los índices de </w:t>
      </w:r>
      <w:proofErr w:type="spellStart"/>
      <w:r w:rsidR="00F97024" w:rsidRPr="007C32BA">
        <w:rPr>
          <w:i/>
          <w:iCs/>
        </w:rPr>
        <w:t>next_pattern</w:t>
      </w:r>
      <w:proofErr w:type="spellEnd"/>
      <w:r w:rsidR="00F97024">
        <w:t xml:space="preserve"> y </w:t>
      </w:r>
      <w:proofErr w:type="spellStart"/>
      <w:r w:rsidR="00F97024" w:rsidRPr="007C32BA">
        <w:rPr>
          <w:i/>
          <w:iCs/>
        </w:rPr>
        <w:t>current_pattern</w:t>
      </w:r>
      <w:proofErr w:type="spellEnd"/>
      <w:r w:rsidR="00F97024">
        <w:rPr>
          <w:i/>
          <w:iCs/>
        </w:rPr>
        <w:t xml:space="preserve"> </w:t>
      </w:r>
      <w:r w:rsidR="00F97024" w:rsidRPr="00F97024">
        <w:t>pa</w:t>
      </w:r>
      <w:r w:rsidR="00F97024">
        <w:t xml:space="preserve">ra pasar a </w:t>
      </w:r>
      <w:r w:rsidR="00997F4E">
        <w:t xml:space="preserve">detectar el siguiente elemento: si el índice que corresponde al siguiente patrón a </w:t>
      </w:r>
      <w:r w:rsidR="44CBAB51">
        <w:t>detectar</w:t>
      </w:r>
      <w:r w:rsidR="00997F4E">
        <w:t xml:space="preserve"> vale 5, se ha completado la secuencia correctamente y se sale del bucle, </w:t>
      </w:r>
      <w:r w:rsidR="005811AF">
        <w:t xml:space="preserve">de lo contrario, se vuelve a entrar al bucle y continua el proceso. </w:t>
      </w:r>
      <w:r w:rsidR="0073034E">
        <w:t xml:space="preserve">Si se introduce un patrón </w:t>
      </w:r>
      <w:r w:rsidR="00124678">
        <w:t>que no corresponde al siguiente elemento, la búsqueda de la secuencia se reinicia y debemos introducir la contraseña de cero.</w:t>
      </w:r>
      <w:r w:rsidR="002057B9">
        <w:t xml:space="preserve"> </w:t>
      </w:r>
      <w:r w:rsidR="00374B36">
        <w:t>A</w:t>
      </w:r>
      <w:r w:rsidR="002057B9">
        <w:t xml:space="preserve"> lo largo del proceso de detección,</w:t>
      </w:r>
      <w:r w:rsidR="00374B36">
        <w:t xml:space="preserve"> se muestra visualmente el estado del reconocimiento de patrones en tiempo real mediante la función </w:t>
      </w:r>
      <w:proofErr w:type="spellStart"/>
      <w:r w:rsidR="00374B36" w:rsidRPr="002057B9">
        <w:rPr>
          <w:i/>
          <w:iCs/>
        </w:rPr>
        <w:t>mostrar_texto</w:t>
      </w:r>
      <w:proofErr w:type="spellEnd"/>
      <w:r w:rsidR="00374B36">
        <w:t xml:space="preserve">, que coloca un texto en el </w:t>
      </w:r>
      <w:proofErr w:type="spellStart"/>
      <w:proofErr w:type="gramStart"/>
      <w:r w:rsidR="00374B36">
        <w:t>frame</w:t>
      </w:r>
      <w:proofErr w:type="spellEnd"/>
      <w:proofErr w:type="gramEnd"/>
      <w:r w:rsidR="00374B36">
        <w:t>.</w:t>
      </w:r>
      <w:r w:rsidR="002057B9">
        <w:t xml:space="preserve"> </w:t>
      </w:r>
      <w:r w:rsidR="00374B36">
        <w:t>El bucle continúa hasta que el sistema está desbloqueado o hasta que se decide salir mediante la tecla 'q'.</w:t>
      </w:r>
      <w:r w:rsidR="00111A2C" w:rsidRPr="00111A2C">
        <w:rPr>
          <w:noProof/>
        </w:rPr>
        <w:t xml:space="preserve"> </w:t>
      </w:r>
    </w:p>
    <w:p w14:paraId="4C7D6859" w14:textId="6E743B1E" w:rsidR="00374B36" w:rsidRDefault="00374B36" w:rsidP="00374B36">
      <w:pPr>
        <w:pStyle w:val="Sinespaciado"/>
      </w:pPr>
    </w:p>
    <w:p w14:paraId="6B08F972" w14:textId="0780E88C" w:rsidR="0006440D" w:rsidRDefault="0006440D" w:rsidP="0006440D">
      <w:pPr>
        <w:rPr>
          <w:rStyle w:val="nfasis"/>
        </w:rPr>
      </w:pPr>
      <w:r>
        <w:rPr>
          <w:rStyle w:val="nfasis"/>
        </w:rPr>
        <w:t xml:space="preserve">Detección de formas y colores con </w:t>
      </w:r>
      <w:proofErr w:type="spellStart"/>
      <w:r>
        <w:rPr>
          <w:rStyle w:val="nfasis"/>
        </w:rPr>
        <w:t>Trackers</w:t>
      </w:r>
      <w:proofErr w:type="spellEnd"/>
      <w:r w:rsidR="009C02CC">
        <w:rPr>
          <w:rStyle w:val="nfasis"/>
        </w:rPr>
        <w:t xml:space="preserve"> (formas.py)</w:t>
      </w:r>
    </w:p>
    <w:p w14:paraId="2F2AB19B" w14:textId="1A1010D6" w:rsidR="004B46D3" w:rsidRDefault="00640CE7" w:rsidP="00F81084">
      <w:pPr>
        <w:jc w:val="both"/>
        <w:rPr>
          <w:bCs/>
          <w:szCs w:val="32"/>
        </w:rPr>
      </w:pPr>
      <w:r>
        <w:rPr>
          <w:bCs/>
          <w:szCs w:val="32"/>
        </w:rPr>
        <w:t xml:space="preserve">En este módulo, hemos decidido </w:t>
      </w:r>
      <w:proofErr w:type="spellStart"/>
      <w:r>
        <w:rPr>
          <w:bCs/>
          <w:szCs w:val="32"/>
        </w:rPr>
        <w:t>trackear</w:t>
      </w:r>
      <w:proofErr w:type="spellEnd"/>
      <w:r>
        <w:rPr>
          <w:bCs/>
          <w:szCs w:val="32"/>
        </w:rPr>
        <w:t xml:space="preserve"> tres formas distintas de 3 colores diferentes a lo largo del vídeo. Estas han sido: cuadrado amarillo, </w:t>
      </w:r>
      <w:r w:rsidR="00C24464">
        <w:rPr>
          <w:bCs/>
          <w:szCs w:val="32"/>
        </w:rPr>
        <w:t xml:space="preserve">círculo azul y triángulo naranja. En los 3 casos hemos aplicado en primer lugar una máscara de </w:t>
      </w:r>
      <w:r w:rsidR="00CA47EB">
        <w:rPr>
          <w:bCs/>
          <w:szCs w:val="32"/>
        </w:rPr>
        <w:t>color específico</w:t>
      </w:r>
      <w:r w:rsidR="00EE1B97">
        <w:rPr>
          <w:bCs/>
          <w:szCs w:val="32"/>
        </w:rPr>
        <w:t>.</w:t>
      </w:r>
      <w:r w:rsidR="00CA47EB">
        <w:rPr>
          <w:bCs/>
          <w:szCs w:val="32"/>
        </w:rPr>
        <w:t xml:space="preserve"> </w:t>
      </w:r>
      <w:r w:rsidR="00EE1B97">
        <w:rPr>
          <w:bCs/>
          <w:szCs w:val="32"/>
        </w:rPr>
        <w:t>Esta mascara la hemos conseguido aplicando a la imagen en HSV la función ‘cv2.inRange’ pasándole los ‘</w:t>
      </w:r>
      <w:proofErr w:type="spellStart"/>
      <w:r w:rsidR="00EE1B97">
        <w:rPr>
          <w:bCs/>
          <w:szCs w:val="32"/>
        </w:rPr>
        <w:t>upper-range</w:t>
      </w:r>
      <w:proofErr w:type="spellEnd"/>
      <w:r w:rsidR="00EE1B97">
        <w:rPr>
          <w:bCs/>
          <w:szCs w:val="32"/>
        </w:rPr>
        <w:t>’ y ‘</w:t>
      </w:r>
      <w:proofErr w:type="spellStart"/>
      <w:r w:rsidR="00EE1B97">
        <w:rPr>
          <w:bCs/>
          <w:szCs w:val="32"/>
        </w:rPr>
        <w:t>lower-range</w:t>
      </w:r>
      <w:proofErr w:type="spellEnd"/>
      <w:r w:rsidR="00EE1B97">
        <w:rPr>
          <w:bCs/>
          <w:szCs w:val="32"/>
        </w:rPr>
        <w:t>’ de ese color específico. Una vez hemos hecho esto, obtenemos los contorno</w:t>
      </w:r>
      <w:r w:rsidR="00880183">
        <w:rPr>
          <w:bCs/>
          <w:szCs w:val="32"/>
        </w:rPr>
        <w:t>s</w:t>
      </w:r>
      <w:r w:rsidR="00EE1B97">
        <w:rPr>
          <w:bCs/>
          <w:szCs w:val="32"/>
        </w:rPr>
        <w:t xml:space="preserve"> de la máscara mediante ‘cv2.findContours’</w:t>
      </w:r>
      <w:r w:rsidR="00880183">
        <w:rPr>
          <w:bCs/>
          <w:szCs w:val="32"/>
        </w:rPr>
        <w:t>. En caso de haber encontrado contornos, tomamos el máximo de estos (comparando por el área del contorno)</w:t>
      </w:r>
      <w:r w:rsidR="00A85123">
        <w:rPr>
          <w:bCs/>
          <w:szCs w:val="32"/>
        </w:rPr>
        <w:t xml:space="preserve">, encontramos el perímetro de dicho contorno con la función ‘cv2.arcLength’ y aproximamos dicho perímetro a un polígono ‘cv2.approxPolyDP’. Hasta aquí el proceso es el mismo para las 3 formas (con la distinción de que en cada uno el color aplicado para obtener la máscara difiere). </w:t>
      </w:r>
    </w:p>
    <w:p w14:paraId="1D3A1C05" w14:textId="425EEA35" w:rsidR="00EE1B97" w:rsidRDefault="001A1AEF" w:rsidP="00F81084">
      <w:pPr>
        <w:jc w:val="both"/>
        <w:rPr>
          <w:bCs/>
          <w:szCs w:val="32"/>
        </w:rPr>
      </w:pPr>
      <w:r>
        <w:rPr>
          <w:bCs/>
          <w:szCs w:val="32"/>
        </w:rPr>
        <w:t xml:space="preserve">Si el polígono tiene 4 vértices quiere decir que hemos encontrado un cuadrado, de forma que obtenemos </w:t>
      </w:r>
      <w:r w:rsidR="00F9020D">
        <w:rPr>
          <w:bCs/>
          <w:szCs w:val="32"/>
        </w:rPr>
        <w:t>el rectángulo más pequeño que contiene al polígono con la función ‘cv2.boundingRect</w:t>
      </w:r>
      <w:r w:rsidR="008323CC">
        <w:rPr>
          <w:bCs/>
          <w:szCs w:val="32"/>
        </w:rPr>
        <w:t xml:space="preserve">’, que nos devuelve </w:t>
      </w:r>
      <w:proofErr w:type="spellStart"/>
      <w:proofErr w:type="gramStart"/>
      <w:r w:rsidR="008323CC">
        <w:rPr>
          <w:bCs/>
          <w:szCs w:val="32"/>
        </w:rPr>
        <w:t>x,y</w:t>
      </w:r>
      <w:proofErr w:type="gramEnd"/>
      <w:r w:rsidR="008323CC">
        <w:rPr>
          <w:bCs/>
          <w:szCs w:val="32"/>
        </w:rPr>
        <w:t>,w,h</w:t>
      </w:r>
      <w:proofErr w:type="spellEnd"/>
      <w:r w:rsidR="008323CC">
        <w:rPr>
          <w:bCs/>
          <w:szCs w:val="32"/>
        </w:rPr>
        <w:t xml:space="preserve"> (esquina superior izquierda</w:t>
      </w:r>
      <w:r w:rsidR="004B46D3">
        <w:rPr>
          <w:bCs/>
          <w:szCs w:val="32"/>
        </w:rPr>
        <w:t xml:space="preserve"> del rectángulo, </w:t>
      </w:r>
      <w:proofErr w:type="spellStart"/>
      <w:r w:rsidR="004B46D3">
        <w:rPr>
          <w:bCs/>
          <w:szCs w:val="32"/>
        </w:rPr>
        <w:t>width</w:t>
      </w:r>
      <w:proofErr w:type="spellEnd"/>
      <w:r w:rsidR="004B46D3">
        <w:rPr>
          <w:bCs/>
          <w:szCs w:val="32"/>
        </w:rPr>
        <w:t xml:space="preserve"> y </w:t>
      </w:r>
      <w:proofErr w:type="spellStart"/>
      <w:r w:rsidR="004B46D3">
        <w:rPr>
          <w:bCs/>
          <w:szCs w:val="32"/>
        </w:rPr>
        <w:t>height</w:t>
      </w:r>
      <w:proofErr w:type="spellEnd"/>
      <w:r w:rsidR="004B46D3">
        <w:rPr>
          <w:bCs/>
          <w:szCs w:val="32"/>
        </w:rPr>
        <w:t xml:space="preserve">) información que nos servirá para más adelante mostrar el seguimiento del </w:t>
      </w:r>
      <w:proofErr w:type="spellStart"/>
      <w:r w:rsidR="004B46D3">
        <w:rPr>
          <w:bCs/>
          <w:szCs w:val="32"/>
        </w:rPr>
        <w:t>tracker</w:t>
      </w:r>
      <w:proofErr w:type="spellEnd"/>
      <w:r w:rsidR="004B46D3">
        <w:rPr>
          <w:bCs/>
          <w:szCs w:val="32"/>
        </w:rPr>
        <w:t xml:space="preserve"> por el vídeo.</w:t>
      </w:r>
      <w:r w:rsidR="00A85123">
        <w:rPr>
          <w:bCs/>
          <w:szCs w:val="32"/>
        </w:rPr>
        <w:t xml:space="preserve"> </w:t>
      </w:r>
      <w:r w:rsidR="004B46D3">
        <w:rPr>
          <w:bCs/>
          <w:szCs w:val="32"/>
        </w:rPr>
        <w:t xml:space="preserve">Además, con ello también podemos actualizar las coordenadas previas del </w:t>
      </w:r>
      <w:proofErr w:type="spellStart"/>
      <w:r w:rsidR="004B46D3">
        <w:rPr>
          <w:bCs/>
          <w:szCs w:val="32"/>
        </w:rPr>
        <w:t>tracker</w:t>
      </w:r>
      <w:proofErr w:type="spellEnd"/>
      <w:r w:rsidR="004B46D3">
        <w:rPr>
          <w:bCs/>
          <w:szCs w:val="32"/>
        </w:rPr>
        <w:t xml:space="preserve"> de la siguiente forma: </w:t>
      </w:r>
      <w:proofErr w:type="spellStart"/>
      <w:r w:rsidR="00C646FF" w:rsidRPr="00C646FF">
        <w:rPr>
          <w:bCs/>
          <w:szCs w:val="32"/>
        </w:rPr>
        <w:t>prev_x</w:t>
      </w:r>
      <w:proofErr w:type="spellEnd"/>
      <w:r w:rsidR="00C646FF" w:rsidRPr="00C646FF">
        <w:rPr>
          <w:bCs/>
          <w:szCs w:val="32"/>
        </w:rPr>
        <w:t xml:space="preserve">, </w:t>
      </w:r>
      <w:proofErr w:type="spellStart"/>
      <w:r w:rsidR="00C646FF" w:rsidRPr="00C646FF">
        <w:rPr>
          <w:bCs/>
          <w:szCs w:val="32"/>
        </w:rPr>
        <w:t>prev_y</w:t>
      </w:r>
      <w:proofErr w:type="spellEnd"/>
      <w:r w:rsidR="00C646FF" w:rsidRPr="00C646FF">
        <w:rPr>
          <w:bCs/>
          <w:szCs w:val="32"/>
        </w:rPr>
        <w:t xml:space="preserve"> = x + w//2, y + h//2</w:t>
      </w:r>
      <w:r w:rsidR="00C646FF">
        <w:rPr>
          <w:bCs/>
          <w:szCs w:val="32"/>
        </w:rPr>
        <w:t>.</w:t>
      </w:r>
    </w:p>
    <w:p w14:paraId="6C01DB60" w14:textId="28256468" w:rsidR="004B46D3" w:rsidRDefault="00C646FF" w:rsidP="00F81084">
      <w:pPr>
        <w:jc w:val="both"/>
        <w:rPr>
          <w:bCs/>
          <w:szCs w:val="32"/>
        </w:rPr>
      </w:pPr>
      <w:r>
        <w:rPr>
          <w:bCs/>
          <w:szCs w:val="32"/>
        </w:rPr>
        <w:t>En el caso de que el polígono tenga 3 vértices</w:t>
      </w:r>
      <w:r w:rsidR="00F212DD">
        <w:rPr>
          <w:bCs/>
          <w:szCs w:val="32"/>
        </w:rPr>
        <w:t xml:space="preserve"> hacemos un proceso muy parecido, obteniendo el rectángulo más pequeño que contiene al triángulo y así obtener </w:t>
      </w:r>
      <w:proofErr w:type="spellStart"/>
      <w:proofErr w:type="gramStart"/>
      <w:r w:rsidR="00F212DD">
        <w:rPr>
          <w:bCs/>
          <w:szCs w:val="32"/>
        </w:rPr>
        <w:t>x,y</w:t>
      </w:r>
      <w:proofErr w:type="gramEnd"/>
      <w:r w:rsidR="00F212DD">
        <w:rPr>
          <w:bCs/>
          <w:szCs w:val="32"/>
        </w:rPr>
        <w:t>,w,h</w:t>
      </w:r>
      <w:proofErr w:type="spellEnd"/>
      <w:r w:rsidR="00F212DD">
        <w:rPr>
          <w:bCs/>
          <w:szCs w:val="32"/>
        </w:rPr>
        <w:t xml:space="preserve"> información que nos servirá para dibujar el contorno el triángulo sobre el vídeo cuando sea detectado.</w:t>
      </w:r>
    </w:p>
    <w:p w14:paraId="6756A820" w14:textId="01A5D0E2" w:rsidR="00F212DD" w:rsidRDefault="00F212DD" w:rsidP="00F81084">
      <w:pPr>
        <w:jc w:val="both"/>
      </w:pPr>
      <w:r>
        <w:t xml:space="preserve">En el caso del círculo, el proceso difiere un poco. Una vez </w:t>
      </w:r>
      <w:r w:rsidR="00385242">
        <w:t>hemos obtenido los contornos, recorremos cada uno de ellos y tomamos su perímetro y su área, con ello, calculamos su ‘</w:t>
      </w:r>
      <w:proofErr w:type="spellStart"/>
      <w:r w:rsidR="00385242">
        <w:t>circularity</w:t>
      </w:r>
      <w:proofErr w:type="spellEnd"/>
      <w:r w:rsidR="00385242">
        <w:t xml:space="preserve">’, para medir como de ‘circulo ideal’ es. </w:t>
      </w:r>
      <w:r w:rsidR="00BB1AF9">
        <w:t xml:space="preserve">Si para un </w:t>
      </w:r>
      <w:r w:rsidR="09A7FBC9">
        <w:t>círculo</w:t>
      </w:r>
      <w:r w:rsidR="00BB1AF9">
        <w:t xml:space="preserve"> perfecto 2*pi*r = P y pi*r^2 = </w:t>
      </w:r>
      <w:r w:rsidR="004D053F">
        <w:t>A</w:t>
      </w:r>
      <w:r w:rsidR="00F91584">
        <w:t xml:space="preserve">, entonces, </w:t>
      </w:r>
      <w:r w:rsidR="004D053F">
        <w:t xml:space="preserve">r = P/(2pi) y sustituyendo en la segunda obtenemos que </w:t>
      </w:r>
      <w:r w:rsidR="00896B63">
        <w:t>(P^</w:t>
      </w:r>
      <w:proofErr w:type="gramStart"/>
      <w:r w:rsidR="00896B63">
        <w:t>2)/</w:t>
      </w:r>
      <w:proofErr w:type="gramEnd"/>
      <w:r w:rsidR="00896B63">
        <w:t xml:space="preserve">(4pi) = área </w:t>
      </w:r>
      <w:r w:rsidR="00F64484">
        <w:t xml:space="preserve">=&gt; 4*pi*área / P^2 = 1. Es </w:t>
      </w:r>
      <w:proofErr w:type="spellStart"/>
      <w:r w:rsidR="00F64484">
        <w:t>asi</w:t>
      </w:r>
      <w:proofErr w:type="spellEnd"/>
      <w:r w:rsidR="00F64484">
        <w:t xml:space="preserve"> como definimos la </w:t>
      </w:r>
      <w:proofErr w:type="spellStart"/>
      <w:r w:rsidR="00F64484">
        <w:t>circularity</w:t>
      </w:r>
      <w:proofErr w:type="spellEnd"/>
      <w:r w:rsidR="00F64484">
        <w:t xml:space="preserve">: </w:t>
      </w:r>
      <w:proofErr w:type="spellStart"/>
      <w:r w:rsidR="00F64484">
        <w:t>circularity</w:t>
      </w:r>
      <w:proofErr w:type="spellEnd"/>
      <w:r w:rsidR="00F64484">
        <w:t xml:space="preserve"> = 4*pi*área / P^2. De forma que cuanto</w:t>
      </w:r>
      <w:r w:rsidR="008E5610">
        <w:t xml:space="preserve"> más cercana a 1, mejor circulo es. Una vez calculado este valor, definimos que si es superior a un </w:t>
      </w:r>
      <w:proofErr w:type="spellStart"/>
      <w:r w:rsidR="008E5610">
        <w:t>threshold</w:t>
      </w:r>
      <w:proofErr w:type="spellEnd"/>
      <w:r w:rsidR="008E5610">
        <w:t xml:space="preserve"> (en nuestro caso 0.85) lo damos por bueno</w:t>
      </w:r>
      <w:r w:rsidR="00EC6082">
        <w:t xml:space="preserve"> y calculamos el centro y el radio del mínimo círculo que encierra ese contorno con ‘cv2.minEnclosingCircle’. Esto lo hacemos para todos los contornos, y finalmente, nos quedamos </w:t>
      </w:r>
      <w:r w:rsidR="00CA554C">
        <w:t>con aquel círculo (con circularidad &gt; 0.85) y de mayor radio.</w:t>
      </w:r>
    </w:p>
    <w:p w14:paraId="16EB126C" w14:textId="572DD5BA" w:rsidR="005C035B" w:rsidRDefault="000557C2" w:rsidP="00F81084">
      <w:pPr>
        <w:jc w:val="both"/>
        <w:rPr>
          <w:bCs/>
          <w:szCs w:val="32"/>
        </w:rPr>
      </w:pPr>
      <w:r>
        <w:rPr>
          <w:bCs/>
          <w:noProof/>
          <w:szCs w:val="32"/>
        </w:rPr>
        <w:drawing>
          <wp:anchor distT="0" distB="0" distL="114300" distR="114300" simplePos="0" relativeHeight="251658247" behindDoc="1" locked="0" layoutInCell="1" allowOverlap="1" wp14:anchorId="7E44E838" wp14:editId="5D9D96B1">
            <wp:simplePos x="0" y="0"/>
            <wp:positionH relativeFrom="column">
              <wp:posOffset>3783965</wp:posOffset>
            </wp:positionH>
            <wp:positionV relativeFrom="paragraph">
              <wp:posOffset>13014</wp:posOffset>
            </wp:positionV>
            <wp:extent cx="2005965" cy="1643380"/>
            <wp:effectExtent l="0" t="0" r="635" b="0"/>
            <wp:wrapTight wrapText="bothSides">
              <wp:wrapPolygon edited="0">
                <wp:start x="0" y="0"/>
                <wp:lineTo x="0" y="21366"/>
                <wp:lineTo x="21470" y="21366"/>
                <wp:lineTo x="21470" y="0"/>
                <wp:lineTo x="0" y="0"/>
              </wp:wrapPolygon>
            </wp:wrapTight>
            <wp:docPr id="5" name="Picture 5" descr="Imagen que contiene interior, persona, mujer, vie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interior, persona, mujer, viend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5965" cy="1643380"/>
                    </a:xfrm>
                    <a:prstGeom prst="rect">
                      <a:avLst/>
                    </a:prstGeom>
                  </pic:spPr>
                </pic:pic>
              </a:graphicData>
            </a:graphic>
            <wp14:sizeRelH relativeFrom="page">
              <wp14:pctWidth>0</wp14:pctWidth>
            </wp14:sizeRelH>
            <wp14:sizeRelV relativeFrom="page">
              <wp14:pctHeight>0</wp14:pctHeight>
            </wp14:sizeRelV>
          </wp:anchor>
        </w:drawing>
      </w:r>
      <w:r w:rsidR="005C035B">
        <w:rPr>
          <w:bCs/>
          <w:szCs w:val="32"/>
        </w:rPr>
        <w:t>A la hora de dibujar las formas, hemos desarrollado una función a la cual le pasas el tipo de forma (‘cuadrado’, ‘triangulo’ y ‘circulo’), las coordenadas (</w:t>
      </w:r>
      <w:proofErr w:type="spellStart"/>
      <w:proofErr w:type="gramStart"/>
      <w:r w:rsidR="005C035B">
        <w:rPr>
          <w:bCs/>
          <w:szCs w:val="32"/>
        </w:rPr>
        <w:t>x,y</w:t>
      </w:r>
      <w:proofErr w:type="spellEnd"/>
      <w:proofErr w:type="gramEnd"/>
      <w:r w:rsidR="005C035B">
        <w:rPr>
          <w:bCs/>
          <w:szCs w:val="32"/>
        </w:rPr>
        <w:t xml:space="preserve"> ) de la forma y el w, h en caso del cuadrado y triángulo, y el radio en caso del </w:t>
      </w:r>
      <w:r w:rsidR="3000E5C8" w:rsidRPr="6F748D3A">
        <w:t>círculo</w:t>
      </w:r>
      <w:r w:rsidR="005C035B" w:rsidRPr="6F748D3A">
        <w:t>.</w:t>
      </w:r>
      <w:r w:rsidR="005C035B">
        <w:rPr>
          <w:bCs/>
          <w:szCs w:val="32"/>
        </w:rPr>
        <w:t xml:space="preserve"> En función de la forma que sea, pinta el cuadrado con ‘cv2.rectangle’; para el triángulo, calculamos los 3 vértices y los pintamos con ‘cv2.drawContours’; y finalmente, para el círculo, lo dibuja con ‘cv2.circle’.</w:t>
      </w:r>
    </w:p>
    <w:p w14:paraId="2B016811" w14:textId="01D65BB7" w:rsidR="000C717D" w:rsidRDefault="000C717D" w:rsidP="00F81084">
      <w:pPr>
        <w:jc w:val="both"/>
      </w:pPr>
      <w:r>
        <w:t xml:space="preserve">Dado que el propósito de este </w:t>
      </w:r>
      <w:r w:rsidR="5FF92D7E">
        <w:t>módulo</w:t>
      </w:r>
      <w:r>
        <w:t xml:space="preserve"> es que el usuario elija una de las 3 formas para dibujar en la siguiente fase</w:t>
      </w:r>
      <w:r w:rsidR="0006080F">
        <w:t xml:space="preserve">, el bucle principal de esta parte funciona de la siguiente forma: para cada </w:t>
      </w:r>
      <w:proofErr w:type="spellStart"/>
      <w:proofErr w:type="gramStart"/>
      <w:r w:rsidR="0006080F">
        <w:t>frame</w:t>
      </w:r>
      <w:proofErr w:type="spellEnd"/>
      <w:proofErr w:type="gramEnd"/>
      <w:r w:rsidR="0006080F">
        <w:t xml:space="preserve">, se llama a la función específica de cada </w:t>
      </w:r>
      <w:proofErr w:type="spellStart"/>
      <w:r w:rsidR="0006080F">
        <w:t>tracker</w:t>
      </w:r>
      <w:proofErr w:type="spellEnd"/>
      <w:r w:rsidR="0006080F">
        <w:t>, devolviendo cada una de estas las coordenadas y dimensiones de dichas formas. Para cada una de ellas, en caso de que se hayan detectado se llama a la función ‘</w:t>
      </w:r>
      <w:proofErr w:type="spellStart"/>
      <w:r w:rsidR="0006080F">
        <w:t>dibujar_forma</w:t>
      </w:r>
      <w:proofErr w:type="spellEnd"/>
      <w:r w:rsidR="0006080F">
        <w:t xml:space="preserve">’ para mostrarla sobre el video. Después, se comprueba si el usuario ha pulsado la tecla ‘s’, en caso de hacerlo y que en dicho momento haya 1 y solo una de las figuras </w:t>
      </w:r>
      <w:r w:rsidR="00C85954">
        <w:t xml:space="preserve">en la imagen, se devolverá el nombre de la forma y finalizará la ejecución del programa. En caso de haber más de una o ninguna, no pasará nada, seguirá llevando a cabo la lectura de </w:t>
      </w:r>
      <w:proofErr w:type="spellStart"/>
      <w:r w:rsidR="00C85954">
        <w:t>frames</w:t>
      </w:r>
      <w:proofErr w:type="spellEnd"/>
      <w:r w:rsidR="00C85954">
        <w:t xml:space="preserve"> y detección de formas. Por otro lado, si en cualquier momento se pulsa ‘q’, se finalizará la captura de </w:t>
      </w:r>
      <w:proofErr w:type="spellStart"/>
      <w:r w:rsidR="00C85954">
        <w:t>frames</w:t>
      </w:r>
      <w:proofErr w:type="spellEnd"/>
      <w:r w:rsidR="00C85954">
        <w:t xml:space="preserve"> y la ejecución del programa.</w:t>
      </w:r>
    </w:p>
    <w:p w14:paraId="79E82F9B" w14:textId="40F32944" w:rsidR="0006440D" w:rsidRDefault="0006440D" w:rsidP="0006440D">
      <w:pPr>
        <w:rPr>
          <w:rStyle w:val="nfasis"/>
        </w:rPr>
      </w:pPr>
      <w:r>
        <w:rPr>
          <w:rStyle w:val="nfasis"/>
        </w:rPr>
        <w:t xml:space="preserve">Comparación de contorno objetivo vs. dibujado con un </w:t>
      </w:r>
      <w:proofErr w:type="spellStart"/>
      <w:r>
        <w:rPr>
          <w:rStyle w:val="nfasis"/>
        </w:rPr>
        <w:t>Tracker</w:t>
      </w:r>
      <w:proofErr w:type="spellEnd"/>
      <w:r w:rsidR="009C02CC">
        <w:rPr>
          <w:rStyle w:val="nfasis"/>
        </w:rPr>
        <w:t xml:space="preserve"> (dibujar.py)</w:t>
      </w:r>
    </w:p>
    <w:p w14:paraId="00CEE642" w14:textId="4E0C51A0" w:rsidR="0006440D" w:rsidRDefault="0006440D" w:rsidP="009D5129">
      <w:pPr>
        <w:jc w:val="both"/>
      </w:pPr>
      <w:r>
        <w:t xml:space="preserve">Para esta parte de la práctica, </w:t>
      </w:r>
      <w:r w:rsidR="005F7E42">
        <w:t xml:space="preserve">hemos llevado a cabo el seguimiento de un puntero amarillo. Para llevar a cabo dicho </w:t>
      </w:r>
      <w:proofErr w:type="spellStart"/>
      <w:r w:rsidR="005F7E42">
        <w:t>tracker</w:t>
      </w:r>
      <w:proofErr w:type="spellEnd"/>
      <w:r w:rsidR="005F7E42">
        <w:t xml:space="preserve">, hemos aplicado una máscara de color amarilla </w:t>
      </w:r>
      <w:r w:rsidR="006C602F">
        <w:t xml:space="preserve">y nos hemos quedado con el mayor de los contornos </w:t>
      </w:r>
      <w:r w:rsidR="002B45EF">
        <w:t xml:space="preserve">(además, dicho contorno solo nos vale si tiene un radio mayor que 10, para asegurarnos de no estar detectando </w:t>
      </w:r>
      <w:r w:rsidR="00A33805">
        <w:t xml:space="preserve">el </w:t>
      </w:r>
      <w:proofErr w:type="spellStart"/>
      <w:r w:rsidR="00A33805">
        <w:t>tracker</w:t>
      </w:r>
      <w:proofErr w:type="spellEnd"/>
      <w:r w:rsidR="00A33805">
        <w:t xml:space="preserve"> en momentos en los que no se está mostrando). Por otro lado, hemos controlado que hasta que no se pulse la tecla ‘s’ no se comenzará a guardar la trayectoria del </w:t>
      </w:r>
      <w:proofErr w:type="spellStart"/>
      <w:r w:rsidR="00A33805">
        <w:t>tracker</w:t>
      </w:r>
      <w:proofErr w:type="spellEnd"/>
      <w:r w:rsidR="00A33805">
        <w:t xml:space="preserve">, </w:t>
      </w:r>
      <w:r w:rsidR="007A6B9E">
        <w:t>y que una vez se pulse la tecla ‘e’ se deje de guardar.</w:t>
      </w:r>
      <w:r w:rsidR="004D1ED2" w:rsidRPr="004D1ED2">
        <w:rPr>
          <w:noProof/>
        </w:rPr>
        <w:t xml:space="preserve"> </w:t>
      </w:r>
    </w:p>
    <w:p w14:paraId="2139B2FD" w14:textId="561FF51A" w:rsidR="009D5129" w:rsidRDefault="009D5129" w:rsidP="009D5129">
      <w:pPr>
        <w:jc w:val="both"/>
      </w:pPr>
      <w:r>
        <w:t xml:space="preserve">Para mostrar la trayectoria sobre el vídeo </w:t>
      </w:r>
      <w:r w:rsidR="00D35E3E">
        <w:t>desarrollamos la función ‘</w:t>
      </w:r>
      <w:proofErr w:type="spellStart"/>
      <w:r w:rsidR="00D35E3E">
        <w:t>draw_</w:t>
      </w:r>
      <w:proofErr w:type="gramStart"/>
      <w:r w:rsidR="00D35E3E">
        <w:t>trajectory</w:t>
      </w:r>
      <w:proofErr w:type="spellEnd"/>
      <w:r w:rsidR="00D35E3E">
        <w:t>(</w:t>
      </w:r>
      <w:proofErr w:type="spellStart"/>
      <w:proofErr w:type="gramEnd"/>
      <w:r w:rsidR="00D35E3E">
        <w:t>frame</w:t>
      </w:r>
      <w:proofErr w:type="spellEnd"/>
      <w:r w:rsidR="00D35E3E">
        <w:t xml:space="preserve">, </w:t>
      </w:r>
      <w:proofErr w:type="spellStart"/>
      <w:r w:rsidR="00D35E3E">
        <w:t>trajectory</w:t>
      </w:r>
      <w:proofErr w:type="spellEnd"/>
      <w:r w:rsidR="00EE259E">
        <w:t>)</w:t>
      </w:r>
      <w:r w:rsidR="00D35E3E">
        <w:t xml:space="preserve">’ </w:t>
      </w:r>
      <w:r w:rsidR="007A7CFF">
        <w:t xml:space="preserve">en cual hacemos lo siguiente: En primer lugar, suavizamos la trayectoria original, iterando sobre todos los puntos de la trayectoria </w:t>
      </w:r>
      <w:r w:rsidR="00311423">
        <w:t>y calculando el punto medio entre cada par de puntos consecu</w:t>
      </w:r>
      <w:r w:rsidR="0075753D">
        <w:t>tivos y agregándolo a la lista ‘</w:t>
      </w:r>
      <w:proofErr w:type="spellStart"/>
      <w:r w:rsidR="0075753D">
        <w:t>smooth_trajectory</w:t>
      </w:r>
      <w:proofErr w:type="spellEnd"/>
      <w:r w:rsidR="0075753D">
        <w:t>’</w:t>
      </w:r>
      <w:r w:rsidR="00985020">
        <w:t xml:space="preserve">. Hecho esto, pasamos a </w:t>
      </w:r>
      <w:r w:rsidR="007E3DD6">
        <w:t>mostrar la trayectoria mediante la función cv2.line</w:t>
      </w:r>
      <w:r w:rsidR="00536608">
        <w:t>, la cual conecta los puntos consecutivos que le hayamos pasado con una línea del grosor y color que le indiquemos.</w:t>
      </w:r>
    </w:p>
    <w:p w14:paraId="5CA3F04B" w14:textId="66D78FDB" w:rsidR="007A6B9E" w:rsidRDefault="007A6B9E" w:rsidP="009D5129">
      <w:pPr>
        <w:jc w:val="both"/>
      </w:pPr>
      <w:r>
        <w:t xml:space="preserve">De forma paralela, superponemos sobre la imagen de video mostrada </w:t>
      </w:r>
      <w:r w:rsidR="003A6DD6">
        <w:t>la figura objetivo que se va a dibujar. En el caso del rectán</w:t>
      </w:r>
      <w:r w:rsidR="00195EA9">
        <w:t>gulo, usamos la función</w:t>
      </w:r>
      <w:r w:rsidR="00CA5EA0">
        <w:t xml:space="preserve"> “cv2.rectangle”, pasándole el </w:t>
      </w:r>
      <w:proofErr w:type="spellStart"/>
      <w:proofErr w:type="gramStart"/>
      <w:r w:rsidR="00CA5EA0">
        <w:t>frame</w:t>
      </w:r>
      <w:proofErr w:type="spellEnd"/>
      <w:proofErr w:type="gramEnd"/>
      <w:r w:rsidR="00CA5EA0">
        <w:t xml:space="preserve"> sobre el cual lo vamos a pintar</w:t>
      </w:r>
      <w:r w:rsidR="001A2E65" w:rsidRPr="001A2E65">
        <w:t>, coordenadas de la esquina superior izquierda, coordenadas de la esquina inferior derecha, color, grosor</w:t>
      </w:r>
      <w:r w:rsidR="001A2E65">
        <w:t xml:space="preserve">. En el caso del triángulo, </w:t>
      </w:r>
      <w:r w:rsidR="00A74DF6">
        <w:t xml:space="preserve">calculamos los vértices de este, </w:t>
      </w:r>
      <w:r w:rsidR="003A2425">
        <w:t xml:space="preserve">hacemos un </w:t>
      </w:r>
      <w:proofErr w:type="spellStart"/>
      <w:r w:rsidR="003A2425">
        <w:t>re</w:t>
      </w:r>
      <w:r w:rsidR="7EEADE32">
        <w:t>s</w:t>
      </w:r>
      <w:r w:rsidR="003A2425">
        <w:t>hape</w:t>
      </w:r>
      <w:proofErr w:type="spellEnd"/>
      <w:r w:rsidR="003A2425">
        <w:t xml:space="preserve"> de los puntos para que sea un </w:t>
      </w:r>
      <w:proofErr w:type="spellStart"/>
      <w:r w:rsidR="003A2425">
        <w:t>array</w:t>
      </w:r>
      <w:proofErr w:type="spellEnd"/>
      <w:r w:rsidR="003A2425">
        <w:t xml:space="preserve"> de 3x1x2 y finalmente lo mostramos sobre el </w:t>
      </w:r>
      <w:proofErr w:type="spellStart"/>
      <w:proofErr w:type="gramStart"/>
      <w:r w:rsidR="003A2425">
        <w:t>frame</w:t>
      </w:r>
      <w:proofErr w:type="spellEnd"/>
      <w:proofErr w:type="gramEnd"/>
      <w:r w:rsidR="003A2425">
        <w:t xml:space="preserve"> con la función cv2.polylies, pasándole el </w:t>
      </w:r>
      <w:proofErr w:type="spellStart"/>
      <w:r w:rsidR="003A2425">
        <w:t>frame</w:t>
      </w:r>
      <w:proofErr w:type="spellEnd"/>
      <w:r w:rsidR="003A2425">
        <w:t xml:space="preserve">, los puntos, </w:t>
      </w:r>
      <w:r w:rsidR="004B1186">
        <w:t xml:space="preserve">si está cerrado o no el contorno, el color y el grosor. Finalmente, para mostrar el logo tipo de Disney, el proceso es algo más complicado. En primer lugar, cargamos </w:t>
      </w:r>
      <w:r w:rsidR="00004123">
        <w:t xml:space="preserve">el logo del fichero ‘disney-channel-logo.png’ </w:t>
      </w:r>
      <w:r w:rsidR="00AA0CB6">
        <w:t xml:space="preserve">con la función cv2.imread. Después </w:t>
      </w:r>
      <w:proofErr w:type="spellStart"/>
      <w:r w:rsidR="00AA0CB6">
        <w:t>flipeamos</w:t>
      </w:r>
      <w:proofErr w:type="spellEnd"/>
      <w:r w:rsidR="00AA0CB6">
        <w:t xml:space="preserve"> el logo en espejo (ya que después al mostrar el video se volverá a </w:t>
      </w:r>
      <w:proofErr w:type="spellStart"/>
      <w:r w:rsidR="00AA0CB6">
        <w:t>flipear</w:t>
      </w:r>
      <w:proofErr w:type="spellEnd"/>
      <w:r w:rsidR="00AA0CB6">
        <w:t xml:space="preserve"> la imagen)</w:t>
      </w:r>
      <w:r w:rsidR="00615662">
        <w:t>. Extraemos los canales R,</w:t>
      </w:r>
      <w:r w:rsidR="424715C3">
        <w:t xml:space="preserve"> </w:t>
      </w:r>
      <w:proofErr w:type="gramStart"/>
      <w:r w:rsidR="00615662">
        <w:t>G,B</w:t>
      </w:r>
      <w:proofErr w:type="gramEnd"/>
      <w:r w:rsidR="00615662">
        <w:t xml:space="preserve"> y </w:t>
      </w:r>
      <w:proofErr w:type="spellStart"/>
      <w:r w:rsidR="00615662">
        <w:t>alpha</w:t>
      </w:r>
      <w:proofErr w:type="spellEnd"/>
      <w:r w:rsidR="00615662">
        <w:t xml:space="preserve"> del logo</w:t>
      </w:r>
      <w:r w:rsidR="004A4A69">
        <w:t xml:space="preserve">, el canal </w:t>
      </w:r>
      <w:proofErr w:type="spellStart"/>
      <w:r w:rsidR="004A4A69">
        <w:t>alpha</w:t>
      </w:r>
      <w:proofErr w:type="spellEnd"/>
      <w:r w:rsidR="004A4A69">
        <w:t xml:space="preserve"> nos dará la máscara del logo</w:t>
      </w:r>
      <w:r w:rsidR="00872CD7">
        <w:t>.</w:t>
      </w:r>
      <w:r w:rsidR="0075779C">
        <w:t xml:space="preserve"> Además, </w:t>
      </w:r>
      <w:r w:rsidR="000A095B">
        <w:t xml:space="preserve">redimensionamos el logo y la máscara para que tenga el tamaño deseado mediante la función cv2.resize. </w:t>
      </w:r>
      <w:r w:rsidR="00872CD7">
        <w:t>Después, especificamos las coordenadas donde situaremos el logo para que se muestre en la esquina inferior derecha (recordar que al mostrar el video se verá en la izquierda)</w:t>
      </w:r>
      <w:r w:rsidR="00164192">
        <w:t xml:space="preserve">. Finalmente, </w:t>
      </w:r>
      <w:r w:rsidR="00357819">
        <w:t xml:space="preserve">mediante un bucle </w:t>
      </w:r>
      <w:r w:rsidR="00F133CB">
        <w:t>para cada canal de color (R,</w:t>
      </w:r>
      <w:r w:rsidR="20CE061B">
        <w:t xml:space="preserve"> </w:t>
      </w:r>
      <w:r w:rsidR="00F133CB">
        <w:t>G,</w:t>
      </w:r>
      <w:r w:rsidR="720D6EDA">
        <w:t xml:space="preserve"> </w:t>
      </w:r>
      <w:r w:rsidR="00F133CB">
        <w:t xml:space="preserve">B) usaremos la </w:t>
      </w:r>
      <w:r w:rsidR="2B66B21B">
        <w:t>transparencia</w:t>
      </w:r>
      <w:r w:rsidR="00F133CB">
        <w:t xml:space="preserve"> del canal alfa (‘</w:t>
      </w:r>
      <w:proofErr w:type="spellStart"/>
      <w:r w:rsidR="00F133CB">
        <w:t>logo_mask_resized</w:t>
      </w:r>
      <w:proofErr w:type="spellEnd"/>
      <w:r w:rsidR="00F133CB">
        <w:t xml:space="preserve">’) para combinar los píxeles del logo con los píxeles del marco del video. </w:t>
      </w:r>
      <w:r w:rsidR="00164192">
        <w:t xml:space="preserve"> </w:t>
      </w:r>
    </w:p>
    <w:p w14:paraId="5F10F4FD" w14:textId="49DF0901" w:rsidR="00536608" w:rsidRDefault="00536608" w:rsidP="009D5129">
      <w:pPr>
        <w:jc w:val="both"/>
      </w:pPr>
      <w:r>
        <w:t xml:space="preserve">Una vez se hayan superpuesto tanto la trayectoria, como la forma que se vaya a dibujar sobre el </w:t>
      </w:r>
      <w:proofErr w:type="spellStart"/>
      <w:proofErr w:type="gramStart"/>
      <w:r>
        <w:t>frame</w:t>
      </w:r>
      <w:proofErr w:type="spellEnd"/>
      <w:proofErr w:type="gramEnd"/>
      <w:r w:rsidR="007F30BB">
        <w:t xml:space="preserve">, </w:t>
      </w:r>
      <w:proofErr w:type="spellStart"/>
      <w:r w:rsidR="007F30BB">
        <w:t>flipeamos</w:t>
      </w:r>
      <w:proofErr w:type="spellEnd"/>
      <w:r w:rsidR="007F30BB">
        <w:t xml:space="preserve"> dicho </w:t>
      </w:r>
      <w:proofErr w:type="spellStart"/>
      <w:r w:rsidR="007F30BB">
        <w:t>frame</w:t>
      </w:r>
      <w:proofErr w:type="spellEnd"/>
      <w:r w:rsidR="007F30BB">
        <w:t xml:space="preserve"> en espejo, y sobre este agregamos un texto dando la indicación necesaria al usuario (Pulsa ‘s’ para comenzar a dibujar, pulsa ‘e’ para terminar de dibujar, la figura </w:t>
      </w:r>
      <w:r w:rsidR="31911B06">
        <w:t>está</w:t>
      </w:r>
      <w:r w:rsidR="007F30BB">
        <w:t xml:space="preserve"> bien, la figura </w:t>
      </w:r>
      <w:r w:rsidR="3194494D">
        <w:t>está</w:t>
      </w:r>
      <w:r w:rsidR="007F30BB">
        <w:t xml:space="preserve"> mal…) para después mostrar dicho </w:t>
      </w:r>
      <w:proofErr w:type="spellStart"/>
      <w:r w:rsidR="007F30BB">
        <w:t>frame</w:t>
      </w:r>
      <w:proofErr w:type="spellEnd"/>
      <w:r w:rsidR="00A641B2">
        <w:t>.</w:t>
      </w:r>
      <w:r w:rsidR="00605671">
        <w:t xml:space="preserve"> De esta forma, el bucle se ejecutará hasta que el usuario termine de dibujar y pulse ‘e’</w:t>
      </w:r>
      <w:r w:rsidR="009F15F6">
        <w:t xml:space="preserve">, donde se mostrará si ha dibujado bien o mal la forma, se esperarán 5 segundos y se finalizará la ejecución del programa. También, podrá salir del programa de forma inmediata pulsado ‘q’. </w:t>
      </w:r>
    </w:p>
    <w:p w14:paraId="568CC622" w14:textId="62014364" w:rsidR="009F15F6" w:rsidRDefault="009F15F6" w:rsidP="009D5129">
      <w:pPr>
        <w:jc w:val="both"/>
      </w:pPr>
      <w:r>
        <w:t>Para determinar si el usuario ha dibujado bien o mal la forma, tras probar distintos método</w:t>
      </w:r>
      <w:r w:rsidR="00080246">
        <w:t>s</w:t>
      </w:r>
      <w:r>
        <w:t xml:space="preserve">, finalmente nos decantamos por el siguiente que se define </w:t>
      </w:r>
      <w:r w:rsidR="00A82EC7">
        <w:t>en la función ‘</w:t>
      </w:r>
      <w:proofErr w:type="spellStart"/>
      <w:r w:rsidR="00A82EC7">
        <w:t>compare_</w:t>
      </w:r>
      <w:proofErr w:type="gramStart"/>
      <w:r w:rsidR="00A82EC7">
        <w:t>trajectory</w:t>
      </w:r>
      <w:proofErr w:type="spellEnd"/>
      <w:r w:rsidR="00A82EC7">
        <w:t>(</w:t>
      </w:r>
      <w:proofErr w:type="spellStart"/>
      <w:proofErr w:type="gramEnd"/>
      <w:r w:rsidR="00A82EC7">
        <w:t>trajectory</w:t>
      </w:r>
      <w:proofErr w:type="spellEnd"/>
      <w:r w:rsidR="00A82EC7">
        <w:t xml:space="preserve">, </w:t>
      </w:r>
      <w:proofErr w:type="spellStart"/>
      <w:r w:rsidR="00A82EC7">
        <w:t>shape</w:t>
      </w:r>
      <w:proofErr w:type="spellEnd"/>
      <w:r w:rsidR="00A82EC7">
        <w:t xml:space="preserve">)’. A este método le pasamos tanto la trayectoria como la forma ‘objetivo’ y dibuja </w:t>
      </w:r>
      <w:r w:rsidR="00B67FA6">
        <w:t xml:space="preserve">sobre 2 imágenes en blanco, en una la trayectoria, y en otra la forma. Después, </w:t>
      </w:r>
      <w:r w:rsidR="00820F0E">
        <w:t xml:space="preserve">pasa las imágenes a escala de grises y </w:t>
      </w:r>
      <w:r w:rsidR="00B67FA6">
        <w:t xml:space="preserve">busca los contornos </w:t>
      </w:r>
      <w:r w:rsidR="00F323D9">
        <w:t xml:space="preserve">sobre ambas imágenes, quedándose con todos los contornos de la imagen 1 (la de la trayectoria) y solo con el </w:t>
      </w:r>
      <w:r w:rsidR="00820F0E">
        <w:t>contorno de mayor área de la segunda ima</w:t>
      </w:r>
      <w:r w:rsidR="002021C4">
        <w:t xml:space="preserve">gen (obtiene el contorno de la figura perfecta que se quiere dibujar). Hecho esto, calcula la distancia </w:t>
      </w:r>
      <w:proofErr w:type="spellStart"/>
      <w:r w:rsidR="002021C4">
        <w:t>Hu</w:t>
      </w:r>
      <w:proofErr w:type="spellEnd"/>
      <w:r w:rsidR="002021C4">
        <w:t xml:space="preserve"> entre cada uno de los contornos de la imagen </w:t>
      </w:r>
      <w:r w:rsidR="00F64C12">
        <w:t>con la trayectoria con el contorno de la figura deseada mediante la función cv2.matchShapes</w:t>
      </w:r>
      <w:r w:rsidR="007603BC">
        <w:t xml:space="preserve">. </w:t>
      </w:r>
      <w:r w:rsidR="00F77B05">
        <w:t xml:space="preserve">La distancia </w:t>
      </w:r>
      <w:proofErr w:type="spellStart"/>
      <w:r w:rsidR="00F77B05">
        <w:t>Hu</w:t>
      </w:r>
      <w:proofErr w:type="spellEnd"/>
      <w:r w:rsidR="00F77B05">
        <w:t xml:space="preserve"> es una métrica propuesta por </w:t>
      </w:r>
      <w:r w:rsidR="00F77B05" w:rsidRPr="00F77B05">
        <w:t>Ming-</w:t>
      </w:r>
      <w:proofErr w:type="spellStart"/>
      <w:r w:rsidR="00F77B05" w:rsidRPr="00F77B05">
        <w:t>Kuei</w:t>
      </w:r>
      <w:proofErr w:type="spellEnd"/>
      <w:r w:rsidR="00F77B05">
        <w:t xml:space="preserve"> en 1962 que se basa en los momentos </w:t>
      </w:r>
      <w:proofErr w:type="spellStart"/>
      <w:r w:rsidR="00F77B05">
        <w:t>Hu</w:t>
      </w:r>
      <w:proofErr w:type="spellEnd"/>
      <w:r w:rsidR="00F77B05">
        <w:t>, invariantes en escala, rotación y traslación</w:t>
      </w:r>
      <w:r w:rsidR="000E02AF">
        <w:t xml:space="preserve">. </w:t>
      </w:r>
      <w:r w:rsidR="000E02AF" w:rsidRPr="000E02AF">
        <w:t xml:space="preserve">La idea principal detrás de los momentos de </w:t>
      </w:r>
      <w:proofErr w:type="spellStart"/>
      <w:r w:rsidR="000E02AF" w:rsidRPr="000E02AF">
        <w:t>Hu</w:t>
      </w:r>
      <w:proofErr w:type="spellEnd"/>
      <w:r w:rsidR="000E02AF" w:rsidRPr="000E02AF">
        <w:t xml:space="preserve"> es capturar características importantes de la forma del contorno que sean invariantes a ciertas transformaciones. Estos momentos se utilizan para calcular un conjunto de siete valores, cada uno representa una característica específica de la forma del contorno.</w:t>
      </w:r>
      <w:r w:rsidR="00A248C3">
        <w:t xml:space="preserve"> </w:t>
      </w:r>
      <w:r w:rsidR="00A248C3" w:rsidRPr="00A248C3">
        <w:t xml:space="preserve">La distancia de </w:t>
      </w:r>
      <w:proofErr w:type="spellStart"/>
      <w:r w:rsidR="00A248C3" w:rsidRPr="00A248C3">
        <w:t>Hu</w:t>
      </w:r>
      <w:proofErr w:type="spellEnd"/>
      <w:r w:rsidR="00A248C3" w:rsidRPr="00A248C3">
        <w:t xml:space="preserve"> se calcula como la diferencia entre los momentos de </w:t>
      </w:r>
      <w:proofErr w:type="spellStart"/>
      <w:r w:rsidR="00A248C3" w:rsidRPr="00A248C3">
        <w:t>Hu</w:t>
      </w:r>
      <w:proofErr w:type="spellEnd"/>
      <w:r w:rsidR="00A248C3" w:rsidRPr="00A248C3">
        <w:t xml:space="preserve"> de dos contornos. Cuando se utiliza la función cv2.matchShapes, se comparan los momentos de </w:t>
      </w:r>
      <w:proofErr w:type="spellStart"/>
      <w:r w:rsidR="00A248C3" w:rsidRPr="00A248C3">
        <w:t>Hu</w:t>
      </w:r>
      <w:proofErr w:type="spellEnd"/>
      <w:r w:rsidR="00A248C3" w:rsidRPr="00A248C3">
        <w:t xml:space="preserve"> de dos contornos para medir qué tan diferentes son. Si los contornos son idénticos o muy similares, la distancia de </w:t>
      </w:r>
      <w:proofErr w:type="spellStart"/>
      <w:r w:rsidR="00A248C3" w:rsidRPr="00A248C3">
        <w:t>Hu</w:t>
      </w:r>
      <w:proofErr w:type="spellEnd"/>
      <w:r w:rsidR="00A248C3" w:rsidRPr="00A248C3">
        <w:t xml:space="preserve"> será cercana a cero, lo que indica una mayor similitud entre las formas. Por otro lado, cuanto mayor sea el valor de la distancia de </w:t>
      </w:r>
      <w:proofErr w:type="spellStart"/>
      <w:r w:rsidR="00A248C3" w:rsidRPr="00A248C3">
        <w:t>Hu</w:t>
      </w:r>
      <w:proofErr w:type="spellEnd"/>
      <w:r w:rsidR="00A248C3" w:rsidRPr="00A248C3">
        <w:t>, mayor será la diferencia entre las formas.</w:t>
      </w:r>
      <w:r w:rsidR="003D7FC5">
        <w:t xml:space="preserve"> De esta forma, una vez calculadas las distancias </w:t>
      </w:r>
      <w:proofErr w:type="spellStart"/>
      <w:r w:rsidR="003D7FC5">
        <w:t>Hu</w:t>
      </w:r>
      <w:proofErr w:type="spellEnd"/>
      <w:r w:rsidR="003D7FC5">
        <w:t xml:space="preserve"> entre cada uno de los contornos, con el contorno de la figura ‘perfecta’, cogemos el menor de todos, y si este está por debajo de un threshold determinado devolvemos True (se ha pintado bien la forma) o False (no se ha pintado bien la forma).</w:t>
      </w:r>
    </w:p>
    <w:p w14:paraId="0976A57B" w14:textId="4A72152E" w:rsidR="007A6B9E" w:rsidRDefault="00AD61AF" w:rsidP="00FA6633">
      <w:pPr>
        <w:jc w:val="both"/>
      </w:pPr>
      <w:r w:rsidRPr="007036BD">
        <w:rPr>
          <w:noProof/>
        </w:rPr>
        <w:drawing>
          <wp:anchor distT="0" distB="0" distL="114300" distR="114300" simplePos="0" relativeHeight="251658248" behindDoc="1" locked="0" layoutInCell="1" allowOverlap="1" wp14:anchorId="2768C0AD" wp14:editId="363DCFBC">
            <wp:simplePos x="0" y="0"/>
            <wp:positionH relativeFrom="column">
              <wp:posOffset>1883360</wp:posOffset>
            </wp:positionH>
            <wp:positionV relativeFrom="paragraph">
              <wp:posOffset>778510</wp:posOffset>
            </wp:positionV>
            <wp:extent cx="1898650" cy="1438275"/>
            <wp:effectExtent l="0" t="0" r="6350" b="0"/>
            <wp:wrapTight wrapText="bothSides">
              <wp:wrapPolygon edited="0">
                <wp:start x="0" y="0"/>
                <wp:lineTo x="0" y="21362"/>
                <wp:lineTo x="21528" y="21362"/>
                <wp:lineTo x="21528" y="0"/>
                <wp:lineTo x="0" y="0"/>
              </wp:wrapPolygon>
            </wp:wrapTight>
            <wp:docPr id="7" name="Picture 7" descr="Imagen que contiene persona, cumpleaños, sostener, past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persona, cumpleaños, sostener, pastel&#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98650" cy="1438275"/>
                    </a:xfrm>
                    <a:prstGeom prst="rect">
                      <a:avLst/>
                    </a:prstGeom>
                  </pic:spPr>
                </pic:pic>
              </a:graphicData>
            </a:graphic>
            <wp14:sizeRelH relativeFrom="page">
              <wp14:pctWidth>0</wp14:pctWidth>
            </wp14:sizeRelH>
            <wp14:sizeRelV relativeFrom="page">
              <wp14:pctHeight>0</wp14:pctHeight>
            </wp14:sizeRelV>
          </wp:anchor>
        </w:drawing>
      </w:r>
      <w:r w:rsidRPr="004D1ED2">
        <w:rPr>
          <w:noProof/>
        </w:rPr>
        <w:drawing>
          <wp:anchor distT="0" distB="0" distL="114300" distR="114300" simplePos="0" relativeHeight="251658249" behindDoc="1" locked="0" layoutInCell="1" allowOverlap="1" wp14:anchorId="0B7D8D62" wp14:editId="2C39F17E">
            <wp:simplePos x="0" y="0"/>
            <wp:positionH relativeFrom="column">
              <wp:posOffset>-130225</wp:posOffset>
            </wp:positionH>
            <wp:positionV relativeFrom="paragraph">
              <wp:posOffset>778510</wp:posOffset>
            </wp:positionV>
            <wp:extent cx="1939925" cy="1438275"/>
            <wp:effectExtent l="0" t="0" r="3175" b="0"/>
            <wp:wrapTight wrapText="bothSides">
              <wp:wrapPolygon edited="0">
                <wp:start x="0" y="0"/>
                <wp:lineTo x="0" y="21362"/>
                <wp:lineTo x="21494" y="21362"/>
                <wp:lineTo x="21494" y="0"/>
                <wp:lineTo x="0" y="0"/>
              </wp:wrapPolygon>
            </wp:wrapTight>
            <wp:docPr id="6" name="Picture 6" descr="Una caricatura de una muje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a caricatura de una mujer&#10;&#10;Descripción generada automáticamente con confianza baja"/>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9925" cy="1438275"/>
                    </a:xfrm>
                    <a:prstGeom prst="rect">
                      <a:avLst/>
                    </a:prstGeom>
                  </pic:spPr>
                </pic:pic>
              </a:graphicData>
            </a:graphic>
            <wp14:sizeRelH relativeFrom="page">
              <wp14:pctWidth>0</wp14:pctWidth>
            </wp14:sizeRelH>
            <wp14:sizeRelV relativeFrom="page">
              <wp14:pctHeight>0</wp14:pctHeight>
            </wp14:sizeRelV>
          </wp:anchor>
        </w:drawing>
      </w:r>
      <w:r w:rsidRPr="00AD61AF">
        <w:rPr>
          <w:noProof/>
        </w:rPr>
        <w:drawing>
          <wp:anchor distT="0" distB="0" distL="114300" distR="114300" simplePos="0" relativeHeight="251658250" behindDoc="1" locked="0" layoutInCell="1" allowOverlap="1" wp14:anchorId="3C51C98D" wp14:editId="2FB9CC10">
            <wp:simplePos x="0" y="0"/>
            <wp:positionH relativeFrom="column">
              <wp:posOffset>3843670</wp:posOffset>
            </wp:positionH>
            <wp:positionV relativeFrom="paragraph">
              <wp:posOffset>767715</wp:posOffset>
            </wp:positionV>
            <wp:extent cx="1925955" cy="1448435"/>
            <wp:effectExtent l="0" t="0" r="4445" b="0"/>
            <wp:wrapTight wrapText="bothSides">
              <wp:wrapPolygon edited="0">
                <wp:start x="0" y="0"/>
                <wp:lineTo x="0" y="21401"/>
                <wp:lineTo x="21507" y="21401"/>
                <wp:lineTo x="21507" y="0"/>
                <wp:lineTo x="0" y="0"/>
              </wp:wrapPolygon>
            </wp:wrapTight>
            <wp:docPr id="8" name="Picture 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Interfaz de usuario gráfic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5955" cy="1448435"/>
                    </a:xfrm>
                    <a:prstGeom prst="rect">
                      <a:avLst/>
                    </a:prstGeom>
                  </pic:spPr>
                </pic:pic>
              </a:graphicData>
            </a:graphic>
            <wp14:sizeRelH relativeFrom="page">
              <wp14:pctWidth>0</wp14:pctWidth>
            </wp14:sizeRelH>
            <wp14:sizeRelV relativeFrom="page">
              <wp14:pctHeight>0</wp14:pctHeight>
            </wp14:sizeRelV>
          </wp:anchor>
        </w:drawing>
      </w:r>
      <w:r w:rsidR="003D7FC5">
        <w:t xml:space="preserve">Tras hacer varias pruebas vimos que la distancia </w:t>
      </w:r>
      <w:proofErr w:type="spellStart"/>
      <w:r w:rsidR="00BB2CA5">
        <w:t>Hu</w:t>
      </w:r>
      <w:proofErr w:type="spellEnd"/>
      <w:r w:rsidR="00BB2CA5">
        <w:t xml:space="preserve"> para dibujar un cuadrado aceptable podía dar valores muy bajos (de 0.004 aproximadamente), mientras que, con el logo de Disney, al ser más complicado de dibujar, no lográbamos bajar de 2. Es por ello </w:t>
      </w:r>
      <w:proofErr w:type="gramStart"/>
      <w:r w:rsidR="00BB2CA5">
        <w:t>que</w:t>
      </w:r>
      <w:proofErr w:type="gramEnd"/>
      <w:r w:rsidR="00BB2CA5">
        <w:t xml:space="preserve"> finalmente decidimos establecer distintos valores de </w:t>
      </w:r>
      <w:proofErr w:type="spellStart"/>
      <w:r w:rsidR="00BB2CA5">
        <w:t>threshold</w:t>
      </w:r>
      <w:proofErr w:type="spellEnd"/>
      <w:r w:rsidR="00BB2CA5">
        <w:t xml:space="preserve"> para cada una de las 3 formas.</w:t>
      </w:r>
    </w:p>
    <w:p w14:paraId="36E8FDA8" w14:textId="13C2E8EE" w:rsidR="00FA6633" w:rsidRDefault="00FA6633" w:rsidP="00FA6633">
      <w:pPr>
        <w:jc w:val="both"/>
      </w:pPr>
    </w:p>
    <w:p w14:paraId="3691D01E" w14:textId="6D373869" w:rsidR="007A6B9E" w:rsidRPr="0006440D" w:rsidRDefault="007A6B9E" w:rsidP="0006440D">
      <w:r>
        <w:t xml:space="preserve">En todos los </w:t>
      </w:r>
      <w:r w:rsidR="00F81084">
        <w:t>módulos</w:t>
      </w:r>
      <w:r>
        <w:t xml:space="preserve"> descritos, la imagen mostrada en el vídeo ha sido </w:t>
      </w:r>
      <w:proofErr w:type="spellStart"/>
      <w:r>
        <w:t>flippeada</w:t>
      </w:r>
      <w:proofErr w:type="spellEnd"/>
      <w:r>
        <w:t xml:space="preserve"> (en espejo), de forma que el usuario pueda seguir sus movimientos en el vídeo de forma m</w:t>
      </w:r>
      <w:r w:rsidR="5BACF714">
        <w:t xml:space="preserve">ás </w:t>
      </w:r>
      <w:r w:rsidR="007D795D">
        <w:t>intuitiva.</w:t>
      </w:r>
    </w:p>
    <w:p w14:paraId="634FC1DB" w14:textId="2871BE70" w:rsidR="005E77FE" w:rsidRPr="005E77FE" w:rsidRDefault="005E77FE" w:rsidP="005E77FE">
      <w:pPr>
        <w:pStyle w:val="Ttulo1"/>
      </w:pPr>
      <w:r>
        <w:t>Resultados y futuros desarrollos</w:t>
      </w:r>
    </w:p>
    <w:p w14:paraId="6A944CDC" w14:textId="0E8545D1" w:rsidR="006A745C" w:rsidRDefault="006A745C" w:rsidP="006A745C">
      <w:pPr>
        <w:rPr>
          <w:rStyle w:val="nfasis"/>
        </w:rPr>
      </w:pPr>
      <w:r>
        <w:rPr>
          <w:rStyle w:val="nfasis"/>
        </w:rPr>
        <w:t>Resultados</w:t>
      </w:r>
    </w:p>
    <w:p w14:paraId="5F9E1CE7" w14:textId="625F6FB0" w:rsidR="006A745C" w:rsidRPr="006A745C" w:rsidRDefault="006A745C" w:rsidP="002073D4">
      <w:pPr>
        <w:jc w:val="both"/>
      </w:pPr>
      <w:r w:rsidRPr="006A745C">
        <w:t xml:space="preserve">La práctica aborda de manera </w:t>
      </w:r>
      <w:r w:rsidR="00DB30BA">
        <w:t>incremental</w:t>
      </w:r>
      <w:r w:rsidRPr="006A745C">
        <w:t xml:space="preserve"> el procesamiento de imágenes y visión por computadora </w:t>
      </w:r>
      <w:r w:rsidR="002073D4">
        <w:t>mediante</w:t>
      </w:r>
      <w:r w:rsidRPr="006A745C">
        <w:t xml:space="preserve"> diversas etapas. En primer lugar, la calibración de la cámara se realiza con éxito, extrayendo parámetros intrínsecos y extrínsecos necesarios para una representación precisa del entorno visual. La implementación de SIFT para la detección de secuencias de patrones, utilizando cartas del juego 'UNO', agrega un elemento interactivo y de validación al proceso</w:t>
      </w:r>
      <w:r w:rsidR="00A904ED">
        <w:t xml:space="preserve"> de manera original</w:t>
      </w:r>
      <w:r w:rsidRPr="006A745C">
        <w:t>,</w:t>
      </w:r>
      <w:r w:rsidR="00A904ED">
        <w:t xml:space="preserve"> permitiendo la </w:t>
      </w:r>
      <w:r w:rsidR="001C46ED">
        <w:t>asignación</w:t>
      </w:r>
      <w:r w:rsidRPr="006A745C">
        <w:t xml:space="preserve"> </w:t>
      </w:r>
      <w:r w:rsidR="00A904ED">
        <w:t>de</w:t>
      </w:r>
      <w:r w:rsidR="009F473C">
        <w:t xml:space="preserve"> un </w:t>
      </w:r>
      <w:r w:rsidR="00A904ED">
        <w:t xml:space="preserve">amplio rango de </w:t>
      </w:r>
      <w:r w:rsidR="00FD5791">
        <w:t>secuencias</w:t>
      </w:r>
      <w:r w:rsidR="00A904ED">
        <w:t xml:space="preserve"> </w:t>
      </w:r>
      <w:r w:rsidR="00FD5791">
        <w:t xml:space="preserve">como </w:t>
      </w:r>
      <w:r w:rsidR="00FC7C8C">
        <w:t>contraseña de acceso al sistema</w:t>
      </w:r>
      <w:r w:rsidRPr="006A745C">
        <w:t>.</w:t>
      </w:r>
    </w:p>
    <w:p w14:paraId="4FC7ADDF" w14:textId="23AE3D5C" w:rsidR="006A745C" w:rsidRPr="006A745C" w:rsidRDefault="006A745C" w:rsidP="0077634F">
      <w:pPr>
        <w:jc w:val="both"/>
      </w:pPr>
      <w:r w:rsidRPr="006A745C">
        <w:t xml:space="preserve">La introducción de un módulo de seguimiento con </w:t>
      </w:r>
      <w:proofErr w:type="spellStart"/>
      <w:r w:rsidRPr="00A92A48">
        <w:rPr>
          <w:i/>
          <w:iCs/>
        </w:rPr>
        <w:t>trackers</w:t>
      </w:r>
      <w:proofErr w:type="spellEnd"/>
      <w:r w:rsidRPr="006A745C">
        <w:t xml:space="preserve"> para detectar figuras con colores específicos añade complejidad y creatividad al proyecto</w:t>
      </w:r>
      <w:r w:rsidR="0077634F">
        <w:t xml:space="preserve">, además de </w:t>
      </w:r>
      <w:r w:rsidR="00DC2832">
        <w:t>ofrecer</w:t>
      </w:r>
      <w:r w:rsidR="00AA4A15">
        <w:t xml:space="preserve"> </w:t>
      </w:r>
      <w:r w:rsidR="00A92A48">
        <w:t>al</w:t>
      </w:r>
      <w:r w:rsidR="00AA4A15">
        <w:t xml:space="preserve"> usuario</w:t>
      </w:r>
      <w:r w:rsidR="00DC2832">
        <w:t xml:space="preserve"> la</w:t>
      </w:r>
      <w:r w:rsidR="0077634F">
        <w:t xml:space="preserve"> </w:t>
      </w:r>
      <w:r w:rsidRPr="006A745C">
        <w:t xml:space="preserve">capacidad de seleccionar una </w:t>
      </w:r>
      <w:r w:rsidR="00AA4A15">
        <w:t xml:space="preserve">determinada </w:t>
      </w:r>
      <w:r w:rsidRPr="006A745C">
        <w:t>forma</w:t>
      </w:r>
      <w:r w:rsidR="00AA4A15">
        <w:t xml:space="preserve"> según</w:t>
      </w:r>
      <w:r w:rsidR="00A92A48">
        <w:t xml:space="preserve"> la figura que desee</w:t>
      </w:r>
      <w:r w:rsidRPr="006A745C">
        <w:t xml:space="preserve"> dibujar en la última fase, proporcionando una experiencia personalizada.</w:t>
      </w:r>
    </w:p>
    <w:p w14:paraId="3A6629B1" w14:textId="5396487B" w:rsidR="006A745C" w:rsidRPr="006A745C" w:rsidRDefault="006A745C" w:rsidP="0077634F">
      <w:pPr>
        <w:jc w:val="both"/>
      </w:pPr>
      <w:r w:rsidRPr="006A745C">
        <w:t xml:space="preserve">Finalmente, la fase interactiva de comparación de contornos mediante un </w:t>
      </w:r>
      <w:proofErr w:type="spellStart"/>
      <w:r w:rsidRPr="006A745C">
        <w:t>tracker</w:t>
      </w:r>
      <w:proofErr w:type="spellEnd"/>
      <w:r w:rsidRPr="006A745C">
        <w:t xml:space="preserve"> amarillo cierra la práctica con un juego que evalúa la habilidad del usuario para replicar formas mostradas. La implementación de la similitud entre la figura mostrada y la pintada proporciona una retroalimentación inmediata.</w:t>
      </w:r>
    </w:p>
    <w:p w14:paraId="7C5A316E" w14:textId="492DC668" w:rsidR="006A745C" w:rsidRDefault="006A745C" w:rsidP="006A745C">
      <w:pPr>
        <w:rPr>
          <w:rStyle w:val="nfasis"/>
        </w:rPr>
      </w:pPr>
      <w:r>
        <w:rPr>
          <w:rStyle w:val="nfasis"/>
        </w:rPr>
        <w:t>Futuros Desarrollos:</w:t>
      </w:r>
    </w:p>
    <w:p w14:paraId="7D34C927" w14:textId="48184FE5" w:rsidR="00206730" w:rsidRPr="006A745C" w:rsidRDefault="00206730" w:rsidP="00330B3F">
      <w:pPr>
        <w:jc w:val="both"/>
      </w:pPr>
      <w:r>
        <w:t>Como</w:t>
      </w:r>
      <w:r w:rsidRPr="006A745C">
        <w:t xml:space="preserve"> futuros desarrollos </w:t>
      </w:r>
      <w:r w:rsidR="00DC1A6F">
        <w:t xml:space="preserve">para ampliar el despliegue de la práctica y extender </w:t>
      </w:r>
      <w:r w:rsidR="005238BC">
        <w:t xml:space="preserve">su aplicación a </w:t>
      </w:r>
      <w:r w:rsidRPr="006A745C">
        <w:t>nuevas tecnologías y enfoques en el campo de la visión por computadora</w:t>
      </w:r>
      <w:r w:rsidR="005238BC">
        <w:t xml:space="preserve">, </w:t>
      </w:r>
      <w:r w:rsidR="00216DB0">
        <w:t xml:space="preserve">se </w:t>
      </w:r>
      <w:r w:rsidR="005238BC">
        <w:t>plantea</w:t>
      </w:r>
      <w:r w:rsidR="00216DB0">
        <w:t>n</w:t>
      </w:r>
      <w:r w:rsidR="005238BC">
        <w:t xml:space="preserve"> </w:t>
      </w:r>
      <w:r w:rsidR="00216DB0">
        <w:t>las siguientes funciones:</w:t>
      </w:r>
    </w:p>
    <w:p w14:paraId="4F379991" w14:textId="77777777" w:rsidR="00AB13B1" w:rsidRDefault="006A745C" w:rsidP="00330B3F">
      <w:pPr>
        <w:pStyle w:val="Prrafodelista"/>
        <w:numPr>
          <w:ilvl w:val="0"/>
          <w:numId w:val="41"/>
        </w:numPr>
        <w:jc w:val="both"/>
      </w:pPr>
      <w:r w:rsidRPr="00AB13B1">
        <w:rPr>
          <w:b/>
          <w:bCs/>
          <w:i/>
          <w:iCs/>
        </w:rPr>
        <w:t>Ampliación de Figuras</w:t>
      </w:r>
      <w:r w:rsidRPr="006A745C">
        <w:t>: Además de cuadrados, triángulos y el logo de Disney, podrían agregarse más opciones de figuras o incluso permitir al usuario diseñar su propia figura</w:t>
      </w:r>
      <w:r w:rsidR="00AB13B1">
        <w:t>.</w:t>
      </w:r>
    </w:p>
    <w:p w14:paraId="006951BD" w14:textId="77777777" w:rsidR="00206730" w:rsidRDefault="006A745C" w:rsidP="00330B3F">
      <w:pPr>
        <w:pStyle w:val="Prrafodelista"/>
        <w:numPr>
          <w:ilvl w:val="0"/>
          <w:numId w:val="41"/>
        </w:numPr>
        <w:jc w:val="both"/>
      </w:pPr>
      <w:r w:rsidRPr="00AB13B1">
        <w:rPr>
          <w:b/>
          <w:bCs/>
          <w:i/>
          <w:iCs/>
        </w:rPr>
        <w:t xml:space="preserve">Optimización del </w:t>
      </w:r>
      <w:proofErr w:type="spellStart"/>
      <w:r w:rsidRPr="00AB13B1">
        <w:rPr>
          <w:b/>
          <w:bCs/>
          <w:i/>
          <w:iCs/>
        </w:rPr>
        <w:t>Tracker</w:t>
      </w:r>
      <w:proofErr w:type="spellEnd"/>
      <w:r w:rsidRPr="006A745C">
        <w:t xml:space="preserve">: Se podría trabajar en la optimización del </w:t>
      </w:r>
      <w:proofErr w:type="spellStart"/>
      <w:r w:rsidRPr="006A745C">
        <w:t>tracker</w:t>
      </w:r>
      <w:proofErr w:type="spellEnd"/>
      <w:r w:rsidRPr="006A745C">
        <w:t xml:space="preserve"> amarillo para mejorar la precisión y la fluidez en el seguimiento de contornos.</w:t>
      </w:r>
    </w:p>
    <w:p w14:paraId="74B81412" w14:textId="77777777" w:rsidR="001458F2" w:rsidRDefault="006A745C" w:rsidP="00330B3F">
      <w:pPr>
        <w:pStyle w:val="Prrafodelista"/>
        <w:numPr>
          <w:ilvl w:val="0"/>
          <w:numId w:val="41"/>
        </w:numPr>
        <w:jc w:val="both"/>
      </w:pPr>
      <w:r w:rsidRPr="00206730">
        <w:rPr>
          <w:b/>
          <w:bCs/>
          <w:i/>
          <w:iCs/>
        </w:rPr>
        <w:t xml:space="preserve">Incorporación de Machine </w:t>
      </w:r>
      <w:proofErr w:type="spellStart"/>
      <w:r w:rsidRPr="00206730">
        <w:rPr>
          <w:b/>
          <w:bCs/>
          <w:i/>
          <w:iCs/>
        </w:rPr>
        <w:t>Learning</w:t>
      </w:r>
      <w:proofErr w:type="spellEnd"/>
      <w:r w:rsidRPr="006A745C">
        <w:t>: La implementación de algoritmos de aprendizaje automático podría permitir una mayor adaptabilidad a diferentes estilos de dibujo del usuario y proporcionar evaluaciones más personalizadas.</w:t>
      </w:r>
    </w:p>
    <w:p w14:paraId="502E068D" w14:textId="7E5DEF73" w:rsidR="000F62A9" w:rsidRPr="001458F2" w:rsidRDefault="006A745C" w:rsidP="00330B3F">
      <w:pPr>
        <w:pStyle w:val="Prrafodelista"/>
        <w:numPr>
          <w:ilvl w:val="0"/>
          <w:numId w:val="41"/>
        </w:numPr>
        <w:jc w:val="both"/>
      </w:pPr>
      <w:r w:rsidRPr="001458F2">
        <w:rPr>
          <w:b/>
          <w:bCs/>
          <w:i/>
          <w:iCs/>
        </w:rPr>
        <w:t>Aumento de la Complejidad del Juego</w:t>
      </w:r>
      <w:r w:rsidRPr="006A745C">
        <w:t xml:space="preserve">: Se podrían agregar niveles de dificultad progresivos o desafíos adicionales en el juego interactivo para mantener el interés y </w:t>
      </w:r>
      <w:r w:rsidRPr="001458F2">
        <w:t>proporcionar una experiencia más enriquecedora.</w:t>
      </w:r>
    </w:p>
    <w:p w14:paraId="6B622F29" w14:textId="0CF420BD" w:rsidR="000F62A9" w:rsidRPr="001458F2" w:rsidRDefault="001458F2" w:rsidP="00330B3F">
      <w:pPr>
        <w:jc w:val="both"/>
      </w:pPr>
      <w:r>
        <w:t>A partir de estas mejoras, algunas de las posibles aplicaciones prácticas de</w:t>
      </w:r>
      <w:r w:rsidR="00330B3F">
        <w:t xml:space="preserve">l proyecto </w:t>
      </w:r>
      <w:r w:rsidRPr="001458F2">
        <w:t>en campos como la salud, la educación y la terapia, así como en el desarrollo personal y creativo</w:t>
      </w:r>
      <w:r w:rsidR="00330B3F">
        <w:t>, son las siguientes:</w:t>
      </w:r>
    </w:p>
    <w:p w14:paraId="4612A7E1" w14:textId="1944EC57" w:rsidR="005305CF" w:rsidRDefault="000F62A9" w:rsidP="00330B3F">
      <w:pPr>
        <w:pStyle w:val="Prrafodelista"/>
        <w:numPr>
          <w:ilvl w:val="0"/>
          <w:numId w:val="41"/>
        </w:numPr>
        <w:jc w:val="both"/>
      </w:pPr>
      <w:r w:rsidRPr="00330B3F">
        <w:rPr>
          <w:b/>
          <w:bCs/>
          <w:i/>
          <w:iCs/>
        </w:rPr>
        <w:t>Evaluación Psicomotora</w:t>
      </w:r>
      <w:r w:rsidRPr="000F62A9">
        <w:t xml:space="preserve">: El sistema </w:t>
      </w:r>
      <w:r w:rsidR="005305CF">
        <w:t>se podría</w:t>
      </w:r>
      <w:r w:rsidRPr="000F62A9">
        <w:t xml:space="preserve"> ampli</w:t>
      </w:r>
      <w:r w:rsidR="005305CF">
        <w:t>ar</w:t>
      </w:r>
      <w:r w:rsidRPr="000F62A9">
        <w:t xml:space="preserve"> </w:t>
      </w:r>
      <w:r w:rsidR="005305CF">
        <w:t>con</w:t>
      </w:r>
      <w:r w:rsidRPr="000F62A9">
        <w:t xml:space="preserve"> pruebas psicomotoras más avanzadas. Por ejemplo, el seguimiento de movimientos del </w:t>
      </w:r>
      <w:proofErr w:type="spellStart"/>
      <w:r w:rsidRPr="000F62A9">
        <w:t>tracker</w:t>
      </w:r>
      <w:proofErr w:type="spellEnd"/>
      <w:r w:rsidRPr="000F62A9">
        <w:t xml:space="preserve"> podría ser utilizado como herramienta de evaluación psicomotora para medir la coordinación mano-ojo y la precisión en tareas específicas.</w:t>
      </w:r>
    </w:p>
    <w:p w14:paraId="07145530" w14:textId="77777777" w:rsidR="00760F13" w:rsidRDefault="000F62A9" w:rsidP="00330B3F">
      <w:pPr>
        <w:pStyle w:val="Prrafodelista"/>
        <w:numPr>
          <w:ilvl w:val="0"/>
          <w:numId w:val="41"/>
        </w:numPr>
        <w:jc w:val="both"/>
      </w:pPr>
      <w:r w:rsidRPr="005305CF">
        <w:rPr>
          <w:b/>
          <w:bCs/>
          <w:i/>
          <w:iCs/>
        </w:rPr>
        <w:t>Terapia de Rehabilitación</w:t>
      </w:r>
      <w:r w:rsidRPr="000F62A9">
        <w:t xml:space="preserve">: La aplicación podría utilizarse en terapias de rehabilitación física o cognitiva. Por ejemplo, </w:t>
      </w:r>
      <w:r w:rsidR="003238C7" w:rsidRPr="000F62A9">
        <w:t>el seguimiento y la evaluación de la precisión de los trazos</w:t>
      </w:r>
      <w:r w:rsidR="003238C7">
        <w:t xml:space="preserve"> p</w:t>
      </w:r>
      <w:r w:rsidR="00B205DB">
        <w:t>o</w:t>
      </w:r>
      <w:r w:rsidR="003238C7">
        <w:t xml:space="preserve">dría ser empleado para </w:t>
      </w:r>
      <w:r w:rsidR="00E877BB">
        <w:t>monitorizar la coordinación motora de</w:t>
      </w:r>
      <w:r w:rsidR="003238C7" w:rsidRPr="000F62A9">
        <w:t xml:space="preserve"> </w:t>
      </w:r>
      <w:r w:rsidRPr="000F62A9">
        <w:t xml:space="preserve">pacientes que </w:t>
      </w:r>
      <w:r w:rsidR="00E877BB">
        <w:t>lo requieran</w:t>
      </w:r>
      <w:r w:rsidRPr="000F62A9">
        <w:t>.</w:t>
      </w:r>
    </w:p>
    <w:p w14:paraId="4DE563D6" w14:textId="77777777" w:rsidR="00DA100A" w:rsidRDefault="000F62A9" w:rsidP="00330B3F">
      <w:pPr>
        <w:pStyle w:val="Prrafodelista"/>
        <w:numPr>
          <w:ilvl w:val="0"/>
          <w:numId w:val="41"/>
        </w:numPr>
        <w:jc w:val="both"/>
      </w:pPr>
      <w:r w:rsidRPr="00760F13">
        <w:rPr>
          <w:b/>
          <w:bCs/>
          <w:i/>
          <w:iCs/>
        </w:rPr>
        <w:t>Aplicaciones en Educación Infantil</w:t>
      </w:r>
      <w:r w:rsidRPr="000F62A9">
        <w:t xml:space="preserve">: Adaptar el sistema para entornos educativos </w:t>
      </w:r>
      <w:r w:rsidR="00760F13">
        <w:t>con el fin de</w:t>
      </w:r>
      <w:r w:rsidRPr="000F62A9">
        <w:t xml:space="preserve"> fomentar la creatividad y la interacción en niños. </w:t>
      </w:r>
      <w:r w:rsidR="00DA100A">
        <w:t>La aplicación principal sería la de</w:t>
      </w:r>
      <w:r w:rsidRPr="000F62A9">
        <w:t xml:space="preserve">l módulo de selección de formas y colores </w:t>
      </w:r>
      <w:r w:rsidR="00DA100A">
        <w:t xml:space="preserve">como herramienta educativa de los </w:t>
      </w:r>
      <w:r w:rsidRPr="000F62A9">
        <w:t>conceptos básicos de geometría y colores.</w:t>
      </w:r>
    </w:p>
    <w:p w14:paraId="58F51959" w14:textId="31879EB2" w:rsidR="00DA100A" w:rsidRDefault="000F62A9" w:rsidP="000F62A9">
      <w:pPr>
        <w:pStyle w:val="Prrafodelista"/>
        <w:numPr>
          <w:ilvl w:val="0"/>
          <w:numId w:val="41"/>
        </w:numPr>
        <w:jc w:val="both"/>
      </w:pPr>
      <w:r w:rsidRPr="00DA100A">
        <w:rPr>
          <w:b/>
          <w:bCs/>
          <w:i/>
          <w:iCs/>
        </w:rPr>
        <w:t>Simulador de Cirugía</w:t>
      </w:r>
      <w:r w:rsidRPr="000F62A9">
        <w:t>: Para campos médicos, el sistema podría desarrollarse como un simulador de cirugía para que los estudiantes practiquen movimientos precisos y coordinación durante procedimientos quirúrgicos.</w:t>
      </w:r>
    </w:p>
    <w:p w14:paraId="38D07F89" w14:textId="47EC6494" w:rsidR="003F4A49" w:rsidRPr="006A745C" w:rsidRDefault="000F62A9" w:rsidP="006A745C">
      <w:pPr>
        <w:pStyle w:val="Prrafodelista"/>
        <w:numPr>
          <w:ilvl w:val="0"/>
          <w:numId w:val="41"/>
        </w:numPr>
        <w:jc w:val="both"/>
      </w:pPr>
      <w:r w:rsidRPr="00DA100A">
        <w:rPr>
          <w:b/>
          <w:bCs/>
          <w:i/>
          <w:iCs/>
        </w:rPr>
        <w:t>Aplicaciones en Terapia Ocupacional</w:t>
      </w:r>
      <w:r w:rsidRPr="000F62A9">
        <w:t>: En el ámbito de la terapia ocupacional, el sistema podría ser adaptado para ayudar a las personas con discapacidades físicas a mejorar sus habilidades motoras y su independencia.</w:t>
      </w:r>
    </w:p>
    <w:p w14:paraId="2D075448" w14:textId="0D670D11" w:rsidR="00A54463" w:rsidRDefault="00A54463"/>
    <w:p w14:paraId="0357CF57" w14:textId="07B82227" w:rsidR="0087399D" w:rsidRDefault="0087399D"/>
    <w:p w14:paraId="277EC6DC" w14:textId="1839B316" w:rsidR="0087399D" w:rsidRDefault="00D22D4D">
      <w:r>
        <w:rPr>
          <w:noProof/>
        </w:rPr>
        <mc:AlternateContent>
          <mc:Choice Requires="wps">
            <w:drawing>
              <wp:anchor distT="0" distB="0" distL="114300" distR="114300" simplePos="0" relativeHeight="251658241" behindDoc="0" locked="0" layoutInCell="1" allowOverlap="1" wp14:anchorId="0CD17CC3" wp14:editId="7B373B85">
                <wp:simplePos x="0" y="0"/>
                <wp:positionH relativeFrom="column">
                  <wp:posOffset>-190060</wp:posOffset>
                </wp:positionH>
                <wp:positionV relativeFrom="paragraph">
                  <wp:posOffset>287362</wp:posOffset>
                </wp:positionV>
                <wp:extent cx="1012825" cy="555674"/>
                <wp:effectExtent l="0" t="0" r="15875" b="15875"/>
                <wp:wrapNone/>
                <wp:docPr id="49795673" name="Rectangle 49795673"/>
                <wp:cNvGraphicFramePr/>
                <a:graphic xmlns:a="http://schemas.openxmlformats.org/drawingml/2006/main">
                  <a:graphicData uri="http://schemas.microsoft.com/office/word/2010/wordprocessingShape">
                    <wps:wsp>
                      <wps:cNvSpPr/>
                      <wps:spPr>
                        <a:xfrm>
                          <a:off x="0" y="0"/>
                          <a:ext cx="1012825" cy="555674"/>
                        </a:xfrm>
                        <a:prstGeom prst="rect">
                          <a:avLst/>
                        </a:prstGeom>
                        <a:solidFill>
                          <a:schemeClr val="tx1"/>
                        </a:solidFill>
                        <a:ln>
                          <a:prstDash val="solid"/>
                        </a:ln>
                      </wps:spPr>
                      <wps:style>
                        <a:lnRef idx="2">
                          <a:schemeClr val="accent1">
                            <a:shade val="15000"/>
                          </a:schemeClr>
                        </a:lnRef>
                        <a:fillRef idx="1">
                          <a:schemeClr val="accent1"/>
                        </a:fillRef>
                        <a:effectRef idx="0">
                          <a:schemeClr val="accent1"/>
                        </a:effectRef>
                        <a:fontRef idx="minor">
                          <a:schemeClr val="lt1"/>
                        </a:fontRef>
                      </wps:style>
                      <wps:txbx>
                        <w:txbxContent>
                          <w:p w14:paraId="2C56E955" w14:textId="768E59CD" w:rsidR="00D22D4D" w:rsidRPr="002E474E" w:rsidRDefault="00D22D4D" w:rsidP="00D22D4D">
                            <w:pPr>
                              <w:jc w:val="center"/>
                              <w:rPr>
                                <w:rFonts w:ascii="Candara" w:hAnsi="Candara"/>
                              </w:rPr>
                            </w:pPr>
                            <w:r>
                              <w:rPr>
                                <w:rFonts w:ascii="Candara" w:hAnsi="Candara"/>
                              </w:rPr>
                              <w:t>Calibración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17CC3" id="Rectangle 49795673" o:spid="_x0000_s1026" style="position:absolute;margin-left:-14.95pt;margin-top:22.65pt;width:79.75pt;height:43.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" fillcolor="black [3213]" strokecolor="#0c0c14 [484]" strokeweight="1.5pt">
                <v:textbox>
                  <w:txbxContent>
                    <w:p w14:paraId="2C56E955" w14:textId="768E59CD" w:rsidR="00D22D4D" w:rsidRPr="002E474E" w:rsidRDefault="00D22D4D" w:rsidP="00D22D4D">
                      <w:pPr>
                        <w:jc w:val="center"/>
                        <w:rPr>
                          <w:rFonts w:ascii="Candara" w:hAnsi="Candara"/>
                        </w:rPr>
                      </w:pPr>
                      <w:r>
                        <w:rPr>
                          <w:rFonts w:ascii="Candara" w:hAnsi="Candara"/>
                        </w:rPr>
                        <w:t>Calibración</w:t>
                      </w:r>
                    </w:p>
                  </w:txbxContent>
                </v:textbox>
              </v:rect>
            </w:pict>
          </mc:Fallback>
        </mc:AlternateContent>
      </w:r>
    </w:p>
    <w:p w14:paraId="6A0554F1" w14:textId="3E02EFC2" w:rsidR="00BE6218" w:rsidRDefault="00F405F5">
      <w:r>
        <w:rPr>
          <w:noProof/>
        </w:rPr>
        <mc:AlternateContent>
          <mc:Choice Requires="wps">
            <w:drawing>
              <wp:anchor distT="0" distB="0" distL="114300" distR="114300" simplePos="0" relativeHeight="251658242" behindDoc="0" locked="0" layoutInCell="1" allowOverlap="1" wp14:anchorId="380B52DE" wp14:editId="092A24E9">
                <wp:simplePos x="0" y="0"/>
                <wp:positionH relativeFrom="column">
                  <wp:posOffset>-446212</wp:posOffset>
                </wp:positionH>
                <wp:positionV relativeFrom="paragraph">
                  <wp:posOffset>301166</wp:posOffset>
                </wp:positionV>
                <wp:extent cx="2558086" cy="681554"/>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8086" cy="681554"/>
                        </a:xfrm>
                        <a:prstGeom prst="rect">
                          <a:avLst/>
                        </a:prstGeom>
                        <a:noFill/>
                        <a:ln w="50800" cmpd="tri">
                          <a:noFill/>
                          <a:miter lim="800000"/>
                          <a:headEnd/>
                          <a:tailEnd/>
                        </a:ln>
                        <a:extLst>
                          <a:ext uri="{53640926-AAD7-44D8-BBD7-CCE9431645EC}">
                            <a14:shadowObscured xmlns:a14="http://schemas.microsoft.com/office/drawing/2010/main" val="1"/>
                          </a:ext>
                        </a:extLst>
                      </wps:spPr>
                      <wps:txbx>
                        <w:txbxContent>
                          <w:p w14:paraId="43FAAC13" w14:textId="13F3F342" w:rsidR="00A61A70" w:rsidRDefault="00A61A70" w:rsidP="00A61A70">
                            <w:pPr>
                              <w:spacing w:line="324" w:lineRule="auto"/>
                              <w:rPr>
                                <w:color w:val="438086" w:themeColor="accent2"/>
                              </w:rPr>
                            </w:pPr>
                            <w:r>
                              <w:rPr>
                                <w:color w:val="438086" w:themeColor="accent2"/>
                              </w:rPr>
                              <w:t>Calibracion.py</w:t>
                            </w:r>
                          </w:p>
                        </w:txbxContent>
                      </wps:txbx>
                      <wps:bodyPr rot="0" vert="horz" wrap="square" lIns="228600" tIns="228600" rIns="228600" bIns="228600" anchor="t" anchorCtr="0" upright="1">
                        <a:noAutofit/>
                      </wps:bodyPr>
                    </wps:wsp>
                  </a:graphicData>
                </a:graphic>
              </wp:anchor>
            </w:drawing>
          </mc:Choice>
          <mc:Fallback>
            <w:pict>
              <v:rect w14:anchorId="380B52DE" id="Rectangle 9" o:spid="_x0000_s1027" style="position:absolute;margin-left:-35.15pt;margin-top:23.7pt;width:201.4pt;height:53.6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" filled="f" stroked="f" strokeweight="4pt">
                <v:stroke linestyle="thickBetweenThin"/>
                <v:textbox inset="18pt,18pt,18pt,18pt">
                  <w:txbxContent>
                    <w:p w14:paraId="43FAAC13" w14:textId="13F3F342" w:rsidR="00A61A70" w:rsidRDefault="00A61A70" w:rsidP="00A61A70">
                      <w:pPr>
                        <w:spacing w:line="324" w:lineRule="auto"/>
                        <w:rPr>
                          <w:color w:val="438086" w:themeColor="accent2"/>
                        </w:rPr>
                      </w:pPr>
                      <w:r>
                        <w:rPr>
                          <w:color w:val="438086" w:themeColor="accent2"/>
                        </w:rPr>
                        <w:t>Calibracion.py</w:t>
                      </w:r>
                    </w:p>
                  </w:txbxContent>
                </v:textbox>
              </v:rect>
            </w:pict>
          </mc:Fallback>
        </mc:AlternateContent>
      </w:r>
      <w:r w:rsidR="00BE6218">
        <w:t xml:space="preserve"> </w:t>
      </w:r>
    </w:p>
    <w:p w14:paraId="6998874D" w14:textId="332D789A" w:rsidR="00BE6218" w:rsidRDefault="00BE6218"/>
    <w:p w14:paraId="17F1E28A" w14:textId="72788987" w:rsidR="003F4A49" w:rsidRDefault="00D22D4D">
      <w:r>
        <w:rPr>
          <w:noProof/>
        </w:rPr>
        <mc:AlternateContent>
          <mc:Choice Requires="wpg">
            <w:drawing>
              <wp:anchor distT="0" distB="0" distL="114300" distR="114300" simplePos="0" relativeHeight="251658240" behindDoc="0" locked="0" layoutInCell="1" allowOverlap="1" wp14:anchorId="424442A7" wp14:editId="00AAD02F">
                <wp:simplePos x="0" y="0"/>
                <wp:positionH relativeFrom="column">
                  <wp:posOffset>-664124</wp:posOffset>
                </wp:positionH>
                <wp:positionV relativeFrom="paragraph">
                  <wp:posOffset>206675</wp:posOffset>
                </wp:positionV>
                <wp:extent cx="7005174" cy="5112630"/>
                <wp:effectExtent l="0" t="12700" r="18415" b="0"/>
                <wp:wrapNone/>
                <wp:docPr id="601548295" name="Grupo 11"/>
                <wp:cNvGraphicFramePr/>
                <a:graphic xmlns:a="http://schemas.openxmlformats.org/drawingml/2006/main">
                  <a:graphicData uri="http://schemas.microsoft.com/office/word/2010/wordprocessingGroup">
                    <wpg:wgp>
                      <wpg:cNvGrpSpPr/>
                      <wpg:grpSpPr>
                        <a:xfrm>
                          <a:off x="0" y="0"/>
                          <a:ext cx="7005174" cy="5112630"/>
                          <a:chOff x="-1" y="0"/>
                          <a:chExt cx="7005174" cy="5112630"/>
                        </a:xfrm>
                      </wpg:grpSpPr>
                      <wpg:grpSp>
                        <wpg:cNvPr id="726425439" name="Grupo 3"/>
                        <wpg:cNvGrpSpPr/>
                        <wpg:grpSpPr>
                          <a:xfrm>
                            <a:off x="3671412" y="0"/>
                            <a:ext cx="3278029" cy="2426007"/>
                            <a:chOff x="-256" y="0"/>
                            <a:chExt cx="3278029" cy="2426007"/>
                          </a:xfrm>
                        </wpg:grpSpPr>
                        <wpg:grpSp>
                          <wpg:cNvPr id="1358203511" name="Grupo 2"/>
                          <wpg:cNvGrpSpPr/>
                          <wpg:grpSpPr>
                            <a:xfrm>
                              <a:off x="49237" y="0"/>
                              <a:ext cx="3228536" cy="2250831"/>
                              <a:chOff x="0" y="0"/>
                              <a:chExt cx="3228536" cy="2250831"/>
                            </a:xfrm>
                          </wpg:grpSpPr>
                          <wps:wsp>
                            <wps:cNvPr id="1985397659" name="Rectángulo 1"/>
                            <wps:cNvSpPr/>
                            <wps:spPr>
                              <a:xfrm>
                                <a:off x="0" y="0"/>
                                <a:ext cx="3228536" cy="2250831"/>
                              </a:xfrm>
                              <a:prstGeom prst="rect">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9981717" name="Rectángulo 1"/>
                            <wps:cNvSpPr/>
                            <wps:spPr>
                              <a:xfrm>
                                <a:off x="189913" y="175846"/>
                                <a:ext cx="2827607" cy="1491176"/>
                              </a:xfrm>
                              <a:prstGeom prst="rect">
                                <a:avLst/>
                              </a:prstGeom>
                              <a:noFill/>
                              <a:ln>
                                <a:prstDash val="solid"/>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324798" name="Rectángulo 1"/>
                            <wps:cNvSpPr/>
                            <wps:spPr>
                              <a:xfrm>
                                <a:off x="386809" y="351637"/>
                                <a:ext cx="851147" cy="302569"/>
                              </a:xfrm>
                              <a:prstGeom prst="rect">
                                <a:avLst/>
                              </a:prstGeom>
                              <a:solidFill>
                                <a:schemeClr val="tx1"/>
                              </a:solidFill>
                              <a:ln>
                                <a:prstDash val="solid"/>
                              </a:ln>
                            </wps:spPr>
                            <wps:style>
                              <a:lnRef idx="2">
                                <a:schemeClr val="accent1">
                                  <a:shade val="15000"/>
                                </a:schemeClr>
                              </a:lnRef>
                              <a:fillRef idx="1">
                                <a:schemeClr val="accent1"/>
                              </a:fillRef>
                              <a:effectRef idx="0">
                                <a:schemeClr val="accent1"/>
                              </a:effectRef>
                              <a:fontRef idx="minor">
                                <a:schemeClr val="lt1"/>
                              </a:fontRef>
                            </wps:style>
                            <wps:txbx>
                              <w:txbxContent>
                                <w:p w14:paraId="76BA41AC" w14:textId="6F1BCAEF" w:rsidR="002E474E" w:rsidRPr="002E474E" w:rsidRDefault="007D6991" w:rsidP="002E474E">
                                  <w:pPr>
                                    <w:jc w:val="center"/>
                                    <w:rPr>
                                      <w:rFonts w:ascii="Candara" w:hAnsi="Candara"/>
                                    </w:rPr>
                                  </w:pPr>
                                  <w:proofErr w:type="spellStart"/>
                                  <w:r>
                                    <w:rPr>
                                      <w:rFonts w:ascii="Candara" w:hAnsi="Candara"/>
                                    </w:rPr>
                                    <w:t>Tracker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5887609" name="Rectángulo 1"/>
                            <wps:cNvSpPr/>
                            <wps:spPr>
                              <a:xfrm>
                                <a:off x="1631655" y="323445"/>
                                <a:ext cx="1188918" cy="506549"/>
                              </a:xfrm>
                              <a:prstGeom prst="rect">
                                <a:avLst/>
                              </a:prstGeom>
                              <a:solidFill>
                                <a:schemeClr val="tx1"/>
                              </a:solidFill>
                              <a:ln>
                                <a:prstDash val="solid"/>
                              </a:ln>
                            </wps:spPr>
                            <wps:style>
                              <a:lnRef idx="2">
                                <a:schemeClr val="accent1">
                                  <a:shade val="15000"/>
                                </a:schemeClr>
                              </a:lnRef>
                              <a:fillRef idx="1">
                                <a:schemeClr val="accent1"/>
                              </a:fillRef>
                              <a:effectRef idx="0">
                                <a:schemeClr val="accent1"/>
                              </a:effectRef>
                              <a:fontRef idx="minor">
                                <a:schemeClr val="lt1"/>
                              </a:fontRef>
                            </wps:style>
                            <wps:txbx>
                              <w:txbxContent>
                                <w:p w14:paraId="7309269D" w14:textId="4CDF21AE" w:rsidR="002E474E" w:rsidRPr="002E474E" w:rsidRDefault="00BE6218" w:rsidP="002E474E">
                                  <w:pPr>
                                    <w:jc w:val="center"/>
                                    <w:rPr>
                                      <w:rFonts w:ascii="Candara" w:hAnsi="Candara"/>
                                    </w:rPr>
                                  </w:pPr>
                                  <w:r>
                                    <w:rPr>
                                      <w:rFonts w:ascii="Candara" w:hAnsi="Candara"/>
                                    </w:rPr>
                                    <w:t>Detección de formas y colores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1035791" name="Rectángulo 1"/>
                          <wps:cNvSpPr/>
                          <wps:spPr>
                            <a:xfrm>
                              <a:off x="1709224" y="1097280"/>
                              <a:ext cx="1174653" cy="316523"/>
                            </a:xfrm>
                            <a:prstGeom prst="rect">
                              <a:avLst/>
                            </a:prstGeom>
                            <a:solidFill>
                              <a:schemeClr val="tx1"/>
                            </a:solidFill>
                            <a:ln>
                              <a:prstDash val="solid"/>
                            </a:ln>
                          </wps:spPr>
                          <wps:style>
                            <a:lnRef idx="2">
                              <a:schemeClr val="accent1">
                                <a:shade val="15000"/>
                              </a:schemeClr>
                            </a:lnRef>
                            <a:fillRef idx="1">
                              <a:schemeClr val="accent1"/>
                            </a:fillRef>
                            <a:effectRef idx="0">
                              <a:schemeClr val="accent1"/>
                            </a:effectRef>
                            <a:fontRef idx="minor">
                              <a:schemeClr val="lt1"/>
                            </a:fontRef>
                          </wps:style>
                          <wps:txbx>
                            <w:txbxContent>
                              <w:p w14:paraId="02811A45" w14:textId="05AF9E7F" w:rsidR="00BE6218" w:rsidRPr="002E474E" w:rsidRDefault="00BE6218" w:rsidP="00BE6218">
                                <w:pPr>
                                  <w:jc w:val="center"/>
                                  <w:rPr>
                                    <w:rFonts w:ascii="Candara" w:hAnsi="Candara"/>
                                  </w:rPr>
                                </w:pPr>
                                <w:r>
                                  <w:rPr>
                                    <w:rFonts w:ascii="Candara" w:hAnsi="Candara"/>
                                  </w:rPr>
                                  <w:t>Salida 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2"/>
                          <wps:cNvSpPr>
                            <a:spLocks noChangeArrowheads="1"/>
                          </wps:cNvSpPr>
                          <wps:spPr bwMode="auto">
                            <a:xfrm>
                              <a:off x="-256" y="1744310"/>
                              <a:ext cx="2749935" cy="681697"/>
                            </a:xfrm>
                            <a:prstGeom prst="rect">
                              <a:avLst/>
                            </a:prstGeom>
                            <a:noFill/>
                            <a:ln w="50800" cmpd="tri">
                              <a:noFill/>
                              <a:miter lim="800000"/>
                              <a:headEnd/>
                              <a:tailEnd/>
                            </a:ln>
                            <a:extLst>
                              <a:ext uri="{53640926-AAD7-44D8-BBD7-CCE9431645EC}">
                                <a14:shadowObscured xmlns:a14="http://schemas.microsoft.com/office/drawing/2010/main" val="1"/>
                              </a:ext>
                            </a:extLst>
                          </wps:spPr>
                          <wps:txbx>
                            <w:txbxContent>
                              <w:p w14:paraId="7653BF0E" w14:textId="624B457E" w:rsidR="00BE6218" w:rsidRDefault="00BE6218" w:rsidP="00BE6218">
                                <w:pPr>
                                  <w:spacing w:line="324" w:lineRule="auto"/>
                                  <w:rPr>
                                    <w:color w:val="438086" w:themeColor="accent2"/>
                                  </w:rPr>
                                </w:pPr>
                                <w:r>
                                  <w:rPr>
                                    <w:color w:val="438086" w:themeColor="accent2"/>
                                  </w:rPr>
                                  <w:t>Módulo 1</w:t>
                                </w:r>
                                <w:r w:rsidR="00A61A70">
                                  <w:rPr>
                                    <w:color w:val="438086" w:themeColor="accent2"/>
                                  </w:rPr>
                                  <w:t xml:space="preserve"> (formas.py)</w:t>
                                </w:r>
                              </w:p>
                            </w:txbxContent>
                          </wps:txbx>
                          <wps:bodyPr rot="0" vert="horz" wrap="square" lIns="228600" tIns="228600" rIns="228600" bIns="228600" anchor="t" anchorCtr="0" upright="1">
                            <a:noAutofit/>
                          </wps:bodyPr>
                        </wps:wsp>
                      </wpg:grpSp>
                      <wpg:grpSp>
                        <wpg:cNvPr id="1767268951" name="Grupo 3"/>
                        <wpg:cNvGrpSpPr/>
                        <wpg:grpSpPr>
                          <a:xfrm>
                            <a:off x="3727938" y="2686930"/>
                            <a:ext cx="3277235" cy="2425700"/>
                            <a:chOff x="0" y="0"/>
                            <a:chExt cx="3277773" cy="2426091"/>
                          </a:xfrm>
                        </wpg:grpSpPr>
                        <wpg:grpSp>
                          <wpg:cNvPr id="1217653077" name="Grupo 2"/>
                          <wpg:cNvGrpSpPr/>
                          <wpg:grpSpPr>
                            <a:xfrm>
                              <a:off x="49237" y="0"/>
                              <a:ext cx="3228536" cy="2250831"/>
                              <a:chOff x="0" y="0"/>
                              <a:chExt cx="3228536" cy="2250831"/>
                            </a:xfrm>
                          </wpg:grpSpPr>
                          <wps:wsp>
                            <wps:cNvPr id="701279194" name="Rectángulo 1"/>
                            <wps:cNvSpPr/>
                            <wps:spPr>
                              <a:xfrm>
                                <a:off x="0" y="0"/>
                                <a:ext cx="3228536" cy="2250831"/>
                              </a:xfrm>
                              <a:prstGeom prst="rect">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722523" name="Rectángulo 1"/>
                            <wps:cNvSpPr/>
                            <wps:spPr>
                              <a:xfrm>
                                <a:off x="189913" y="175846"/>
                                <a:ext cx="2827607" cy="1491176"/>
                              </a:xfrm>
                              <a:prstGeom prst="rect">
                                <a:avLst/>
                              </a:prstGeom>
                              <a:noFill/>
                              <a:ln>
                                <a:prstDash val="solid"/>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24581" name="Rectángulo 1"/>
                            <wps:cNvSpPr/>
                            <wps:spPr>
                              <a:xfrm>
                                <a:off x="386809" y="351637"/>
                                <a:ext cx="851147" cy="302569"/>
                              </a:xfrm>
                              <a:prstGeom prst="rect">
                                <a:avLst/>
                              </a:prstGeom>
                              <a:solidFill>
                                <a:schemeClr val="tx1"/>
                              </a:solidFill>
                              <a:ln>
                                <a:prstDash val="solid"/>
                              </a:ln>
                            </wps:spPr>
                            <wps:style>
                              <a:lnRef idx="2">
                                <a:schemeClr val="accent1">
                                  <a:shade val="15000"/>
                                </a:schemeClr>
                              </a:lnRef>
                              <a:fillRef idx="1">
                                <a:schemeClr val="accent1"/>
                              </a:fillRef>
                              <a:effectRef idx="0">
                                <a:schemeClr val="accent1"/>
                              </a:effectRef>
                              <a:fontRef idx="minor">
                                <a:schemeClr val="lt1"/>
                              </a:fontRef>
                            </wps:style>
                            <wps:txbx>
                              <w:txbxContent>
                                <w:p w14:paraId="5459BE56" w14:textId="77777777" w:rsidR="00BE6218" w:rsidRPr="002E474E" w:rsidRDefault="00BE6218" w:rsidP="00BE6218">
                                  <w:pPr>
                                    <w:jc w:val="center"/>
                                    <w:rPr>
                                      <w:rFonts w:ascii="Candara" w:hAnsi="Candara"/>
                                    </w:rPr>
                                  </w:pPr>
                                  <w:proofErr w:type="spellStart"/>
                                  <w:r>
                                    <w:rPr>
                                      <w:rFonts w:ascii="Candara" w:hAnsi="Candara"/>
                                    </w:rPr>
                                    <w:t>Tracker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8540310" name="Rectángulo 1"/>
                            <wps:cNvSpPr/>
                            <wps:spPr>
                              <a:xfrm>
                                <a:off x="1645721" y="323393"/>
                                <a:ext cx="1188918" cy="605224"/>
                              </a:xfrm>
                              <a:prstGeom prst="rect">
                                <a:avLst/>
                              </a:prstGeom>
                              <a:solidFill>
                                <a:schemeClr val="tx1"/>
                              </a:solidFill>
                              <a:ln>
                                <a:prstDash val="solid"/>
                              </a:ln>
                            </wps:spPr>
                            <wps:style>
                              <a:lnRef idx="2">
                                <a:schemeClr val="accent1">
                                  <a:shade val="15000"/>
                                </a:schemeClr>
                              </a:lnRef>
                              <a:fillRef idx="1">
                                <a:schemeClr val="accent1"/>
                              </a:fillRef>
                              <a:effectRef idx="0">
                                <a:schemeClr val="accent1"/>
                              </a:effectRef>
                              <a:fontRef idx="minor">
                                <a:schemeClr val="lt1"/>
                              </a:fontRef>
                            </wps:style>
                            <wps:txbx>
                              <w:txbxContent>
                                <w:p w14:paraId="0719416E" w14:textId="548478AB" w:rsidR="00BE6218" w:rsidRPr="002E474E" w:rsidRDefault="00496317" w:rsidP="00BE6218">
                                  <w:pPr>
                                    <w:jc w:val="center"/>
                                    <w:rPr>
                                      <w:rFonts w:ascii="Candara" w:hAnsi="Candara"/>
                                    </w:rPr>
                                  </w:pPr>
                                  <w:r>
                                    <w:rPr>
                                      <w:rFonts w:ascii="Candara" w:hAnsi="Candara"/>
                                    </w:rPr>
                                    <w:t>Proyección y comparación de contornos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0617278" name="Rectángulo 1"/>
                          <wps:cNvSpPr/>
                          <wps:spPr>
                            <a:xfrm>
                              <a:off x="1709224" y="1167629"/>
                              <a:ext cx="1174653" cy="316523"/>
                            </a:xfrm>
                            <a:prstGeom prst="rect">
                              <a:avLst/>
                            </a:prstGeom>
                            <a:solidFill>
                              <a:schemeClr val="tx1"/>
                            </a:solidFill>
                            <a:ln>
                              <a:prstDash val="solid"/>
                            </a:ln>
                          </wps:spPr>
                          <wps:style>
                            <a:lnRef idx="2">
                              <a:schemeClr val="accent1">
                                <a:shade val="15000"/>
                              </a:schemeClr>
                            </a:lnRef>
                            <a:fillRef idx="1">
                              <a:schemeClr val="accent1"/>
                            </a:fillRef>
                            <a:effectRef idx="0">
                              <a:schemeClr val="accent1"/>
                            </a:effectRef>
                            <a:fontRef idx="minor">
                              <a:schemeClr val="lt1"/>
                            </a:fontRef>
                          </wps:style>
                          <wps:txbx>
                            <w:txbxContent>
                              <w:p w14:paraId="7EDC295E" w14:textId="77777777" w:rsidR="00BE6218" w:rsidRPr="002E474E" w:rsidRDefault="00BE6218" w:rsidP="00BE6218">
                                <w:pPr>
                                  <w:jc w:val="center"/>
                                  <w:rPr>
                                    <w:rFonts w:ascii="Candara" w:hAnsi="Candara"/>
                                  </w:rPr>
                                </w:pPr>
                                <w:r>
                                  <w:rPr>
                                    <w:rFonts w:ascii="Candara" w:hAnsi="Candara"/>
                                  </w:rPr>
                                  <w:t>Salida 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848177" name="Rectángulo 2"/>
                          <wps:cNvSpPr>
                            <a:spLocks noChangeArrowheads="1"/>
                          </wps:cNvSpPr>
                          <wps:spPr bwMode="auto">
                            <a:xfrm>
                              <a:off x="0" y="1744394"/>
                              <a:ext cx="1821522" cy="681697"/>
                            </a:xfrm>
                            <a:prstGeom prst="rect">
                              <a:avLst/>
                            </a:prstGeom>
                            <a:noFill/>
                            <a:ln w="50800" cmpd="tri">
                              <a:noFill/>
                              <a:miter lim="800000"/>
                              <a:headEnd/>
                              <a:tailEnd/>
                            </a:ln>
                            <a:extLst>
                              <a:ext uri="{53640926-AAD7-44D8-BBD7-CCE9431645EC}">
                                <a14:shadowObscured xmlns:a14="http://schemas.microsoft.com/office/drawing/2010/main" val="1"/>
                              </a:ext>
                            </a:extLst>
                          </wps:spPr>
                          <wps:txbx>
                            <w:txbxContent>
                              <w:p w14:paraId="34148BED" w14:textId="2004F58C" w:rsidR="00BE6218" w:rsidRDefault="00BE6218" w:rsidP="00BE6218">
                                <w:pPr>
                                  <w:spacing w:line="324" w:lineRule="auto"/>
                                  <w:rPr>
                                    <w:color w:val="438086" w:themeColor="accent2"/>
                                  </w:rPr>
                                </w:pPr>
                                <w:r>
                                  <w:rPr>
                                    <w:color w:val="438086" w:themeColor="accent2"/>
                                  </w:rPr>
                                  <w:t>Módulo 2</w:t>
                                </w:r>
                                <w:r w:rsidR="00A61A70">
                                  <w:rPr>
                                    <w:color w:val="438086" w:themeColor="accent2"/>
                                  </w:rPr>
                                  <w:t xml:space="preserve"> (dibujar.py)</w:t>
                                </w:r>
                              </w:p>
                            </w:txbxContent>
                          </wps:txbx>
                          <wps:bodyPr rot="0" vert="horz" wrap="square" lIns="228600" tIns="228600" rIns="228600" bIns="228600" anchor="t" anchorCtr="0" upright="1">
                            <a:noAutofit/>
                          </wps:bodyPr>
                        </wps:wsp>
                      </wpg:grpSp>
                      <wpg:grpSp>
                        <wpg:cNvPr id="381334787" name="Grupo 4"/>
                        <wpg:cNvGrpSpPr/>
                        <wpg:grpSpPr>
                          <a:xfrm>
                            <a:off x="-1" y="14068"/>
                            <a:ext cx="3327011" cy="2454030"/>
                            <a:chOff x="-1" y="0"/>
                            <a:chExt cx="3327011" cy="2454030"/>
                          </a:xfrm>
                        </wpg:grpSpPr>
                        <wpg:grpSp>
                          <wpg:cNvPr id="614700965" name="Grupo 2"/>
                          <wpg:cNvGrpSpPr/>
                          <wpg:grpSpPr>
                            <a:xfrm>
                              <a:off x="98474" y="0"/>
                              <a:ext cx="3228536" cy="2250831"/>
                              <a:chOff x="0" y="0"/>
                              <a:chExt cx="3228536" cy="2250831"/>
                            </a:xfrm>
                          </wpg:grpSpPr>
                          <wps:wsp>
                            <wps:cNvPr id="1441784346" name="Rectángulo 1"/>
                            <wps:cNvSpPr/>
                            <wps:spPr>
                              <a:xfrm>
                                <a:off x="0" y="0"/>
                                <a:ext cx="3228536" cy="2250831"/>
                              </a:xfrm>
                              <a:prstGeom prst="rect">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4553012" name="Rectángulo 1"/>
                            <wps:cNvSpPr/>
                            <wps:spPr>
                              <a:xfrm>
                                <a:off x="189913" y="175846"/>
                                <a:ext cx="2827607" cy="1491176"/>
                              </a:xfrm>
                              <a:prstGeom prst="rect">
                                <a:avLst/>
                              </a:prstGeom>
                              <a:noFill/>
                              <a:ln>
                                <a:prstDash val="solid"/>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4389900" name="Rectángulo 1"/>
                            <wps:cNvSpPr/>
                            <wps:spPr>
                              <a:xfrm>
                                <a:off x="436098" y="330591"/>
                                <a:ext cx="935502" cy="633046"/>
                              </a:xfrm>
                              <a:prstGeom prst="rect">
                                <a:avLst/>
                              </a:prstGeom>
                              <a:solidFill>
                                <a:schemeClr val="tx1"/>
                              </a:solidFill>
                              <a:ln>
                                <a:prstDash val="solid"/>
                              </a:ln>
                            </wps:spPr>
                            <wps:style>
                              <a:lnRef idx="2">
                                <a:schemeClr val="accent1">
                                  <a:shade val="15000"/>
                                </a:schemeClr>
                              </a:lnRef>
                              <a:fillRef idx="1">
                                <a:schemeClr val="accent1"/>
                              </a:fillRef>
                              <a:effectRef idx="0">
                                <a:schemeClr val="accent1"/>
                              </a:effectRef>
                              <a:fontRef idx="minor">
                                <a:schemeClr val="lt1"/>
                              </a:fontRef>
                            </wps:style>
                            <wps:txbx>
                              <w:txbxContent>
                                <w:p w14:paraId="73797C6E" w14:textId="396B37D9" w:rsidR="00CA1C5E" w:rsidRPr="002E474E" w:rsidRDefault="00CA1C5E" w:rsidP="002E474E">
                                  <w:pPr>
                                    <w:jc w:val="center"/>
                                    <w:rPr>
                                      <w:rFonts w:ascii="Candara" w:hAnsi="Candara"/>
                                    </w:rPr>
                                  </w:pPr>
                                  <w:r w:rsidRPr="002E474E">
                                    <w:rPr>
                                      <w:rFonts w:ascii="Candara" w:hAnsi="Candara"/>
                                    </w:rPr>
                                    <w:t>Captura de imágenes de patrones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7740137" name="Rectángulo 1"/>
                            <wps:cNvSpPr/>
                            <wps:spPr>
                              <a:xfrm>
                                <a:off x="1631852" y="323557"/>
                                <a:ext cx="1223889" cy="815926"/>
                              </a:xfrm>
                              <a:prstGeom prst="rect">
                                <a:avLst/>
                              </a:prstGeom>
                              <a:solidFill>
                                <a:schemeClr val="tx1"/>
                              </a:solidFill>
                              <a:ln>
                                <a:prstDash val="solid"/>
                              </a:ln>
                            </wps:spPr>
                            <wps:style>
                              <a:lnRef idx="2">
                                <a:schemeClr val="accent1">
                                  <a:shade val="15000"/>
                                </a:schemeClr>
                              </a:lnRef>
                              <a:fillRef idx="1">
                                <a:schemeClr val="accent1"/>
                              </a:fillRef>
                              <a:effectRef idx="0">
                                <a:schemeClr val="accent1"/>
                              </a:effectRef>
                              <a:fontRef idx="minor">
                                <a:schemeClr val="lt1"/>
                              </a:fontRef>
                            </wps:style>
                            <wps:txbx>
                              <w:txbxContent>
                                <w:p w14:paraId="6FD94461" w14:textId="4E1FC8AB" w:rsidR="002E474E" w:rsidRPr="002E474E" w:rsidRDefault="002E474E" w:rsidP="002E474E">
                                  <w:pPr>
                                    <w:jc w:val="center"/>
                                    <w:rPr>
                                      <w:rFonts w:ascii="Candara" w:hAnsi="Candara"/>
                                    </w:rPr>
                                  </w:pPr>
                                  <w:r>
                                    <w:rPr>
                                      <w:rFonts w:ascii="Candara" w:hAnsi="Candara"/>
                                    </w:rPr>
                                    <w:t>Procesamiento de imágenes para detección de patrones (SIFT)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5260394" name="Rectángulo 2"/>
                          <wps:cNvSpPr>
                            <a:spLocks noChangeArrowheads="1"/>
                          </wps:cNvSpPr>
                          <wps:spPr bwMode="auto">
                            <a:xfrm>
                              <a:off x="-1" y="1772443"/>
                              <a:ext cx="2558265" cy="681587"/>
                            </a:xfrm>
                            <a:prstGeom prst="rect">
                              <a:avLst/>
                            </a:prstGeom>
                            <a:noFill/>
                            <a:ln w="50800" cmpd="tri">
                              <a:noFill/>
                              <a:miter lim="800000"/>
                              <a:headEnd/>
                              <a:tailEnd/>
                            </a:ln>
                            <a:extLst>
                              <a:ext uri="{53640926-AAD7-44D8-BBD7-CCE9431645EC}">
                                <a14:shadowObscured xmlns:a14="http://schemas.microsoft.com/office/drawing/2010/main" val="1"/>
                              </a:ext>
                            </a:extLst>
                          </wps:spPr>
                          <wps:txbx>
                            <w:txbxContent>
                              <w:p w14:paraId="3296D966" w14:textId="0507163B" w:rsidR="009129E5" w:rsidRDefault="009129E5" w:rsidP="009129E5">
                                <w:pPr>
                                  <w:spacing w:line="324" w:lineRule="auto"/>
                                  <w:rPr>
                                    <w:color w:val="438086" w:themeColor="accent2"/>
                                  </w:rPr>
                                </w:pPr>
                                <w:r>
                                  <w:rPr>
                                    <w:color w:val="438086" w:themeColor="accent2"/>
                                  </w:rPr>
                                  <w:t>Sistema de Seguridad</w:t>
                                </w:r>
                                <w:r w:rsidR="00A61A70">
                                  <w:rPr>
                                    <w:color w:val="438086" w:themeColor="accent2"/>
                                  </w:rPr>
                                  <w:t xml:space="preserve"> (detector.py)</w:t>
                                </w:r>
                              </w:p>
                            </w:txbxContent>
                          </wps:txbx>
                          <wps:bodyPr rot="0" vert="horz" wrap="square" lIns="228600" tIns="228600" rIns="228600" bIns="228600" anchor="t" anchorCtr="0" upright="1">
                            <a:noAutofit/>
                          </wps:bodyPr>
                        </wps:wsp>
                      </wpg:grpSp>
                      <wps:wsp>
                        <wps:cNvPr id="1919216114" name="Rectángulo 2"/>
                        <wps:cNvSpPr>
                          <a:spLocks noChangeArrowheads="1"/>
                        </wps:cNvSpPr>
                        <wps:spPr bwMode="auto">
                          <a:xfrm>
                            <a:off x="154745" y="1033976"/>
                            <a:ext cx="2869809" cy="886265"/>
                          </a:xfrm>
                          <a:prstGeom prst="rect">
                            <a:avLst/>
                          </a:prstGeom>
                          <a:noFill/>
                          <a:ln w="50800" cmpd="tri">
                            <a:noFill/>
                            <a:miter lim="800000"/>
                            <a:headEnd/>
                            <a:tailEnd/>
                          </a:ln>
                          <a:extLst>
                            <a:ext uri="{53640926-AAD7-44D8-BBD7-CCE9431645EC}">
                              <a14:shadowObscured xmlns:a14="http://schemas.microsoft.com/office/drawing/2010/main" val="1"/>
                            </a:ext>
                          </a:extLst>
                        </wps:spPr>
                        <wps:txbx>
                          <w:txbxContent>
                            <w:p w14:paraId="2AB488CD" w14:textId="72B159F4" w:rsidR="002D4C8C" w:rsidRDefault="002D4C8C" w:rsidP="002D4C8C">
                              <w:pPr>
                                <w:spacing w:line="324" w:lineRule="auto"/>
                                <w:rPr>
                                  <w:color w:val="438086" w:themeColor="accent2"/>
                                </w:rPr>
                              </w:pPr>
                              <w:r>
                                <w:rPr>
                                  <w:color w:val="438086" w:themeColor="accent2"/>
                                </w:rPr>
                                <w:t>Decodificador de secuencia con detección de patrones</w:t>
                              </w:r>
                            </w:p>
                          </w:txbxContent>
                        </wps:txbx>
                        <wps:bodyPr rot="0" vert="horz" wrap="square" lIns="228600" tIns="228600" rIns="228600" bIns="228600" anchor="t" anchorCtr="0" upright="1">
                          <a:noAutofit/>
                        </wps:bodyPr>
                      </wps:wsp>
                      <wps:wsp>
                        <wps:cNvPr id="1659397884" name="Conector: angular 5"/>
                        <wps:cNvCnPr/>
                        <wps:spPr>
                          <a:xfrm flipV="1">
                            <a:off x="3115994" y="491197"/>
                            <a:ext cx="977933" cy="55567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8513535" name="Conector: angular 6"/>
                        <wps:cNvCnPr/>
                        <wps:spPr>
                          <a:xfrm>
                            <a:off x="4543865" y="654148"/>
                            <a:ext cx="844061" cy="590891"/>
                          </a:xfrm>
                          <a:prstGeom prst="bentConnector3">
                            <a:avLst>
                              <a:gd name="adj1" fmla="val 249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3979491" name="Conector recto de flecha 8"/>
                        <wps:cNvCnPr/>
                        <wps:spPr>
                          <a:xfrm>
                            <a:off x="4972929" y="491197"/>
                            <a:ext cx="3657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33812805" name="Conector recto de flecha 9"/>
                        <wps:cNvCnPr/>
                        <wps:spPr>
                          <a:xfrm>
                            <a:off x="5956495" y="837028"/>
                            <a:ext cx="0" cy="2461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4473972" name="Conector recto de flecha 10"/>
                        <wps:cNvCnPr/>
                        <wps:spPr>
                          <a:xfrm flipH="1">
                            <a:off x="5246077" y="1667022"/>
                            <a:ext cx="7034" cy="11959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7233386" name="Conector recto de flecha 8"/>
                        <wps:cNvCnPr/>
                        <wps:spPr>
                          <a:xfrm>
                            <a:off x="5029200" y="3192194"/>
                            <a:ext cx="3657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7133514" name="Conector: angular 6"/>
                        <wps:cNvCnPr/>
                        <wps:spPr>
                          <a:xfrm>
                            <a:off x="4593101" y="3341077"/>
                            <a:ext cx="844061" cy="667922"/>
                          </a:xfrm>
                          <a:prstGeom prst="bentConnector3">
                            <a:avLst>
                              <a:gd name="adj1" fmla="val 249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37473245" name="Conector recto de flecha 9"/>
                        <wps:cNvCnPr/>
                        <wps:spPr>
                          <a:xfrm>
                            <a:off x="6040901" y="3601330"/>
                            <a:ext cx="0" cy="2461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24442A7" id="Grupo 11" o:spid="_x0000_s1028" style="position:absolute;margin-left:-52.3pt;margin-top:16.25pt;width:551.6pt;height:402.55pt;z-index:251658240" coordorigin="" coordsize="70051,511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">
                <v:group id="Grupo 3" o:spid="_x0000_s1029" style="position:absolute;left:36714;width:32780;height:24260" coordorigin="-2" coordsize="32780,24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">
                  <v:group id="Grupo 2" o:spid="_x0000_s1030" style="position:absolute;left:492;width:32285;height:22508" coordsize="32285,225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">
                    <v:rect id="Rectángulo 1" o:spid="_x0000_s1031" style="position:absolute;width:32285;height:225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" filled="f" strokecolor="#0c0c14 [484]" strokeweight="1.5pt">
                      <v:stroke dashstyle="dash"/>
                    </v:rect>
                    <v:rect id="Rectángulo 1" o:spid="_x0000_s1032" style="position:absolute;left:1899;top:1758;width:28276;height:149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" filled="f" strokecolor="#0c0c14 [484]" strokeweight="1.5pt"/>
                    <v:rect id="Rectángulo 1" o:spid="_x0000_s1033" style="position:absolute;left:3868;top:3516;width:8511;height:30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" fillcolor="black [3213]" strokecolor="#0c0c14 [484]" strokeweight="1.5pt">
                      <v:textbox>
                        <w:txbxContent>
                          <w:p w14:paraId="76BA41AC" w14:textId="6F1BCAEF" w:rsidR="002E474E" w:rsidRPr="002E474E" w:rsidRDefault="007D6991" w:rsidP="002E474E">
                            <w:pPr>
                              <w:jc w:val="center"/>
                              <w:rPr>
                                <w:rFonts w:ascii="Candara" w:hAnsi="Candara"/>
                              </w:rPr>
                            </w:pPr>
                            <w:proofErr w:type="spellStart"/>
                            <w:r>
                              <w:rPr>
                                <w:rFonts w:ascii="Candara" w:hAnsi="Candara"/>
                              </w:rPr>
                              <w:t>Tracker</w:t>
                            </w:r>
                            <w:proofErr w:type="spellEnd"/>
                          </w:p>
                        </w:txbxContent>
                      </v:textbox>
                    </v:rect>
                    <v:rect id="Rectángulo 1" o:spid="_x0000_s1034" style="position:absolute;left:16316;top:3234;width:11889;height:50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" fillcolor="black [3213]" strokecolor="#0c0c14 [484]" strokeweight="1.5pt">
                      <v:textbox>
                        <w:txbxContent>
                          <w:p w14:paraId="7309269D" w14:textId="4CDF21AE" w:rsidR="002E474E" w:rsidRPr="002E474E" w:rsidRDefault="00BE6218" w:rsidP="002E474E">
                            <w:pPr>
                              <w:jc w:val="center"/>
                              <w:rPr>
                                <w:rFonts w:ascii="Candara" w:hAnsi="Candara"/>
                              </w:rPr>
                            </w:pPr>
                            <w:r>
                              <w:rPr>
                                <w:rFonts w:ascii="Candara" w:hAnsi="Candara"/>
                              </w:rPr>
                              <w:t>Detección de formas y colores</w:t>
                            </w:r>
                          </w:p>
                        </w:txbxContent>
                      </v:textbox>
                    </v:rect>
                  </v:group>
                  <v:rect id="Rectángulo 1" o:spid="_x0000_s1035" style="position:absolute;left:17092;top:10972;width:11746;height:3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" fillcolor="black [3213]" strokecolor="#0c0c14 [484]" strokeweight="1.5pt">
                    <v:textbox>
                      <w:txbxContent>
                        <w:p w14:paraId="02811A45" w14:textId="05AF9E7F" w:rsidR="00BE6218" w:rsidRPr="002E474E" w:rsidRDefault="00BE6218" w:rsidP="00BE6218">
                          <w:pPr>
                            <w:jc w:val="center"/>
                            <w:rPr>
                              <w:rFonts w:ascii="Candara" w:hAnsi="Candara"/>
                            </w:rPr>
                          </w:pPr>
                          <w:r>
                            <w:rPr>
                              <w:rFonts w:ascii="Candara" w:hAnsi="Candara"/>
                            </w:rPr>
                            <w:t>Salida Video</w:t>
                          </w:r>
                        </w:p>
                      </w:txbxContent>
                    </v:textbox>
                  </v:rect>
                  <v:rect id="Rectángulo 2" o:spid="_x0000_s1036" style="position:absolute;left:-2;top:17443;width:27498;height:6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" filled="f" stroked="f" strokeweight="4pt">
                    <v:stroke linestyle="thickBetweenThin"/>
                    <v:textbox inset="18pt,18pt,18pt,18pt">
                      <w:txbxContent>
                        <w:p w14:paraId="7653BF0E" w14:textId="624B457E" w:rsidR="00BE6218" w:rsidRDefault="00BE6218" w:rsidP="00BE6218">
                          <w:pPr>
                            <w:spacing w:line="324" w:lineRule="auto"/>
                            <w:rPr>
                              <w:color w:val="438086" w:themeColor="accent2"/>
                            </w:rPr>
                          </w:pPr>
                          <w:r>
                            <w:rPr>
                              <w:color w:val="438086" w:themeColor="accent2"/>
                            </w:rPr>
                            <w:t>Módulo 1</w:t>
                          </w:r>
                          <w:r w:rsidR="00A61A70">
                            <w:rPr>
                              <w:color w:val="438086" w:themeColor="accent2"/>
                            </w:rPr>
                            <w:t xml:space="preserve"> (formas.py)</w:t>
                          </w:r>
                        </w:p>
                      </w:txbxContent>
                    </v:textbox>
                  </v:rect>
                </v:group>
                <v:group id="Grupo 3" o:spid="_x0000_s1037" style="position:absolute;left:37279;top:26869;width:32772;height:24257" coordsize="32777,24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">
                  <v:group id="Grupo 2" o:spid="_x0000_s1038" style="position:absolute;left:492;width:32285;height:22508" coordsize="32285,225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">
                    <v:rect id="Rectángulo 1" o:spid="_x0000_s1039" style="position:absolute;width:32285;height:225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" filled="f" strokecolor="#0c0c14 [484]" strokeweight="1.5pt">
                      <v:stroke dashstyle="dash"/>
                    </v:rect>
                    <v:rect id="Rectángulo 1" o:spid="_x0000_s1040" style="position:absolute;left:1899;top:1758;width:28276;height:149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" filled="f" strokecolor="#0c0c14 [484]" strokeweight="1.5pt"/>
                    <v:rect id="Rectángulo 1" o:spid="_x0000_s1041" style="position:absolute;left:3868;top:3516;width:8511;height:30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" fillcolor="black [3213]" strokecolor="#0c0c14 [484]" strokeweight="1.5pt">
                      <v:textbox>
                        <w:txbxContent>
                          <w:p w14:paraId="5459BE56" w14:textId="77777777" w:rsidR="00BE6218" w:rsidRPr="002E474E" w:rsidRDefault="00BE6218" w:rsidP="00BE6218">
                            <w:pPr>
                              <w:jc w:val="center"/>
                              <w:rPr>
                                <w:rFonts w:ascii="Candara" w:hAnsi="Candara"/>
                              </w:rPr>
                            </w:pPr>
                            <w:proofErr w:type="spellStart"/>
                            <w:r>
                              <w:rPr>
                                <w:rFonts w:ascii="Candara" w:hAnsi="Candara"/>
                              </w:rPr>
                              <w:t>Tracker</w:t>
                            </w:r>
                            <w:proofErr w:type="spellEnd"/>
                          </w:p>
                        </w:txbxContent>
                      </v:textbox>
                    </v:rect>
                    <v:rect id="Rectángulo 1" o:spid="_x0000_s1042" style="position:absolute;left:16457;top:3233;width:11889;height:60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" fillcolor="black [3213]" strokecolor="#0c0c14 [484]" strokeweight="1.5pt">
                      <v:textbox>
                        <w:txbxContent>
                          <w:p w14:paraId="0719416E" w14:textId="548478AB" w:rsidR="00BE6218" w:rsidRPr="002E474E" w:rsidRDefault="00496317" w:rsidP="00BE6218">
                            <w:pPr>
                              <w:jc w:val="center"/>
                              <w:rPr>
                                <w:rFonts w:ascii="Candara" w:hAnsi="Candara"/>
                              </w:rPr>
                            </w:pPr>
                            <w:r>
                              <w:rPr>
                                <w:rFonts w:ascii="Candara" w:hAnsi="Candara"/>
                              </w:rPr>
                              <w:t>Proyección y comparación de contornos</w:t>
                            </w:r>
                          </w:p>
                        </w:txbxContent>
                      </v:textbox>
                    </v:rect>
                  </v:group>
                  <v:rect id="Rectángulo 1" o:spid="_x0000_s1043" style="position:absolute;left:17092;top:11676;width:11746;height:31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" fillcolor="black [3213]" strokecolor="#0c0c14 [484]" strokeweight="1.5pt">
                    <v:textbox>
                      <w:txbxContent>
                        <w:p w14:paraId="7EDC295E" w14:textId="77777777" w:rsidR="00BE6218" w:rsidRPr="002E474E" w:rsidRDefault="00BE6218" w:rsidP="00BE6218">
                          <w:pPr>
                            <w:jc w:val="center"/>
                            <w:rPr>
                              <w:rFonts w:ascii="Candara" w:hAnsi="Candara"/>
                            </w:rPr>
                          </w:pPr>
                          <w:r>
                            <w:rPr>
                              <w:rFonts w:ascii="Candara" w:hAnsi="Candara"/>
                            </w:rPr>
                            <w:t>Salida Video</w:t>
                          </w:r>
                        </w:p>
                      </w:txbxContent>
                    </v:textbox>
                  </v:rect>
                  <v:rect id="Rectángulo 2" o:spid="_x0000_s1044" style="position:absolute;top:17443;width:18215;height:6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" filled="f" stroked="f" strokeweight="4pt">
                    <v:stroke linestyle="thickBetweenThin"/>
                    <v:textbox inset="18pt,18pt,18pt,18pt">
                      <w:txbxContent>
                        <w:p w14:paraId="34148BED" w14:textId="2004F58C" w:rsidR="00BE6218" w:rsidRDefault="00BE6218" w:rsidP="00BE6218">
                          <w:pPr>
                            <w:spacing w:line="324" w:lineRule="auto"/>
                            <w:rPr>
                              <w:color w:val="438086" w:themeColor="accent2"/>
                            </w:rPr>
                          </w:pPr>
                          <w:r>
                            <w:rPr>
                              <w:color w:val="438086" w:themeColor="accent2"/>
                            </w:rPr>
                            <w:t>Módulo 2</w:t>
                          </w:r>
                          <w:r w:rsidR="00A61A70">
                            <w:rPr>
                              <w:color w:val="438086" w:themeColor="accent2"/>
                            </w:rPr>
                            <w:t xml:space="preserve"> (dibujar.py)</w:t>
                          </w:r>
                        </w:p>
                      </w:txbxContent>
                    </v:textbox>
                  </v:rect>
                </v:group>
                <v:group id="Grupo 4" o:spid="_x0000_s1045" style="position:absolute;top:140;width:33270;height:24540" coordorigin="" coordsize="33270,24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">
                  <v:group id="Grupo 2" o:spid="_x0000_s1046" style="position:absolute;left:984;width:32286;height:22508" coordsize="32285,225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">
                    <v:rect id="Rectángulo 1" o:spid="_x0000_s1047" style="position:absolute;width:32285;height:225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" filled="f" strokecolor="#0c0c14 [484]" strokeweight="1.5pt">
                      <v:stroke dashstyle="dash"/>
                    </v:rect>
                    <v:rect id="Rectángulo 1" o:spid="_x0000_s1048" style="position:absolute;left:1899;top:1758;width:28276;height:149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" filled="f" strokecolor="#0c0c14 [484]" strokeweight="1.5pt"/>
                    <v:rect id="Rectángulo 1" o:spid="_x0000_s1049" style="position:absolute;left:4360;top:3305;width:9356;height:63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" fillcolor="black [3213]" strokecolor="#0c0c14 [484]" strokeweight="1.5pt">
                      <v:textbox>
                        <w:txbxContent>
                          <w:p w14:paraId="73797C6E" w14:textId="396B37D9" w:rsidR="00CA1C5E" w:rsidRPr="002E474E" w:rsidRDefault="00CA1C5E" w:rsidP="002E474E">
                            <w:pPr>
                              <w:jc w:val="center"/>
                              <w:rPr>
                                <w:rFonts w:ascii="Candara" w:hAnsi="Candara"/>
                              </w:rPr>
                            </w:pPr>
                            <w:r w:rsidRPr="002E474E">
                              <w:rPr>
                                <w:rFonts w:ascii="Candara" w:hAnsi="Candara"/>
                              </w:rPr>
                              <w:t>Captura de imágenes de patrones</w:t>
                            </w:r>
                          </w:p>
                        </w:txbxContent>
                      </v:textbox>
                    </v:rect>
                    <v:rect id="Rectángulo 1" o:spid="_x0000_s1050" style="position:absolute;left:16318;top:3235;width:12239;height:81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" fillcolor="black [3213]" strokecolor="#0c0c14 [484]" strokeweight="1.5pt">
                      <v:textbox>
                        <w:txbxContent>
                          <w:p w14:paraId="6FD94461" w14:textId="4E1FC8AB" w:rsidR="002E474E" w:rsidRPr="002E474E" w:rsidRDefault="002E474E" w:rsidP="002E474E">
                            <w:pPr>
                              <w:jc w:val="center"/>
                              <w:rPr>
                                <w:rFonts w:ascii="Candara" w:hAnsi="Candara"/>
                              </w:rPr>
                            </w:pPr>
                            <w:r>
                              <w:rPr>
                                <w:rFonts w:ascii="Candara" w:hAnsi="Candara"/>
                              </w:rPr>
                              <w:t>Procesamiento de imágenes para detección de patrones (SIFT)</w:t>
                            </w:r>
                          </w:p>
                        </w:txbxContent>
                      </v:textbox>
                    </v:rect>
                  </v:group>
                  <v:rect id="Rectángulo 2" o:spid="_x0000_s1051" style="position:absolute;top:17724;width:25582;height:68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" filled="f" stroked="f" strokeweight="4pt">
                    <v:stroke linestyle="thickBetweenThin"/>
                    <v:textbox inset="18pt,18pt,18pt,18pt">
                      <w:txbxContent>
                        <w:p w14:paraId="3296D966" w14:textId="0507163B" w:rsidR="009129E5" w:rsidRDefault="009129E5" w:rsidP="009129E5">
                          <w:pPr>
                            <w:spacing w:line="324" w:lineRule="auto"/>
                            <w:rPr>
                              <w:color w:val="438086" w:themeColor="accent2"/>
                            </w:rPr>
                          </w:pPr>
                          <w:r>
                            <w:rPr>
                              <w:color w:val="438086" w:themeColor="accent2"/>
                            </w:rPr>
                            <w:t>Sistema de Seguridad</w:t>
                          </w:r>
                          <w:r w:rsidR="00A61A70">
                            <w:rPr>
                              <w:color w:val="438086" w:themeColor="accent2"/>
                            </w:rPr>
                            <w:t xml:space="preserve"> (detector.py)</w:t>
                          </w:r>
                        </w:p>
                      </w:txbxContent>
                    </v:textbox>
                  </v:rect>
                </v:group>
                <v:rect id="Rectángulo 2" o:spid="_x0000_s1052" style="position:absolute;left:1547;top:10339;width:28698;height:8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" filled="f" stroked="f" strokeweight="4pt">
                  <v:stroke linestyle="thickBetweenThin"/>
                  <v:textbox inset="18pt,18pt,18pt,18pt">
                    <w:txbxContent>
                      <w:p w14:paraId="2AB488CD" w14:textId="72B159F4" w:rsidR="002D4C8C" w:rsidRDefault="002D4C8C" w:rsidP="002D4C8C">
                        <w:pPr>
                          <w:spacing w:line="324" w:lineRule="auto"/>
                          <w:rPr>
                            <w:color w:val="438086" w:themeColor="accent2"/>
                          </w:rPr>
                        </w:pPr>
                        <w:r>
                          <w:rPr>
                            <w:color w:val="438086" w:themeColor="accent2"/>
                          </w:rPr>
                          <w:t>Decodificador de secuencia con detección de patrones</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 o:spid="_x0000_s1053" type="#_x0000_t34" style="position:absolute;left:31159;top:4911;width:9780;height:5557;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" strokecolor="#53548a [3204]">
                  <v:stroke endarrow="block"/>
                </v:shape>
                <v:shape id="Conector: angular 6" o:spid="_x0000_s1054" type="#_x0000_t34" style="position:absolute;left:45438;top:6541;width:8441;height:5909;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" adj="538" strokecolor="#53548a [3204]">
                  <v:stroke endarrow="block"/>
                </v:shape>
                <v:shapetype id="_x0000_t32" coordsize="21600,21600" o:spt="32" o:oned="t" path="m,l21600,21600e" filled="f">
                  <v:path arrowok="t" fillok="f" o:connecttype="none"/>
                  <o:lock v:ext="edit" shapetype="t"/>
                </v:shapetype>
                <v:shape id="Conector recto de flecha 8" o:spid="_x0000_s1055" type="#_x0000_t32" style="position:absolute;left:49729;top:4911;width:365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" strokecolor="#53548a [3204]">
                  <v:stroke endarrow="block"/>
                </v:shape>
                <v:shape id="Conector recto de flecha 9" o:spid="_x0000_s1056" type="#_x0000_t32" style="position:absolute;left:59564;top:8370;width:0;height:246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" strokecolor="#53548a [3204]">
                  <v:stroke endarrow="block"/>
                </v:shape>
                <v:shape id="Conector recto de flecha 10" o:spid="_x0000_s1057" type="#_x0000_t32" style="position:absolute;left:52460;top:16670;width:71;height:1196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" strokecolor="#53548a [3204]">
                  <v:stroke endarrow="block"/>
                </v:shape>
                <v:shape id="Conector recto de flecha 8" o:spid="_x0000_s1058" type="#_x0000_t32" style="position:absolute;left:50292;top:31921;width:365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" strokecolor="#53548a [3204]">
                  <v:stroke endarrow="block"/>
                </v:shape>
                <v:shape id="Conector: angular 6" o:spid="_x0000_s1059" type="#_x0000_t34" style="position:absolute;left:45931;top:33410;width:8440;height:6679;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" adj="538" strokecolor="#53548a [3204]">
                  <v:stroke endarrow="block"/>
                </v:shape>
                <v:shape id="Conector recto de flecha 9" o:spid="_x0000_s1060" type="#_x0000_t32" style="position:absolute;left:60409;top:36013;width:0;height:246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" strokecolor="#53548a [3204]">
                  <v:stroke endarrow="block"/>
                </v:shape>
              </v:group>
            </w:pict>
          </mc:Fallback>
        </mc:AlternateContent>
      </w:r>
    </w:p>
    <w:sectPr w:rsidR="003F4A49">
      <w:headerReference w:type="even" r:id="rId20"/>
      <w:headerReference w:type="default" r:id="rId21"/>
      <w:footerReference w:type="even" r:id="rId22"/>
      <w:footerReference w:type="default" r:id="rId23"/>
      <w:pgSz w:w="11907" w:h="16839"/>
      <w:pgMar w:top="1440" w:right="1418" w:bottom="1440" w:left="1418"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1D2CD" w14:textId="77777777" w:rsidR="00991289" w:rsidRDefault="00991289">
      <w:pPr>
        <w:spacing w:after="0" w:line="240" w:lineRule="auto"/>
      </w:pPr>
      <w:r>
        <w:separator/>
      </w:r>
    </w:p>
  </w:endnote>
  <w:endnote w:type="continuationSeparator" w:id="0">
    <w:p w14:paraId="6EB81B1F" w14:textId="77777777" w:rsidR="00991289" w:rsidRDefault="00991289">
      <w:pPr>
        <w:spacing w:after="0" w:line="240" w:lineRule="auto"/>
      </w:pPr>
      <w:r>
        <w:continuationSeparator/>
      </w:r>
    </w:p>
  </w:endnote>
  <w:endnote w:type="continuationNotice" w:id="1">
    <w:p w14:paraId="0A8DF881" w14:textId="77777777" w:rsidR="00991289" w:rsidRDefault="009912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Candara">
    <w:panose1 w:val="020E0502030303020204"/>
    <w:charset w:val="00"/>
    <w:family w:val="swiss"/>
    <w:pitch w:val="variable"/>
    <w:sig w:usb0="A00002EF" w:usb1="4000A44B" w:usb2="00000000" w:usb3="00000000" w:csb0="0000019F" w:csb1="00000000"/>
  </w:font>
  <w:font w:name="Wingdings 2">
    <w:panose1 w:val="05020102010507070707"/>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8824C" w14:textId="344B355F" w:rsidR="003F4A49" w:rsidRDefault="00EE4FAA">
    <w:r>
      <w:fldChar w:fldCharType="begin"/>
    </w:r>
    <w:r>
      <w:instrText>PAGE   \* MERGEFORMAT</w:instrText>
    </w:r>
    <w:r>
      <w:fldChar w:fldCharType="separate"/>
    </w:r>
    <w:r>
      <w:t>2</w:t>
    </w:r>
    <w:r>
      <w:fldChar w:fldCharType="end"/>
    </w:r>
    <w:r>
      <w:t xml:space="preserve"> </w:t>
    </w:r>
    <w:r>
      <w:rPr>
        <w:rFonts w:ascii="Wingdings 2" w:eastAsia="Wingdings 2" w:hAnsi="Wingdings 2" w:cs="Wingdings 2"/>
        <w:color w:val="A04DA3" w:themeColor="accent3"/>
      </w:rPr>
      <w:t>□</w:t>
    </w:r>
    <w:r>
      <w:t xml:space="preserve"> </w:t>
    </w:r>
  </w:p>
  <w:tbl>
    <w:tblPr>
      <w:tblW w:w="1950" w:type="pct"/>
      <w:tblLook w:val="04A0" w:firstRow="1" w:lastRow="0" w:firstColumn="1" w:lastColumn="0" w:noHBand="0" w:noVBand="1"/>
    </w:tblPr>
    <w:tblGrid>
      <w:gridCol w:w="2569"/>
      <w:gridCol w:w="969"/>
    </w:tblGrid>
    <w:tr w:rsidR="003F4A49" w14:paraId="736F8C66" w14:textId="77777777">
      <w:trPr>
        <w:trHeight w:hRule="exact" w:val="72"/>
      </w:trPr>
      <w:tc>
        <w:tcPr>
          <w:tcW w:w="2718" w:type="dxa"/>
          <w:tcBorders>
            <w:top w:val="single" w:sz="12" w:space="0" w:color="438086" w:themeColor="accent2"/>
            <w:bottom w:val="single" w:sz="2" w:space="0" w:color="438086" w:themeColor="accent2"/>
          </w:tcBorders>
        </w:tcPr>
        <w:p w14:paraId="1AFB5715" w14:textId="77777777" w:rsidR="003F4A49" w:rsidRDefault="003F4A49">
          <w:pPr>
            <w:pStyle w:val="Sinespaciado"/>
          </w:pPr>
        </w:p>
      </w:tc>
      <w:tc>
        <w:tcPr>
          <w:tcW w:w="1017" w:type="dxa"/>
          <w:tcBorders>
            <w:bottom w:val="single" w:sz="2" w:space="0" w:color="438086" w:themeColor="accent2"/>
          </w:tcBorders>
        </w:tcPr>
        <w:p w14:paraId="37488052" w14:textId="77777777" w:rsidR="003F4A49" w:rsidRDefault="003F4A49">
          <w:pPr>
            <w:pStyle w:val="Sinespaciado"/>
          </w:pPr>
        </w:p>
      </w:tc>
    </w:tr>
  </w:tbl>
  <w:p w14:paraId="196A1141" w14:textId="77777777" w:rsidR="003F4A49" w:rsidRDefault="003F4A4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B16E3" w14:textId="444B4930" w:rsidR="003F4A49" w:rsidRDefault="00EE4FAA">
    <w:pPr>
      <w:jc w:val="right"/>
    </w:pPr>
    <w:r>
      <w:fldChar w:fldCharType="begin"/>
    </w:r>
    <w:r>
      <w:instrText>PAGE   \* MERGEFORMAT</w:instrText>
    </w:r>
    <w:r>
      <w:fldChar w:fldCharType="separate"/>
    </w:r>
    <w:r>
      <w:t>1</w:t>
    </w:r>
    <w:r>
      <w:fldChar w:fldCharType="end"/>
    </w:r>
    <w:r>
      <w:t xml:space="preserve"> </w:t>
    </w:r>
    <w:r>
      <w:rPr>
        <w:rFonts w:ascii="Wingdings 2" w:eastAsia="Wingdings 2" w:hAnsi="Wingdings 2" w:cs="Wingdings 2"/>
        <w:color w:val="A04DA3" w:themeColor="accent3"/>
      </w:rPr>
      <w:t>□</w:t>
    </w:r>
    <w:r>
      <w:t xml:space="preserve"> </w:t>
    </w:r>
  </w:p>
  <w:tbl>
    <w:tblPr>
      <w:tblW w:w="1950" w:type="pct"/>
      <w:jc w:val="right"/>
      <w:tblLook w:val="04A0" w:firstRow="1" w:lastRow="0" w:firstColumn="1" w:lastColumn="0" w:noHBand="0" w:noVBand="1"/>
    </w:tblPr>
    <w:tblGrid>
      <w:gridCol w:w="1022"/>
      <w:gridCol w:w="2516"/>
    </w:tblGrid>
    <w:tr w:rsidR="003F4A49" w14:paraId="6A312316" w14:textId="77777777">
      <w:trPr>
        <w:trHeight w:hRule="exact" w:val="72"/>
        <w:jc w:val="right"/>
      </w:trPr>
      <w:tc>
        <w:tcPr>
          <w:tcW w:w="1098" w:type="dxa"/>
          <w:tcBorders>
            <w:bottom w:val="single" w:sz="2" w:space="0" w:color="438086" w:themeColor="accent2"/>
          </w:tcBorders>
        </w:tcPr>
        <w:p w14:paraId="1F29DFC1" w14:textId="77777777" w:rsidR="003F4A49" w:rsidRDefault="003F4A49">
          <w:pPr>
            <w:pStyle w:val="Sinespaciado"/>
          </w:pPr>
        </w:p>
      </w:tc>
      <w:tc>
        <w:tcPr>
          <w:tcW w:w="2732" w:type="dxa"/>
          <w:tcBorders>
            <w:top w:val="single" w:sz="12" w:space="0" w:color="438086" w:themeColor="accent2"/>
            <w:bottom w:val="single" w:sz="2" w:space="0" w:color="438086" w:themeColor="accent2"/>
          </w:tcBorders>
        </w:tcPr>
        <w:p w14:paraId="2479A810" w14:textId="77777777" w:rsidR="003F4A49" w:rsidRDefault="003F4A49">
          <w:pPr>
            <w:pStyle w:val="Sinespaciado"/>
          </w:pPr>
        </w:p>
      </w:tc>
    </w:tr>
  </w:tbl>
  <w:p w14:paraId="7A1BE273" w14:textId="77777777" w:rsidR="003F4A49" w:rsidRDefault="003F4A4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95279" w14:textId="77777777" w:rsidR="00991289" w:rsidRDefault="00991289">
      <w:pPr>
        <w:spacing w:after="0" w:line="240" w:lineRule="auto"/>
      </w:pPr>
      <w:r>
        <w:separator/>
      </w:r>
    </w:p>
  </w:footnote>
  <w:footnote w:type="continuationSeparator" w:id="0">
    <w:p w14:paraId="76B2BFE6" w14:textId="77777777" w:rsidR="00991289" w:rsidRDefault="00991289">
      <w:pPr>
        <w:spacing w:after="0" w:line="240" w:lineRule="auto"/>
      </w:pPr>
      <w:r>
        <w:continuationSeparator/>
      </w:r>
    </w:p>
  </w:footnote>
  <w:footnote w:type="continuationNotice" w:id="1">
    <w:p w14:paraId="32BA8739" w14:textId="77777777" w:rsidR="00991289" w:rsidRDefault="0099128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507790"/>
      <w:dataBinding w:prefixMappings="xmlns:ns0='http://schemas.openxmlformats.org/package/2006/metadata/core-properties' xmlns:ns1='http://purl.org/dc/elements/1.1/'" w:xpath="/ns0:coreProperties[1]/ns1:creator[1]" w:storeItemID="{6C3C8BC8-F283-45AE-878A-BAB7291924A1}"/>
      <w:text/>
    </w:sdtPr>
    <w:sdtEndPr/>
    <w:sdtContent>
      <w:p w14:paraId="491F2F9E" w14:textId="5328928A" w:rsidR="003F4A49" w:rsidRDefault="00A7470D">
        <w:pPr>
          <w:pStyle w:val="Encabezado"/>
          <w:pBdr>
            <w:bottom w:val="single" w:sz="4" w:space="0" w:color="auto"/>
          </w:pBdr>
        </w:pPr>
        <w:r>
          <w:t>Lara Ocón Madrid                                   Lucía Prado Fernández-Vega</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6845816"/>
      <w:dataBinding w:prefixMappings="xmlns:ns0='http://schemas.openxmlformats.org/package/2006/metadata/core-properties' xmlns:ns1='http://purl.org/dc/elements/1.1/'" w:xpath="/ns0:coreProperties[1]/ns1:creator[1]" w:storeItemID="{6C3C8BC8-F283-45AE-878A-BAB7291924A1}"/>
      <w:text/>
    </w:sdtPr>
    <w:sdtEndPr/>
    <w:sdtContent>
      <w:p w14:paraId="618E7F1C" w14:textId="74EDA397" w:rsidR="003F4A49" w:rsidRDefault="00A7470D">
        <w:pPr>
          <w:pStyle w:val="Encabezado"/>
          <w:pBdr>
            <w:bottom w:val="single" w:sz="4" w:space="0" w:color="auto"/>
          </w:pBdr>
          <w:jc w:val="right"/>
        </w:pPr>
        <w:r>
          <w:t>Lara Ocón Madrid                                   Lucía Prado Fernández-Vega</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2A6D9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46E61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B5E526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BA6455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5EA7C8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7326DB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D3A6BF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E0E3EE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F4EB1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68872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5D11A9"/>
    <w:multiLevelType w:val="multilevel"/>
    <w:tmpl w:val="33B056D0"/>
    <w:numStyleLink w:val="Listaconvietasurbana"/>
  </w:abstractNum>
  <w:abstractNum w:abstractNumId="11" w15:restartNumberingAfterBreak="0">
    <w:nsid w:val="0EDC38E4"/>
    <w:multiLevelType w:val="multilevel"/>
    <w:tmpl w:val="33B056D0"/>
    <w:numStyleLink w:val="Listaconvietasurbana"/>
  </w:abstractNum>
  <w:abstractNum w:abstractNumId="12" w15:restartNumberingAfterBreak="0">
    <w:nsid w:val="124B7CF1"/>
    <w:multiLevelType w:val="multilevel"/>
    <w:tmpl w:val="7AC6A14E"/>
    <w:styleLink w:val="Listanumeradaurbana"/>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13" w15:restartNumberingAfterBreak="0">
    <w:nsid w:val="19BE3A5C"/>
    <w:multiLevelType w:val="multilevel"/>
    <w:tmpl w:val="33B056D0"/>
    <w:lvl w:ilvl="0">
      <w:start w:val="1"/>
      <w:numFmt w:val="bullet"/>
      <w:lvlText w:val=""/>
      <w:lvlJc w:val="left"/>
      <w:pPr>
        <w:ind w:left="216" w:hanging="216"/>
      </w:pPr>
      <w:rPr>
        <w:rFonts w:ascii="Symbol" w:hAnsi="Symbol" w:hint="default"/>
        <w:b w:val="0"/>
        <w:i w:val="0"/>
        <w:color w:val="A04DA3" w:themeColor="accent3"/>
        <w:sz w:val="18"/>
      </w:rPr>
    </w:lvl>
    <w:lvl w:ilvl="1">
      <w:start w:val="1"/>
      <w:numFmt w:val="bullet"/>
      <w:lvlText w:val=""/>
      <w:lvlJc w:val="left"/>
      <w:pPr>
        <w:ind w:left="461" w:hanging="216"/>
      </w:pPr>
      <w:rPr>
        <w:rFonts w:ascii="Wingdings" w:hAnsi="Wingdings" w:hint="default"/>
        <w:b w:val="0"/>
        <w:i w:val="0"/>
        <w:color w:val="438086" w:themeColor="accent2"/>
        <w:sz w:val="12"/>
      </w:rPr>
    </w:lvl>
    <w:lvl w:ilvl="2">
      <w:start w:val="1"/>
      <w:numFmt w:val="bullet"/>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14" w15:restartNumberingAfterBreak="0">
    <w:nsid w:val="1A6C5517"/>
    <w:multiLevelType w:val="multilevel"/>
    <w:tmpl w:val="7AC6A14E"/>
    <w:numStyleLink w:val="Listanumeradaurbana"/>
  </w:abstractNum>
  <w:abstractNum w:abstractNumId="15" w15:restartNumberingAfterBreak="0">
    <w:nsid w:val="1DDE73E0"/>
    <w:multiLevelType w:val="multilevel"/>
    <w:tmpl w:val="33B056D0"/>
    <w:numStyleLink w:val="Listaconvietasurbana"/>
  </w:abstractNum>
  <w:abstractNum w:abstractNumId="16" w15:restartNumberingAfterBreak="0">
    <w:nsid w:val="251A0F72"/>
    <w:multiLevelType w:val="multilevel"/>
    <w:tmpl w:val="7AC6A14E"/>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17" w15:restartNumberingAfterBreak="0">
    <w:nsid w:val="308C1F36"/>
    <w:multiLevelType w:val="hybridMultilevel"/>
    <w:tmpl w:val="3AE83DDC"/>
    <w:lvl w:ilvl="0" w:tplc="0409000F">
      <w:start w:val="1"/>
      <w:numFmt w:val="decimal"/>
      <w:lvlText w:val="%1."/>
      <w:lvlJc w:val="left"/>
      <w:pPr>
        <w:ind w:left="1440" w:hanging="360"/>
      </w:pPr>
    </w:lvl>
    <w:lvl w:ilvl="1" w:tplc="84D2ED82">
      <w:start w:val="1"/>
      <w:numFmt w:val="lowerLetter"/>
      <w:lvlText w:val="%2."/>
      <w:lvlJc w:val="left"/>
      <w:pPr>
        <w:ind w:left="2160" w:hanging="360"/>
      </w:pPr>
      <w:rPr>
        <w:color w:val="424456" w:themeColor="text2"/>
      </w:rPr>
    </w:lvl>
    <w:lvl w:ilvl="2" w:tplc="553E7D70">
      <w:start w:val="1"/>
      <w:numFmt w:val="lowerRoman"/>
      <w:lvlText w:val="%3."/>
      <w:lvlJc w:val="right"/>
      <w:pPr>
        <w:ind w:left="2880" w:hanging="180"/>
      </w:pPr>
      <w:rPr>
        <w:color w:val="424456" w:themeColor="text2"/>
      </w:rPr>
    </w:lvl>
    <w:lvl w:ilvl="3" w:tplc="DEE48288">
      <w:start w:val="1"/>
      <w:numFmt w:val="decimal"/>
      <w:lvlText w:val="%4."/>
      <w:lvlJc w:val="left"/>
      <w:pPr>
        <w:ind w:left="3600" w:hanging="360"/>
      </w:pPr>
      <w:rPr>
        <w:color w:val="424456" w:themeColor="text2"/>
      </w:r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8" w15:restartNumberingAfterBreak="0">
    <w:nsid w:val="30C81770"/>
    <w:multiLevelType w:val="multilevel"/>
    <w:tmpl w:val="9CCEF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E71CD9"/>
    <w:multiLevelType w:val="hybridMultilevel"/>
    <w:tmpl w:val="39D65854"/>
    <w:lvl w:ilvl="0" w:tplc="07525450">
      <w:start w:val="1"/>
      <w:numFmt w:val="bullet"/>
      <w:lvlText w:val=""/>
      <w:lvlJc w:val="left"/>
      <w:pPr>
        <w:ind w:left="1440" w:hanging="360"/>
      </w:pPr>
      <w:rPr>
        <w:rFonts w:ascii="Symbol" w:hAnsi="Symbol" w:cs="Symbol" w:hint="default"/>
        <w:color w:val="A04DA3" w:themeColor="accent3"/>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0" w15:restartNumberingAfterBreak="0">
    <w:nsid w:val="36A80E22"/>
    <w:multiLevelType w:val="hybridMultilevel"/>
    <w:tmpl w:val="CF765A9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3D9C46A3"/>
    <w:multiLevelType w:val="multilevel"/>
    <w:tmpl w:val="33B056D0"/>
    <w:styleLink w:val="Listaconvietasurbana"/>
    <w:lvl w:ilvl="0">
      <w:start w:val="1"/>
      <w:numFmt w:val="bullet"/>
      <w:pStyle w:val="Vieta1"/>
      <w:lvlText w:val=""/>
      <w:lvlJc w:val="left"/>
      <w:pPr>
        <w:ind w:left="216" w:hanging="216"/>
      </w:pPr>
      <w:rPr>
        <w:rFonts w:ascii="Symbol" w:hAnsi="Symbol" w:hint="default"/>
        <w:b w:val="0"/>
        <w:i w:val="0"/>
        <w:color w:val="A04DA3" w:themeColor="accent3"/>
        <w:sz w:val="18"/>
      </w:rPr>
    </w:lvl>
    <w:lvl w:ilvl="1">
      <w:start w:val="1"/>
      <w:numFmt w:val="bullet"/>
      <w:pStyle w:val="Vieta2"/>
      <w:lvlText w:val=""/>
      <w:lvlJc w:val="left"/>
      <w:pPr>
        <w:ind w:left="461" w:hanging="216"/>
      </w:pPr>
      <w:rPr>
        <w:rFonts w:ascii="Wingdings" w:hAnsi="Wingdings" w:hint="default"/>
        <w:b w:val="0"/>
        <w:i w:val="0"/>
        <w:color w:val="438086" w:themeColor="accent2"/>
        <w:sz w:val="12"/>
      </w:rPr>
    </w:lvl>
    <w:lvl w:ilvl="2">
      <w:start w:val="1"/>
      <w:numFmt w:val="bullet"/>
      <w:pStyle w:val="Vieta3"/>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22" w15:restartNumberingAfterBreak="0">
    <w:nsid w:val="401E7D24"/>
    <w:multiLevelType w:val="hybridMultilevel"/>
    <w:tmpl w:val="5F2C907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0B17DB9"/>
    <w:multiLevelType w:val="hybridMultilevel"/>
    <w:tmpl w:val="A0BE2AD0"/>
    <w:lvl w:ilvl="0" w:tplc="C4045840">
      <w:start w:val="1"/>
      <w:numFmt w:val="decimal"/>
      <w:lvlText w:val="%1."/>
      <w:lvlJc w:val="left"/>
      <w:pPr>
        <w:ind w:left="720" w:hanging="360"/>
      </w:pPr>
      <w:rPr>
        <w:rFonts w:asciiTheme="majorHAnsi" w:hAnsiTheme="majorHAnsi" w:hint="default"/>
        <w:color w:val="325F64" w:themeColor="accent2" w:themeShade="BF"/>
        <w:sz w:val="18"/>
        <w:szCs w:val="18"/>
        <w:u w:val="none"/>
      </w:rPr>
    </w:lvl>
    <w:lvl w:ilvl="1" w:tplc="098C87B0">
      <w:start w:val="1"/>
      <w:numFmt w:val="lowerLetter"/>
      <w:lvlText w:val="%2."/>
      <w:lvlJc w:val="left"/>
      <w:pPr>
        <w:ind w:left="1440" w:hanging="360"/>
      </w:pPr>
      <w:rPr>
        <w:color w:val="438086" w:themeColor="accent2"/>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C57BC7"/>
    <w:multiLevelType w:val="hybridMultilevel"/>
    <w:tmpl w:val="5064A2F4"/>
    <w:lvl w:ilvl="0" w:tplc="BDC83ACC">
      <w:start w:val="1"/>
      <w:numFmt w:val="bullet"/>
      <w:lvlText w:val=""/>
      <w:lvlJc w:val="left"/>
      <w:pPr>
        <w:ind w:left="720" w:hanging="360"/>
      </w:pPr>
      <w:rPr>
        <w:rFonts w:ascii="Wingdings" w:hAnsi="Wingdings" w:cs="Wingdings" w:hint="default"/>
        <w:color w:val="325F64" w:themeColor="accent2" w:themeShade="BF"/>
        <w:sz w:val="16"/>
        <w:szCs w:val="16"/>
      </w:rPr>
    </w:lvl>
    <w:lvl w:ilvl="1" w:tplc="E896886C">
      <w:start w:val="1"/>
      <w:numFmt w:val="bullet"/>
      <w:lvlText w:val=""/>
      <w:lvlJc w:val="left"/>
      <w:pPr>
        <w:ind w:left="1440" w:hanging="360"/>
      </w:pPr>
      <w:rPr>
        <w:rFonts w:ascii="Wingdings" w:hAnsi="Wingdings" w:cs="Wingdings" w:hint="default"/>
        <w:color w:val="438086" w:themeColor="accent2"/>
        <w:sz w:val="16"/>
        <w:szCs w:val="16"/>
      </w:rPr>
    </w:lvl>
    <w:lvl w:ilvl="2" w:tplc="13C0FDF8">
      <w:start w:val="1"/>
      <w:numFmt w:val="bullet"/>
      <w:lvlText w:val=""/>
      <w:lvlJc w:val="left"/>
      <w:pPr>
        <w:ind w:left="2160" w:hanging="360"/>
      </w:pPr>
      <w:rPr>
        <w:rFonts w:ascii="Wingdings" w:hAnsi="Wingdings" w:cs="Wingdings" w:hint="default"/>
        <w:color w:val="83BBC1" w:themeColor="accent2" w:themeTint="99"/>
        <w:sz w:val="16"/>
        <w:szCs w:val="16"/>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48785B94"/>
    <w:multiLevelType w:val="multilevel"/>
    <w:tmpl w:val="33B056D0"/>
    <w:lvl w:ilvl="0">
      <w:start w:val="1"/>
      <w:numFmt w:val="bullet"/>
      <w:lvlText w:val=""/>
      <w:lvlJc w:val="left"/>
      <w:pPr>
        <w:ind w:left="216" w:hanging="216"/>
      </w:pPr>
      <w:rPr>
        <w:rFonts w:ascii="Symbol" w:hAnsi="Symbol" w:hint="default"/>
        <w:b w:val="0"/>
        <w:i w:val="0"/>
        <w:color w:val="A04DA3" w:themeColor="accent3"/>
        <w:sz w:val="18"/>
      </w:rPr>
    </w:lvl>
    <w:lvl w:ilvl="1">
      <w:start w:val="1"/>
      <w:numFmt w:val="bullet"/>
      <w:lvlText w:val=""/>
      <w:lvlJc w:val="left"/>
      <w:pPr>
        <w:ind w:left="461" w:hanging="216"/>
      </w:pPr>
      <w:rPr>
        <w:rFonts w:ascii="Wingdings" w:hAnsi="Wingdings" w:hint="default"/>
        <w:b w:val="0"/>
        <w:i w:val="0"/>
        <w:color w:val="438086" w:themeColor="accent2"/>
        <w:sz w:val="12"/>
      </w:rPr>
    </w:lvl>
    <w:lvl w:ilvl="2">
      <w:start w:val="1"/>
      <w:numFmt w:val="bullet"/>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26" w15:restartNumberingAfterBreak="0">
    <w:nsid w:val="6185762A"/>
    <w:multiLevelType w:val="multilevel"/>
    <w:tmpl w:val="FC529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E8022B"/>
    <w:multiLevelType w:val="multilevel"/>
    <w:tmpl w:val="33B056D0"/>
    <w:numStyleLink w:val="Listaconvietasurbana"/>
  </w:abstractNum>
  <w:abstractNum w:abstractNumId="28" w15:restartNumberingAfterBreak="0">
    <w:nsid w:val="6F0D0B31"/>
    <w:multiLevelType w:val="multilevel"/>
    <w:tmpl w:val="7AC6A14E"/>
    <w:numStyleLink w:val="Listanumeradaurbana"/>
  </w:abstractNum>
  <w:abstractNum w:abstractNumId="29" w15:restartNumberingAfterBreak="0">
    <w:nsid w:val="72817FF1"/>
    <w:multiLevelType w:val="hybridMultilevel"/>
    <w:tmpl w:val="702CD21C"/>
    <w:lvl w:ilvl="0" w:tplc="07525450">
      <w:start w:val="1"/>
      <w:numFmt w:val="bullet"/>
      <w:lvlText w:val=""/>
      <w:lvlJc w:val="left"/>
      <w:pPr>
        <w:ind w:left="1440" w:hanging="360"/>
      </w:pPr>
      <w:rPr>
        <w:rFonts w:ascii="Symbol" w:hAnsi="Symbol" w:cs="Symbol" w:hint="default"/>
        <w:color w:val="A04DA3" w:themeColor="accent3"/>
      </w:rPr>
    </w:lvl>
    <w:lvl w:ilvl="1" w:tplc="F4389890">
      <w:start w:val="1"/>
      <w:numFmt w:val="bullet"/>
      <w:lvlText w:val=""/>
      <w:lvlJc w:val="left"/>
      <w:pPr>
        <w:ind w:left="2160" w:hanging="360"/>
      </w:pPr>
      <w:rPr>
        <w:rFonts w:ascii="Wingdings" w:hAnsi="Wingdings" w:cs="Wingdings" w:hint="default"/>
        <w:color w:val="438086" w:themeColor="accent2"/>
        <w:sz w:val="12"/>
        <w:szCs w:val="12"/>
      </w:rPr>
    </w:lvl>
    <w:lvl w:ilvl="2" w:tplc="9A9E4A9C">
      <w:start w:val="1"/>
      <w:numFmt w:val="bullet"/>
      <w:lvlText w:val=""/>
      <w:lvlJc w:val="left"/>
      <w:pPr>
        <w:ind w:left="2880" w:hanging="360"/>
      </w:pPr>
      <w:rPr>
        <w:rFonts w:ascii="Symbol" w:hAnsi="Symbol" w:cs="Symbol" w:hint="default"/>
        <w:color w:val="53548A" w:themeColor="accent1"/>
        <w:sz w:val="16"/>
        <w:szCs w:val="16"/>
      </w:rPr>
    </w:lvl>
    <w:lvl w:ilvl="3" w:tplc="96863BBE">
      <w:start w:val="1"/>
      <w:numFmt w:val="bullet"/>
      <w:lvlText w:val=""/>
      <w:lvlJc w:val="left"/>
      <w:pPr>
        <w:ind w:left="3600" w:hanging="360"/>
      </w:pPr>
      <w:rPr>
        <w:rFonts w:ascii="Symbol" w:hAnsi="Symbol" w:cs="Symbol" w:hint="default"/>
        <w:sz w:val="16"/>
        <w:szCs w:val="16"/>
      </w:rPr>
    </w:lvl>
    <w:lvl w:ilvl="4" w:tplc="98987F98">
      <w:start w:val="1"/>
      <w:numFmt w:val="bullet"/>
      <w:lvlText w:val=""/>
      <w:lvlJc w:val="left"/>
      <w:pPr>
        <w:ind w:left="4320" w:hanging="360"/>
      </w:pPr>
      <w:rPr>
        <w:rFonts w:ascii="Symbol" w:hAnsi="Symbol" w:cs="Symbol" w:hint="default"/>
        <w:sz w:val="16"/>
        <w:szCs w:val="16"/>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0" w15:restartNumberingAfterBreak="0">
    <w:nsid w:val="76740294"/>
    <w:multiLevelType w:val="multilevel"/>
    <w:tmpl w:val="33B056D0"/>
    <w:numStyleLink w:val="Listaconvietasurbana"/>
  </w:abstractNum>
  <w:abstractNum w:abstractNumId="31" w15:restartNumberingAfterBreak="0">
    <w:nsid w:val="76921C5B"/>
    <w:multiLevelType w:val="multilevel"/>
    <w:tmpl w:val="33B056D0"/>
    <w:numStyleLink w:val="Listaconvietasurbana"/>
  </w:abstractNum>
  <w:abstractNum w:abstractNumId="32" w15:restartNumberingAfterBreak="0">
    <w:nsid w:val="7E025C09"/>
    <w:multiLevelType w:val="multilevel"/>
    <w:tmpl w:val="33B056D0"/>
    <w:numStyleLink w:val="Listaconvietasurbana"/>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23"/>
  </w:num>
  <w:num w:numId="13">
    <w:abstractNumId w:val="24"/>
  </w:num>
  <w:num w:numId="14">
    <w:abstractNumId w:val="19"/>
  </w:num>
  <w:num w:numId="15">
    <w:abstractNumId w:val="29"/>
  </w:num>
  <w:num w:numId="16">
    <w:abstractNumId w:val="17"/>
  </w:num>
  <w:num w:numId="17">
    <w:abstractNumId w:val="21"/>
  </w:num>
  <w:num w:numId="18">
    <w:abstractNumId w:val="11"/>
  </w:num>
  <w:num w:numId="19">
    <w:abstractNumId w:val="30"/>
  </w:num>
  <w:num w:numId="20">
    <w:abstractNumId w:val="31"/>
    <w:lvlOverride w:ilvl="0">
      <w:lvl w:ilvl="0">
        <w:numFmt w:val="decimal"/>
        <w:pStyle w:val="Vieta1"/>
        <w:lvlText w:val=""/>
        <w:lvlJc w:val="left"/>
      </w:lvl>
    </w:lvlOverride>
    <w:lvlOverride w:ilvl="1">
      <w:lvl w:ilvl="1">
        <w:numFmt w:val="decimal"/>
        <w:pStyle w:val="Vieta2"/>
        <w:lvlText w:val=""/>
        <w:lvlJc w:val="left"/>
      </w:lvl>
    </w:lvlOverride>
    <w:lvlOverride w:ilvl="2">
      <w:lvl w:ilvl="2">
        <w:numFmt w:val="decimal"/>
        <w:pStyle w:val="Vieta3"/>
        <w:lvlText w:val=""/>
        <w:lvlJc w:val="left"/>
      </w:lvl>
    </w:lvlOverride>
    <w:lvlOverride w:ilvl="3">
      <w:lvl w:ilvl="3">
        <w:numFmt w:val="decimal"/>
        <w:lvlText w:val=""/>
        <w:lvlJc w:val="left"/>
      </w:lvl>
    </w:lvlOverride>
    <w:lvlOverride w:ilvl="4">
      <w:lvl w:ilvl="4">
        <w:start w:val="1"/>
        <w:numFmt w:val="bullet"/>
        <w:lvlText w:val=""/>
        <w:lvlJc w:val="left"/>
        <w:pPr>
          <w:ind w:left="1196" w:hanging="216"/>
        </w:pPr>
        <w:rPr>
          <w:rFonts w:ascii="Symbol" w:hAnsi="Symbol" w:hint="default"/>
          <w:color w:val="53548A" w:themeColor="accent1"/>
          <w:sz w:val="18"/>
          <w:szCs w:val="18"/>
        </w:rPr>
      </w:lvl>
    </w:lvlOverride>
  </w:num>
  <w:num w:numId="21">
    <w:abstractNumId w:val="27"/>
    <w:lvlOverride w:ilvl="0">
      <w:lvl w:ilvl="0">
        <w:start w:val="1"/>
        <w:numFmt w:val="bullet"/>
        <w:pStyle w:val="Vieta1"/>
        <w:lvlText w:val=""/>
        <w:lvlJc w:val="left"/>
        <w:pPr>
          <w:ind w:left="216" w:hanging="216"/>
        </w:pPr>
        <w:rPr>
          <w:rFonts w:ascii="Symbol" w:hAnsi="Symbol" w:hint="default"/>
          <w:b w:val="0"/>
          <w:i w:val="0"/>
          <w:color w:val="A04DA3" w:themeColor="accent3"/>
          <w:sz w:val="18"/>
          <w:szCs w:val="18"/>
        </w:rPr>
      </w:lvl>
    </w:lvlOverride>
  </w:num>
  <w:num w:numId="22">
    <w:abstractNumId w:val="12"/>
  </w:num>
  <w:num w:numId="23">
    <w:abstractNumId w:val="28"/>
  </w:num>
  <w:num w:numId="24">
    <w:abstractNumId w:val="14"/>
  </w:num>
  <w:num w:numId="25">
    <w:abstractNumId w:val="13"/>
  </w:num>
  <w:num w:numId="26">
    <w:abstractNumId w:val="10"/>
  </w:num>
  <w:num w:numId="27">
    <w:abstractNumId w:val="32"/>
  </w:num>
  <w:num w:numId="28">
    <w:abstractNumId w:val="25"/>
  </w:num>
  <w:num w:numId="29">
    <w:abstractNumId w:val="16"/>
  </w:num>
  <w:num w:numId="30">
    <w:abstractNumId w:val="15"/>
  </w:num>
  <w:num w:numId="31">
    <w:abstractNumId w:val="15"/>
  </w:num>
  <w:num w:numId="32">
    <w:abstractNumId w:val="15"/>
  </w:num>
  <w:num w:numId="33">
    <w:abstractNumId w:val="21"/>
  </w:num>
  <w:num w:numId="34">
    <w:abstractNumId w:val="12"/>
  </w:num>
  <w:num w:numId="35">
    <w:abstractNumId w:val="21"/>
  </w:num>
  <w:num w:numId="36">
    <w:abstractNumId w:val="21"/>
  </w:num>
  <w:num w:numId="37">
    <w:abstractNumId w:val="21"/>
  </w:num>
  <w:num w:numId="38">
    <w:abstractNumId w:val="21"/>
  </w:num>
  <w:num w:numId="39">
    <w:abstractNumId w:val="12"/>
  </w:num>
  <w:num w:numId="40">
    <w:abstractNumId w:val="26"/>
  </w:num>
  <w:num w:numId="41">
    <w:abstractNumId w:val="22"/>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9"/>
  <w:removeDateAndTime/>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rawingGridHorizontalSpacing w:val="100"/>
  <w:displayHorizontalDrawingGridEvery w:val="2"/>
  <w:characterSpacingControl w:val="doNotCompress"/>
  <w:hdrShapeDefaults>
    <o:shapedefaults v:ext="edit" spidmax="2049" fillcolor="white">
      <v:fill color="white"/>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70D"/>
    <w:rsid w:val="0000181E"/>
    <w:rsid w:val="00004123"/>
    <w:rsid w:val="00015BB6"/>
    <w:rsid w:val="00021456"/>
    <w:rsid w:val="000557C2"/>
    <w:rsid w:val="0006080F"/>
    <w:rsid w:val="0006440D"/>
    <w:rsid w:val="00080246"/>
    <w:rsid w:val="000869F1"/>
    <w:rsid w:val="000A095B"/>
    <w:rsid w:val="000B6D70"/>
    <w:rsid w:val="000C717D"/>
    <w:rsid w:val="000E02AF"/>
    <w:rsid w:val="000F62A9"/>
    <w:rsid w:val="000F74E9"/>
    <w:rsid w:val="001005F4"/>
    <w:rsid w:val="001061A5"/>
    <w:rsid w:val="00107065"/>
    <w:rsid w:val="00110A71"/>
    <w:rsid w:val="00111A2C"/>
    <w:rsid w:val="00123900"/>
    <w:rsid w:val="00124678"/>
    <w:rsid w:val="00126F15"/>
    <w:rsid w:val="00133ED9"/>
    <w:rsid w:val="001458F2"/>
    <w:rsid w:val="00164192"/>
    <w:rsid w:val="001658C2"/>
    <w:rsid w:val="00190DD9"/>
    <w:rsid w:val="00195EA9"/>
    <w:rsid w:val="001A1AEF"/>
    <w:rsid w:val="001A2E65"/>
    <w:rsid w:val="001C46ED"/>
    <w:rsid w:val="001E324A"/>
    <w:rsid w:val="001F1F31"/>
    <w:rsid w:val="0020172F"/>
    <w:rsid w:val="002021C4"/>
    <w:rsid w:val="002057B9"/>
    <w:rsid w:val="00206730"/>
    <w:rsid w:val="002073D4"/>
    <w:rsid w:val="00216DB0"/>
    <w:rsid w:val="002215B9"/>
    <w:rsid w:val="0022266C"/>
    <w:rsid w:val="00223936"/>
    <w:rsid w:val="00236CF5"/>
    <w:rsid w:val="00292E63"/>
    <w:rsid w:val="002A1259"/>
    <w:rsid w:val="002A2862"/>
    <w:rsid w:val="002B45EF"/>
    <w:rsid w:val="002D4C8C"/>
    <w:rsid w:val="002E2B4F"/>
    <w:rsid w:val="002E474E"/>
    <w:rsid w:val="002E705F"/>
    <w:rsid w:val="002F7F6A"/>
    <w:rsid w:val="00305682"/>
    <w:rsid w:val="00311423"/>
    <w:rsid w:val="00321F46"/>
    <w:rsid w:val="003238C7"/>
    <w:rsid w:val="00330B3F"/>
    <w:rsid w:val="00342F18"/>
    <w:rsid w:val="00354A37"/>
    <w:rsid w:val="003576CE"/>
    <w:rsid w:val="00357819"/>
    <w:rsid w:val="00374B36"/>
    <w:rsid w:val="00385242"/>
    <w:rsid w:val="00390093"/>
    <w:rsid w:val="003A2425"/>
    <w:rsid w:val="003A6DD6"/>
    <w:rsid w:val="003A7311"/>
    <w:rsid w:val="003B24C2"/>
    <w:rsid w:val="003B7AC0"/>
    <w:rsid w:val="003D066D"/>
    <w:rsid w:val="003D0E66"/>
    <w:rsid w:val="003D7FC5"/>
    <w:rsid w:val="003E37F6"/>
    <w:rsid w:val="003F24A7"/>
    <w:rsid w:val="003F4A49"/>
    <w:rsid w:val="004446E9"/>
    <w:rsid w:val="00474F8A"/>
    <w:rsid w:val="00496317"/>
    <w:rsid w:val="004A4A69"/>
    <w:rsid w:val="004B1186"/>
    <w:rsid w:val="004B46D3"/>
    <w:rsid w:val="004D053F"/>
    <w:rsid w:val="004D1ED2"/>
    <w:rsid w:val="004F29A5"/>
    <w:rsid w:val="00501889"/>
    <w:rsid w:val="00505A84"/>
    <w:rsid w:val="005235ED"/>
    <w:rsid w:val="005238BC"/>
    <w:rsid w:val="00524B24"/>
    <w:rsid w:val="005305CF"/>
    <w:rsid w:val="00536608"/>
    <w:rsid w:val="005414FB"/>
    <w:rsid w:val="00547961"/>
    <w:rsid w:val="005811AF"/>
    <w:rsid w:val="005A05E0"/>
    <w:rsid w:val="005C035B"/>
    <w:rsid w:val="005C76B1"/>
    <w:rsid w:val="005E6B38"/>
    <w:rsid w:val="005E77FE"/>
    <w:rsid w:val="005F183A"/>
    <w:rsid w:val="005F7E42"/>
    <w:rsid w:val="00605671"/>
    <w:rsid w:val="00612937"/>
    <w:rsid w:val="00615662"/>
    <w:rsid w:val="00624169"/>
    <w:rsid w:val="00640CE7"/>
    <w:rsid w:val="00654E8C"/>
    <w:rsid w:val="006669E0"/>
    <w:rsid w:val="00667D08"/>
    <w:rsid w:val="006A2519"/>
    <w:rsid w:val="006A745C"/>
    <w:rsid w:val="006A7F22"/>
    <w:rsid w:val="006B12D9"/>
    <w:rsid w:val="006C602F"/>
    <w:rsid w:val="007036BD"/>
    <w:rsid w:val="00707521"/>
    <w:rsid w:val="007167C5"/>
    <w:rsid w:val="00717626"/>
    <w:rsid w:val="00723084"/>
    <w:rsid w:val="0073034E"/>
    <w:rsid w:val="00732382"/>
    <w:rsid w:val="0075753D"/>
    <w:rsid w:val="0075779C"/>
    <w:rsid w:val="007603BC"/>
    <w:rsid w:val="00760F13"/>
    <w:rsid w:val="00774B53"/>
    <w:rsid w:val="0077634F"/>
    <w:rsid w:val="00780A3F"/>
    <w:rsid w:val="00792B1E"/>
    <w:rsid w:val="007A6B9E"/>
    <w:rsid w:val="007A7CFF"/>
    <w:rsid w:val="007C32BA"/>
    <w:rsid w:val="007C44C8"/>
    <w:rsid w:val="007D3B67"/>
    <w:rsid w:val="007D6991"/>
    <w:rsid w:val="007D795D"/>
    <w:rsid w:val="007E213A"/>
    <w:rsid w:val="007E3DD6"/>
    <w:rsid w:val="007F11BC"/>
    <w:rsid w:val="007F30BB"/>
    <w:rsid w:val="00820F0E"/>
    <w:rsid w:val="008323CC"/>
    <w:rsid w:val="00843181"/>
    <w:rsid w:val="00850B6D"/>
    <w:rsid w:val="00860640"/>
    <w:rsid w:val="00860ED1"/>
    <w:rsid w:val="00861182"/>
    <w:rsid w:val="00872CD7"/>
    <w:rsid w:val="0087399D"/>
    <w:rsid w:val="00876771"/>
    <w:rsid w:val="00880183"/>
    <w:rsid w:val="00893E66"/>
    <w:rsid w:val="00896B63"/>
    <w:rsid w:val="008E353B"/>
    <w:rsid w:val="008E5610"/>
    <w:rsid w:val="008F3DAC"/>
    <w:rsid w:val="009129E5"/>
    <w:rsid w:val="00941D5D"/>
    <w:rsid w:val="00950385"/>
    <w:rsid w:val="009511B5"/>
    <w:rsid w:val="00954CB6"/>
    <w:rsid w:val="00985020"/>
    <w:rsid w:val="00991289"/>
    <w:rsid w:val="00997F4E"/>
    <w:rsid w:val="009C02CC"/>
    <w:rsid w:val="009D5129"/>
    <w:rsid w:val="009E0B46"/>
    <w:rsid w:val="009F15F6"/>
    <w:rsid w:val="009F473C"/>
    <w:rsid w:val="00A02BA0"/>
    <w:rsid w:val="00A248C3"/>
    <w:rsid w:val="00A33805"/>
    <w:rsid w:val="00A40F0E"/>
    <w:rsid w:val="00A42389"/>
    <w:rsid w:val="00A51AF6"/>
    <w:rsid w:val="00A54463"/>
    <w:rsid w:val="00A6138E"/>
    <w:rsid w:val="00A619B7"/>
    <w:rsid w:val="00A61A70"/>
    <w:rsid w:val="00A61C4B"/>
    <w:rsid w:val="00A641B2"/>
    <w:rsid w:val="00A7470D"/>
    <w:rsid w:val="00A74931"/>
    <w:rsid w:val="00A74DF6"/>
    <w:rsid w:val="00A82EC7"/>
    <w:rsid w:val="00A85123"/>
    <w:rsid w:val="00A904ED"/>
    <w:rsid w:val="00A92A48"/>
    <w:rsid w:val="00AA0CB6"/>
    <w:rsid w:val="00AA4A15"/>
    <w:rsid w:val="00AB13B1"/>
    <w:rsid w:val="00AB1B82"/>
    <w:rsid w:val="00AB56E2"/>
    <w:rsid w:val="00AB6574"/>
    <w:rsid w:val="00AB6655"/>
    <w:rsid w:val="00AB701C"/>
    <w:rsid w:val="00AC3AED"/>
    <w:rsid w:val="00AD138F"/>
    <w:rsid w:val="00AD61AF"/>
    <w:rsid w:val="00AE13D6"/>
    <w:rsid w:val="00B205DB"/>
    <w:rsid w:val="00B428CD"/>
    <w:rsid w:val="00B44DD8"/>
    <w:rsid w:val="00B66082"/>
    <w:rsid w:val="00B67FA6"/>
    <w:rsid w:val="00B752CD"/>
    <w:rsid w:val="00B823C6"/>
    <w:rsid w:val="00B82B1D"/>
    <w:rsid w:val="00B92087"/>
    <w:rsid w:val="00BB1AF9"/>
    <w:rsid w:val="00BB1EA1"/>
    <w:rsid w:val="00BB2712"/>
    <w:rsid w:val="00BB2CA5"/>
    <w:rsid w:val="00BC49E8"/>
    <w:rsid w:val="00BE6218"/>
    <w:rsid w:val="00C24464"/>
    <w:rsid w:val="00C2475B"/>
    <w:rsid w:val="00C332F6"/>
    <w:rsid w:val="00C336D7"/>
    <w:rsid w:val="00C40653"/>
    <w:rsid w:val="00C5754D"/>
    <w:rsid w:val="00C64070"/>
    <w:rsid w:val="00C646FF"/>
    <w:rsid w:val="00C85954"/>
    <w:rsid w:val="00C85E5C"/>
    <w:rsid w:val="00C9051D"/>
    <w:rsid w:val="00CA1C5E"/>
    <w:rsid w:val="00CA47EB"/>
    <w:rsid w:val="00CA554C"/>
    <w:rsid w:val="00CA5EA0"/>
    <w:rsid w:val="00CC34E5"/>
    <w:rsid w:val="00CE0DA0"/>
    <w:rsid w:val="00CE477C"/>
    <w:rsid w:val="00D14149"/>
    <w:rsid w:val="00D22D4D"/>
    <w:rsid w:val="00D35E3E"/>
    <w:rsid w:val="00D37B36"/>
    <w:rsid w:val="00D52DF6"/>
    <w:rsid w:val="00D617DA"/>
    <w:rsid w:val="00DA100A"/>
    <w:rsid w:val="00DB30BA"/>
    <w:rsid w:val="00DC1A6F"/>
    <w:rsid w:val="00DC2832"/>
    <w:rsid w:val="00DF3635"/>
    <w:rsid w:val="00E00E4B"/>
    <w:rsid w:val="00E17E84"/>
    <w:rsid w:val="00E2055A"/>
    <w:rsid w:val="00E244C2"/>
    <w:rsid w:val="00E54488"/>
    <w:rsid w:val="00E64D2A"/>
    <w:rsid w:val="00E67CAC"/>
    <w:rsid w:val="00E8377F"/>
    <w:rsid w:val="00E877BB"/>
    <w:rsid w:val="00EA1F2A"/>
    <w:rsid w:val="00EA235D"/>
    <w:rsid w:val="00EA25F1"/>
    <w:rsid w:val="00EB10D4"/>
    <w:rsid w:val="00EC4A75"/>
    <w:rsid w:val="00EC6082"/>
    <w:rsid w:val="00EE1B97"/>
    <w:rsid w:val="00EE259E"/>
    <w:rsid w:val="00EE4FAA"/>
    <w:rsid w:val="00F002E0"/>
    <w:rsid w:val="00F10E99"/>
    <w:rsid w:val="00F129B6"/>
    <w:rsid w:val="00F133CB"/>
    <w:rsid w:val="00F152EC"/>
    <w:rsid w:val="00F17E92"/>
    <w:rsid w:val="00F212DD"/>
    <w:rsid w:val="00F323D9"/>
    <w:rsid w:val="00F405F5"/>
    <w:rsid w:val="00F55E75"/>
    <w:rsid w:val="00F64484"/>
    <w:rsid w:val="00F64C12"/>
    <w:rsid w:val="00F65DAA"/>
    <w:rsid w:val="00F77B05"/>
    <w:rsid w:val="00F81084"/>
    <w:rsid w:val="00F9020D"/>
    <w:rsid w:val="00F91584"/>
    <w:rsid w:val="00F92923"/>
    <w:rsid w:val="00F96AB7"/>
    <w:rsid w:val="00F97024"/>
    <w:rsid w:val="00FA383E"/>
    <w:rsid w:val="00FA6633"/>
    <w:rsid w:val="00FB2C97"/>
    <w:rsid w:val="00FC6838"/>
    <w:rsid w:val="00FC7C8C"/>
    <w:rsid w:val="00FD2BCE"/>
    <w:rsid w:val="00FD5791"/>
    <w:rsid w:val="00FE202F"/>
    <w:rsid w:val="00FE3F9C"/>
    <w:rsid w:val="00FE7232"/>
    <w:rsid w:val="00FF71E5"/>
    <w:rsid w:val="013CE73C"/>
    <w:rsid w:val="09A7FBC9"/>
    <w:rsid w:val="115867DB"/>
    <w:rsid w:val="20CE061B"/>
    <w:rsid w:val="21FDA387"/>
    <w:rsid w:val="24AC20B4"/>
    <w:rsid w:val="2A67C461"/>
    <w:rsid w:val="2B66B21B"/>
    <w:rsid w:val="3000E5C8"/>
    <w:rsid w:val="31911B06"/>
    <w:rsid w:val="3194494D"/>
    <w:rsid w:val="35A07E37"/>
    <w:rsid w:val="3620412D"/>
    <w:rsid w:val="375ACD0F"/>
    <w:rsid w:val="38836E77"/>
    <w:rsid w:val="3925383E"/>
    <w:rsid w:val="424715C3"/>
    <w:rsid w:val="44CBAB51"/>
    <w:rsid w:val="555E8845"/>
    <w:rsid w:val="59725734"/>
    <w:rsid w:val="5973B8F5"/>
    <w:rsid w:val="5ACA9267"/>
    <w:rsid w:val="5BACF714"/>
    <w:rsid w:val="5FF92D7E"/>
    <w:rsid w:val="6771BF98"/>
    <w:rsid w:val="68CF648F"/>
    <w:rsid w:val="6B222050"/>
    <w:rsid w:val="6ECA9772"/>
    <w:rsid w:val="6F748D3A"/>
    <w:rsid w:val="720D6EDA"/>
    <w:rsid w:val="7401D87E"/>
    <w:rsid w:val="758F308F"/>
    <w:rsid w:val="7663C62E"/>
    <w:rsid w:val="7EEADE32"/>
  </w:rsids>
  <m:mathPr>
    <m:mathFont m:val="Cambria Math"/>
    <m:brkBin m:val="before"/>
    <m:brkBinSub m:val="--"/>
    <m:smallFrac m:val="0"/>
    <m:dispDef/>
    <m:lMargin m:val="1440"/>
    <m:rMargin m:val="144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34DEE75"/>
  <w15:docId w15:val="{08D29AAE-00F9-4580-B248-D774B2AC3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0"/>
    <w:lsdException w:name="List Paragraph" w:semiHidden="1" w:uiPriority="36" w:unhideWhenUsed="1"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0"/>
      <w:szCs w:val="20"/>
    </w:rPr>
  </w:style>
  <w:style w:type="paragraph" w:styleId="Ttulo1">
    <w:name w:val="heading 1"/>
    <w:basedOn w:val="Normal"/>
    <w:next w:val="Normal"/>
    <w:link w:val="Ttulo1Car"/>
    <w:uiPriority w:val="9"/>
    <w:qFormat/>
    <w:pPr>
      <w:pBdr>
        <w:bottom w:val="single" w:sz="4" w:space="1" w:color="438086" w:themeColor="accent2"/>
      </w:pBdr>
      <w:spacing w:before="360" w:after="80"/>
      <w:outlineLvl w:val="0"/>
    </w:pPr>
    <w:rPr>
      <w:rFonts w:asciiTheme="majorHAnsi" w:hAnsiTheme="majorHAnsi"/>
      <w:color w:val="438086" w:themeColor="accent2"/>
      <w:sz w:val="32"/>
      <w:szCs w:val="32"/>
    </w:rPr>
  </w:style>
  <w:style w:type="paragraph" w:styleId="Ttulo2">
    <w:name w:val="heading 2"/>
    <w:basedOn w:val="Normal"/>
    <w:next w:val="Normal"/>
    <w:link w:val="Ttulo2Car"/>
    <w:uiPriority w:val="9"/>
    <w:qFormat/>
    <w:pPr>
      <w:spacing w:after="0"/>
      <w:outlineLvl w:val="1"/>
    </w:pPr>
    <w:rPr>
      <w:rFonts w:asciiTheme="majorHAnsi" w:hAnsiTheme="majorHAnsi"/>
      <w:color w:val="438086" w:themeColor="accent2"/>
      <w:sz w:val="28"/>
      <w:szCs w:val="28"/>
    </w:rPr>
  </w:style>
  <w:style w:type="paragraph" w:styleId="Ttulo3">
    <w:name w:val="heading 3"/>
    <w:basedOn w:val="Normal"/>
    <w:next w:val="Normal"/>
    <w:link w:val="Ttulo3Car"/>
    <w:uiPriority w:val="9"/>
    <w:qFormat/>
    <w:pPr>
      <w:spacing w:after="0"/>
      <w:outlineLvl w:val="2"/>
    </w:pPr>
    <w:rPr>
      <w:rFonts w:asciiTheme="majorHAnsi" w:hAnsiTheme="majorHAnsi"/>
      <w:color w:val="438086" w:themeColor="accent2"/>
      <w:sz w:val="24"/>
      <w:szCs w:val="24"/>
    </w:rPr>
  </w:style>
  <w:style w:type="paragraph" w:styleId="Ttulo4">
    <w:name w:val="heading 4"/>
    <w:basedOn w:val="Normal"/>
    <w:next w:val="Normal"/>
    <w:link w:val="Ttulo4Car"/>
    <w:uiPriority w:val="9"/>
    <w:semiHidden/>
    <w:unhideWhenUsed/>
    <w:qFormat/>
    <w:pPr>
      <w:spacing w:after="0"/>
      <w:outlineLvl w:val="3"/>
    </w:pPr>
    <w:rPr>
      <w:rFonts w:asciiTheme="majorHAnsi" w:hAnsiTheme="majorHAnsi"/>
      <w:i/>
      <w:color w:val="438086" w:themeColor="accent2"/>
      <w:sz w:val="22"/>
      <w:szCs w:val="22"/>
    </w:rPr>
  </w:style>
  <w:style w:type="paragraph" w:styleId="Ttulo5">
    <w:name w:val="heading 5"/>
    <w:basedOn w:val="Normal"/>
    <w:next w:val="Normal"/>
    <w:link w:val="Ttulo5Car"/>
    <w:uiPriority w:val="9"/>
    <w:semiHidden/>
    <w:unhideWhenUsed/>
    <w:qFormat/>
    <w:pPr>
      <w:spacing w:after="0"/>
      <w:outlineLvl w:val="4"/>
    </w:pPr>
    <w:rPr>
      <w:rFonts w:asciiTheme="majorHAnsi" w:hAnsiTheme="majorHAnsi"/>
      <w:b/>
      <w:color w:val="325F64" w:themeColor="accent2" w:themeShade="BF"/>
    </w:rPr>
  </w:style>
  <w:style w:type="paragraph" w:styleId="Ttulo6">
    <w:name w:val="heading 6"/>
    <w:basedOn w:val="Normal"/>
    <w:next w:val="Normal"/>
    <w:link w:val="Ttulo6Car"/>
    <w:uiPriority w:val="9"/>
    <w:semiHidden/>
    <w:unhideWhenUsed/>
    <w:qFormat/>
    <w:pPr>
      <w:spacing w:after="0"/>
      <w:outlineLvl w:val="5"/>
    </w:pPr>
    <w:rPr>
      <w:rFonts w:asciiTheme="majorHAnsi" w:hAnsiTheme="majorHAnsi"/>
      <w:b/>
      <w:i/>
      <w:color w:val="325F64" w:themeColor="accent2" w:themeShade="BF"/>
    </w:rPr>
  </w:style>
  <w:style w:type="paragraph" w:styleId="Ttulo7">
    <w:name w:val="heading 7"/>
    <w:basedOn w:val="Normal"/>
    <w:next w:val="Normal"/>
    <w:link w:val="Ttulo7Car"/>
    <w:uiPriority w:val="9"/>
    <w:semiHidden/>
    <w:unhideWhenUsed/>
    <w:qFormat/>
    <w:pPr>
      <w:spacing w:after="0"/>
      <w:outlineLvl w:val="6"/>
    </w:pPr>
    <w:rPr>
      <w:rFonts w:asciiTheme="majorHAnsi" w:hAnsiTheme="majorHAnsi"/>
      <w:b/>
      <w:color w:val="53548A" w:themeColor="accent1"/>
    </w:rPr>
  </w:style>
  <w:style w:type="paragraph" w:styleId="Ttulo8">
    <w:name w:val="heading 8"/>
    <w:basedOn w:val="Normal"/>
    <w:next w:val="Normal"/>
    <w:link w:val="Ttulo8Car"/>
    <w:uiPriority w:val="9"/>
    <w:semiHidden/>
    <w:unhideWhenUsed/>
    <w:qFormat/>
    <w:pPr>
      <w:spacing w:after="0"/>
      <w:outlineLvl w:val="7"/>
    </w:pPr>
    <w:rPr>
      <w:rFonts w:asciiTheme="majorHAnsi" w:hAnsiTheme="majorHAnsi"/>
      <w:b/>
      <w:i/>
      <w:color w:val="53548A" w:themeColor="accent1"/>
    </w:rPr>
  </w:style>
  <w:style w:type="paragraph" w:styleId="Ttulo9">
    <w:name w:val="heading 9"/>
    <w:basedOn w:val="Normal"/>
    <w:next w:val="Normal"/>
    <w:link w:val="Ttulo9Car"/>
    <w:uiPriority w:val="9"/>
    <w:semiHidden/>
    <w:unhideWhenUsed/>
    <w:qFormat/>
    <w:pPr>
      <w:spacing w:after="0"/>
      <w:outlineLvl w:val="8"/>
    </w:pPr>
    <w:rPr>
      <w:rFonts w:asciiTheme="majorHAnsi" w:hAnsiTheme="majorHAnsi"/>
      <w:b/>
      <w:color w:val="313240" w:themeColor="text2"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
    <w:name w:val="Title"/>
    <w:basedOn w:val="Normal"/>
    <w:link w:val="TtuloCar"/>
    <w:uiPriority w:val="10"/>
    <w:qFormat/>
    <w:pPr>
      <w:spacing w:before="400"/>
    </w:pPr>
    <w:rPr>
      <w:rFonts w:asciiTheme="majorHAnsi" w:hAnsiTheme="majorHAnsi"/>
      <w:color w:val="3E3E67" w:themeColor="accent1" w:themeShade="BF"/>
      <w:sz w:val="56"/>
      <w:szCs w:val="56"/>
    </w:rPr>
  </w:style>
  <w:style w:type="character" w:customStyle="1" w:styleId="TtuloCar">
    <w:name w:val="Título Car"/>
    <w:basedOn w:val="Fuentedeprrafopredeter"/>
    <w:link w:val="Ttulo"/>
    <w:uiPriority w:val="10"/>
    <w:rPr>
      <w:rFonts w:asciiTheme="majorHAnsi" w:hAnsiTheme="majorHAnsi"/>
      <w:color w:val="3E3E67" w:themeColor="accent1" w:themeShade="BF"/>
      <w:sz w:val="56"/>
      <w:szCs w:val="56"/>
    </w:rPr>
  </w:style>
  <w:style w:type="paragraph" w:styleId="Subttulo">
    <w:name w:val="Subtitle"/>
    <w:basedOn w:val="Normal"/>
    <w:link w:val="SubttuloCar"/>
    <w:uiPriority w:val="11"/>
    <w:qFormat/>
    <w:pPr>
      <w:spacing w:after="480"/>
    </w:pPr>
    <w:rPr>
      <w:i/>
      <w:color w:val="424456" w:themeColor="text2"/>
      <w:sz w:val="24"/>
      <w:szCs w:val="24"/>
    </w:rPr>
  </w:style>
  <w:style w:type="character" w:customStyle="1" w:styleId="SubttuloCar">
    <w:name w:val="Subtítulo Car"/>
    <w:basedOn w:val="Fuentedeprrafopredeter"/>
    <w:link w:val="Subttulo"/>
    <w:uiPriority w:val="11"/>
    <w:rPr>
      <w:i/>
      <w:color w:val="424456" w:themeColor="text2"/>
      <w:sz w:val="24"/>
      <w:szCs w:val="24"/>
    </w:rPr>
  </w:style>
  <w:style w:type="character" w:styleId="nfasisintenso">
    <w:name w:val="Intense Emphasis"/>
    <w:basedOn w:val="Fuentedeprrafopredeter"/>
    <w:uiPriority w:val="21"/>
    <w:qFormat/>
    <w:rPr>
      <w:rFonts w:asciiTheme="minorHAnsi" w:hAnsiTheme="minorHAnsi" w:cstheme="minorBidi"/>
      <w:b/>
      <w:i/>
      <w:caps/>
      <w:color w:val="438086"/>
      <w:spacing w:val="5"/>
    </w:rPr>
  </w:style>
  <w:style w:type="character" w:customStyle="1" w:styleId="Ttulo1Car">
    <w:name w:val="Título 1 Car"/>
    <w:basedOn w:val="Fuentedeprrafopredeter"/>
    <w:link w:val="Ttulo1"/>
    <w:uiPriority w:val="9"/>
    <w:rPr>
      <w:rFonts w:asciiTheme="majorHAnsi" w:hAnsiTheme="majorHAnsi"/>
      <w:color w:val="438086" w:themeColor="accent2"/>
      <w:sz w:val="32"/>
      <w:szCs w:val="32"/>
    </w:rPr>
  </w:style>
  <w:style w:type="character" w:customStyle="1" w:styleId="Ttulo2Car">
    <w:name w:val="Título 2 Car"/>
    <w:basedOn w:val="Fuentedeprrafopredeter"/>
    <w:link w:val="Ttulo2"/>
    <w:uiPriority w:val="9"/>
    <w:rPr>
      <w:rFonts w:asciiTheme="majorHAnsi" w:hAnsiTheme="majorHAnsi"/>
      <w:color w:val="438086" w:themeColor="accent2"/>
      <w:sz w:val="28"/>
      <w:szCs w:val="28"/>
    </w:rPr>
  </w:style>
  <w:style w:type="character" w:customStyle="1" w:styleId="Ttulo3Car">
    <w:name w:val="Título 3 Car"/>
    <w:basedOn w:val="Fuentedeprrafopredeter"/>
    <w:link w:val="Ttulo3"/>
    <w:uiPriority w:val="9"/>
    <w:rPr>
      <w:rFonts w:asciiTheme="majorHAnsi" w:hAnsiTheme="majorHAnsi"/>
      <w:color w:val="438086" w:themeColor="accent2"/>
      <w:sz w:val="24"/>
      <w:szCs w:val="24"/>
    </w:rPr>
  </w:style>
  <w:style w:type="character" w:customStyle="1" w:styleId="Ttulo4Car">
    <w:name w:val="Título 4 Car"/>
    <w:basedOn w:val="Fuentedeprrafopredeter"/>
    <w:link w:val="Ttulo4"/>
    <w:uiPriority w:val="9"/>
    <w:semiHidden/>
    <w:rPr>
      <w:rFonts w:asciiTheme="majorHAnsi" w:hAnsiTheme="majorHAnsi"/>
      <w:i/>
      <w:color w:val="438086" w:themeColor="accent2"/>
    </w:rPr>
  </w:style>
  <w:style w:type="character" w:customStyle="1" w:styleId="Ttulo5Car">
    <w:name w:val="Título 5 Car"/>
    <w:basedOn w:val="Fuentedeprrafopredeter"/>
    <w:link w:val="Ttulo5"/>
    <w:uiPriority w:val="9"/>
    <w:semiHidden/>
    <w:rPr>
      <w:rFonts w:asciiTheme="majorHAnsi" w:hAnsiTheme="majorHAnsi"/>
      <w:b/>
      <w:color w:val="325F64" w:themeColor="accent2" w:themeShade="BF"/>
      <w:sz w:val="20"/>
      <w:szCs w:val="20"/>
    </w:rPr>
  </w:style>
  <w:style w:type="character" w:customStyle="1" w:styleId="Ttulo6Car">
    <w:name w:val="Título 6 Car"/>
    <w:basedOn w:val="Fuentedeprrafopredeter"/>
    <w:link w:val="Ttulo6"/>
    <w:uiPriority w:val="9"/>
    <w:semiHidden/>
    <w:rPr>
      <w:rFonts w:asciiTheme="majorHAnsi" w:hAnsiTheme="majorHAnsi"/>
      <w:b/>
      <w:i/>
      <w:color w:val="325F64" w:themeColor="accent2" w:themeShade="BF"/>
      <w:sz w:val="20"/>
      <w:szCs w:val="20"/>
    </w:rPr>
  </w:style>
  <w:style w:type="character" w:customStyle="1" w:styleId="Ttulo7Car">
    <w:name w:val="Título 7 Car"/>
    <w:basedOn w:val="Fuentedeprrafopredeter"/>
    <w:link w:val="Ttulo7"/>
    <w:uiPriority w:val="9"/>
    <w:semiHidden/>
    <w:rPr>
      <w:rFonts w:asciiTheme="majorHAnsi" w:hAnsiTheme="majorHAnsi"/>
      <w:b/>
      <w:color w:val="53548A" w:themeColor="accent1"/>
      <w:sz w:val="20"/>
      <w:szCs w:val="20"/>
    </w:rPr>
  </w:style>
  <w:style w:type="character" w:customStyle="1" w:styleId="Ttulo8Car">
    <w:name w:val="Título 8 Car"/>
    <w:basedOn w:val="Fuentedeprrafopredeter"/>
    <w:link w:val="Ttulo8"/>
    <w:uiPriority w:val="9"/>
    <w:semiHidden/>
    <w:rPr>
      <w:rFonts w:asciiTheme="majorHAnsi" w:hAnsiTheme="majorHAnsi"/>
      <w:b/>
      <w:i/>
      <w:color w:val="53548A" w:themeColor="accent1"/>
      <w:sz w:val="20"/>
      <w:szCs w:val="20"/>
    </w:rPr>
  </w:style>
  <w:style w:type="character" w:customStyle="1" w:styleId="Ttulo9Car">
    <w:name w:val="Título 9 Car"/>
    <w:basedOn w:val="Fuentedeprrafopredeter"/>
    <w:link w:val="Ttulo9"/>
    <w:uiPriority w:val="9"/>
    <w:semiHidden/>
    <w:rPr>
      <w:rFonts w:asciiTheme="majorHAnsi" w:hAnsiTheme="majorHAnsi"/>
      <w:b/>
      <w:color w:val="313240" w:themeColor="text2" w:themeShade="BF"/>
      <w:sz w:val="20"/>
      <w:szCs w:val="20"/>
    </w:rPr>
  </w:style>
  <w:style w:type="character" w:styleId="Textoennegrita">
    <w:name w:val="Strong"/>
    <w:basedOn w:val="Fuentedeprrafopredeter"/>
    <w:uiPriority w:val="22"/>
    <w:qFormat/>
    <w:rPr>
      <w:b/>
      <w:bCs/>
    </w:rPr>
  </w:style>
  <w:style w:type="paragraph" w:styleId="Textodebloque">
    <w:name w:val="Block Text"/>
    <w:basedOn w:val="Normal"/>
    <w:uiPriority w:val="3"/>
    <w:semiHidden/>
    <w:unhideWhenUsed/>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rFonts w:eastAsiaTheme="minorEastAsia"/>
      <w:i/>
      <w:iCs/>
      <w:color w:val="53548A" w:themeColor="accent1"/>
    </w:rPr>
  </w:style>
  <w:style w:type="character" w:styleId="nfasissutil">
    <w:name w:val="Subtle Emphasis"/>
    <w:basedOn w:val="Fuentedeprrafopredeter"/>
    <w:uiPriority w:val="19"/>
    <w:qFormat/>
    <w:rPr>
      <w:rFonts w:asciiTheme="minorHAnsi" w:hAnsiTheme="minorHAnsi"/>
      <w:i/>
      <w:color w:val="006666"/>
    </w:rPr>
  </w:style>
  <w:style w:type="character" w:styleId="Referenciaintensa">
    <w:name w:val="Intense Reference"/>
    <w:basedOn w:val="Fuentedeprrafopredeter"/>
    <w:uiPriority w:val="32"/>
    <w:qFormat/>
    <w:rPr>
      <w:rFonts w:asciiTheme="minorHAnsi" w:hAnsiTheme="minorHAnsi" w:cs="Times New Roman"/>
      <w:b/>
      <w:i/>
      <w:caps/>
      <w:color w:val="4E4F89"/>
      <w:spacing w:val="5"/>
    </w:rPr>
  </w:style>
  <w:style w:type="character" w:styleId="Referenciasutil">
    <w:name w:val="Subtle Reference"/>
    <w:basedOn w:val="Fuentedeprrafopredeter"/>
    <w:uiPriority w:val="31"/>
    <w:qFormat/>
    <w:rPr>
      <w:rFonts w:cs="Times New Roman"/>
      <w:i/>
      <w:color w:val="4E4F89"/>
    </w:rPr>
  </w:style>
  <w:style w:type="character" w:styleId="nfasis">
    <w:name w:val="Emphasis"/>
    <w:uiPriority w:val="20"/>
    <w:qFormat/>
    <w:rPr>
      <w:rFonts w:asciiTheme="minorHAnsi" w:hAnsiTheme="minorHAnsi"/>
      <w:b/>
      <w:color w:val="438086" w:themeColor="accent2"/>
      <w:spacing w:val="10"/>
    </w:rPr>
  </w:style>
  <w:style w:type="character" w:styleId="Ttulodellibro">
    <w:name w:val="Book Title"/>
    <w:basedOn w:val="Fuentedeprrafopredeter"/>
    <w:uiPriority w:val="33"/>
    <w:qFormat/>
    <w:rPr>
      <w:rFonts w:ascii="Cambria" w:hAnsi="Cambria" w:cs="Times New Roman"/>
      <w:i/>
      <w:color w:val="000000"/>
      <w:sz w:val="20"/>
      <w:szCs w:val="20"/>
    </w:rPr>
  </w:style>
  <w:style w:type="paragraph" w:styleId="Encabezado">
    <w:name w:val="header"/>
    <w:basedOn w:val="Normal"/>
    <w:link w:val="EncabezadoCar"/>
    <w:uiPriority w:val="99"/>
    <w:unhideWhenUsed/>
    <w:pPr>
      <w:tabs>
        <w:tab w:val="center" w:pos="4320"/>
        <w:tab w:val="right" w:pos="8640"/>
      </w:tabs>
    </w:pPr>
  </w:style>
  <w:style w:type="character" w:customStyle="1" w:styleId="EncabezadoCar">
    <w:name w:val="Encabezado Car"/>
    <w:basedOn w:val="Fuentedeprrafopredeter"/>
    <w:link w:val="Encabezado"/>
    <w:uiPriority w:val="99"/>
    <w:rPr>
      <w:sz w:val="20"/>
      <w:szCs w:val="20"/>
    </w:rPr>
  </w:style>
  <w:style w:type="paragraph" w:styleId="Piedepgina">
    <w:name w:val="footer"/>
    <w:basedOn w:val="Normal"/>
    <w:link w:val="PiedepginaCar"/>
    <w:uiPriority w:val="99"/>
    <w:unhideWhenUsed/>
    <w:pPr>
      <w:tabs>
        <w:tab w:val="center" w:pos="4320"/>
        <w:tab w:val="right" w:pos="8640"/>
      </w:tabs>
    </w:pPr>
  </w:style>
  <w:style w:type="character" w:customStyle="1" w:styleId="PiedepginaCar">
    <w:name w:val="Pie de página Car"/>
    <w:basedOn w:val="Fuentedeprrafopredeter"/>
    <w:link w:val="Piedepgina"/>
    <w:uiPriority w:val="99"/>
    <w:rPr>
      <w:sz w:val="20"/>
      <w:szCs w:val="20"/>
    </w:rPr>
  </w:style>
  <w:style w:type="paragraph" w:styleId="Sangranormal">
    <w:name w:val="Normal Indent"/>
    <w:basedOn w:val="Normal"/>
    <w:uiPriority w:val="99"/>
    <w:unhideWhenUsed/>
    <w:pPr>
      <w:ind w:left="720"/>
      <w:contextualSpacing/>
    </w:pPr>
  </w:style>
  <w:style w:type="paragraph" w:styleId="Citadestacada">
    <w:name w:val="Intense Quote"/>
    <w:basedOn w:val="Normal"/>
    <w:uiPriority w:val="30"/>
    <w:qFormat/>
    <w:pPr>
      <w:pBdr>
        <w:top w:val="threeDEngrave" w:sz="6" w:space="10" w:color="438086" w:themeColor="accent2"/>
        <w:bottom w:val="single" w:sz="4" w:space="10" w:color="438086" w:themeColor="accent2"/>
      </w:pBdr>
      <w:spacing w:before="360" w:after="360" w:line="324" w:lineRule="auto"/>
      <w:ind w:left="1080" w:right="1080"/>
    </w:pPr>
    <w:rPr>
      <w:i/>
      <w:color w:val="438086" w:themeColor="accent2"/>
      <w:sz w:val="22"/>
      <w:szCs w:val="22"/>
    </w:rPr>
  </w:style>
  <w:style w:type="numbering" w:customStyle="1" w:styleId="Listaconvietasurbana">
    <w:name w:val="Lista con viñetas urbana"/>
    <w:uiPriority w:val="99"/>
    <w:pPr>
      <w:numPr>
        <w:numId w:val="17"/>
      </w:numPr>
    </w:pPr>
  </w:style>
  <w:style w:type="numbering" w:customStyle="1" w:styleId="Listanumeradaurbana">
    <w:name w:val="Lista numerada urbana"/>
    <w:uiPriority w:val="99"/>
    <w:pPr>
      <w:numPr>
        <w:numId w:val="22"/>
      </w:numPr>
    </w:pPr>
  </w:style>
  <w:style w:type="paragraph" w:styleId="Prrafodelista">
    <w:name w:val="List Paragraph"/>
    <w:basedOn w:val="Normal"/>
    <w:uiPriority w:val="36"/>
    <w:unhideWhenUsed/>
    <w:qFormat/>
    <w:pPr>
      <w:ind w:left="720"/>
      <w:contextualSpacing/>
    </w:pPr>
  </w:style>
  <w:style w:type="paragraph" w:styleId="Sinespaciado">
    <w:name w:val="No Spacing"/>
    <w:basedOn w:val="Normal"/>
    <w:uiPriority w:val="1"/>
    <w:qFormat/>
    <w:pPr>
      <w:spacing w:after="0" w:line="240" w:lineRule="auto"/>
    </w:pPr>
    <w:rPr>
      <w:szCs w:val="32"/>
    </w:rPr>
  </w:style>
  <w:style w:type="character" w:styleId="Textodelmarcadordeposicin">
    <w:name w:val="Placeholder Text"/>
    <w:basedOn w:val="Fuentedeprrafopredeter"/>
    <w:uiPriority w:val="99"/>
    <w:unhideWhenUsed/>
    <w:rPr>
      <w:color w:val="808080"/>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customStyle="1" w:styleId="Vieta1">
    <w:name w:val="Viñeta 1"/>
    <w:basedOn w:val="Prrafodelista"/>
    <w:uiPriority w:val="38"/>
    <w:qFormat/>
    <w:pPr>
      <w:numPr>
        <w:numId w:val="30"/>
      </w:numPr>
      <w:spacing w:after="0"/>
    </w:pPr>
  </w:style>
  <w:style w:type="paragraph" w:customStyle="1" w:styleId="Vieta2">
    <w:name w:val="Viñeta 2"/>
    <w:basedOn w:val="Prrafodelista"/>
    <w:uiPriority w:val="38"/>
    <w:qFormat/>
    <w:pPr>
      <w:numPr>
        <w:ilvl w:val="1"/>
        <w:numId w:val="30"/>
      </w:numPr>
      <w:spacing w:after="0"/>
    </w:pPr>
  </w:style>
  <w:style w:type="paragraph" w:customStyle="1" w:styleId="Vieta3">
    <w:name w:val="Viñeta 3"/>
    <w:basedOn w:val="Prrafodelista"/>
    <w:uiPriority w:val="38"/>
    <w:qFormat/>
    <w:pPr>
      <w:numPr>
        <w:ilvl w:val="2"/>
        <w:numId w:val="30"/>
      </w:numPr>
      <w:spacing w:after="0"/>
    </w:pPr>
  </w:style>
  <w:style w:type="paragraph" w:customStyle="1" w:styleId="MarcadorDePosicinPredeterminadoAsunto10">
    <w:name w:val="MarcadorDePosiciónPredeterminado_Asunto10"/>
    <w:uiPriority w:val="39"/>
    <w:rPr>
      <w:i/>
      <w:color w:val="424456" w:themeColor="text2"/>
      <w:sz w:val="24"/>
      <w:szCs w:val="24"/>
    </w:rPr>
  </w:style>
  <w:style w:type="paragraph" w:customStyle="1" w:styleId="Encabezadopar">
    <w:name w:val="Encabezado par"/>
    <w:basedOn w:val="Encabezado"/>
    <w:uiPriority w:val="39"/>
    <w:pPr>
      <w:pBdr>
        <w:bottom w:val="single" w:sz="4" w:space="1" w:color="auto"/>
      </w:pBdr>
    </w:pPr>
  </w:style>
  <w:style w:type="paragraph" w:customStyle="1" w:styleId="Encabezadoimpar">
    <w:name w:val="Encabezado impar"/>
    <w:basedOn w:val="Encabezado"/>
    <w:uiPriority w:val="39"/>
    <w:pPr>
      <w:pBdr>
        <w:bottom w:val="single" w:sz="4" w:space="1" w:color="auto"/>
      </w:pBdr>
      <w:jc w:val="right"/>
    </w:pPr>
  </w:style>
  <w:style w:type="paragraph" w:customStyle="1" w:styleId="Categora">
    <w:name w:val="Categoría"/>
    <w:basedOn w:val="Normal"/>
    <w:uiPriority w:val="39"/>
    <w:qFormat/>
    <w:pPr>
      <w:framePr w:hSpace="187" w:wrap="around" w:hAnchor="margin" w:xAlign="center" w:y="721"/>
      <w:spacing w:after="0" w:line="240" w:lineRule="auto"/>
    </w:pPr>
    <w:rPr>
      <w:caps/>
      <w:sz w:val="22"/>
      <w:szCs w:val="22"/>
    </w:rPr>
  </w:style>
  <w:style w:type="paragraph" w:customStyle="1" w:styleId="Comentarios">
    <w:name w:val="Comentarios"/>
    <w:basedOn w:val="Normal"/>
    <w:uiPriority w:val="39"/>
    <w:qFormat/>
    <w:pPr>
      <w:spacing w:after="120" w:line="240" w:lineRule="auto"/>
    </w:pPr>
    <w:rPr>
      <w:b/>
      <w:szCs w:val="22"/>
    </w:rPr>
  </w:style>
  <w:style w:type="paragraph" w:customStyle="1" w:styleId="Textodecomentarios">
    <w:name w:val="Texto de comentarios"/>
    <w:basedOn w:val="Normal"/>
    <w:uiPriority w:val="39"/>
    <w:qFormat/>
    <w:pPr>
      <w:spacing w:after="120" w:line="288" w:lineRule="auto"/>
    </w:pPr>
    <w:rPr>
      <w:szCs w:val="22"/>
    </w:rPr>
  </w:style>
  <w:style w:type="character" w:styleId="Hipervnculo">
    <w:name w:val="Hyperlink"/>
    <w:basedOn w:val="Fuentedeprrafopredeter"/>
    <w:uiPriority w:val="99"/>
    <w:unhideWhenUsed/>
    <w:rPr>
      <w:color w:val="67AFBD" w:themeColor="hyperlink"/>
      <w:u w:val="single"/>
    </w:rPr>
  </w:style>
  <w:style w:type="paragraph" w:styleId="TDC1">
    <w:name w:val="toc 1"/>
    <w:basedOn w:val="Normal"/>
    <w:next w:val="Normal"/>
    <w:autoRedefine/>
    <w:uiPriority w:val="39"/>
    <w:unhideWhenUsed/>
    <w:qFormat/>
    <w:rPr>
      <w:rFonts w:eastAsiaTheme="minorEastAsia"/>
      <w:sz w:val="24"/>
      <w:szCs w:val="24"/>
    </w:rPr>
  </w:style>
  <w:style w:type="paragraph" w:styleId="TDC2">
    <w:name w:val="toc 2"/>
    <w:basedOn w:val="Normal"/>
    <w:next w:val="Normal"/>
    <w:autoRedefine/>
    <w:uiPriority w:val="39"/>
    <w:unhideWhenUsed/>
    <w:qFormat/>
    <w:pPr>
      <w:ind w:left="240"/>
    </w:pPr>
    <w:rPr>
      <w:rFonts w:eastAsiaTheme="minorEastAsia"/>
      <w:sz w:val="24"/>
      <w:szCs w:val="24"/>
    </w:rPr>
  </w:style>
  <w:style w:type="paragraph" w:styleId="TDC3">
    <w:name w:val="toc 3"/>
    <w:basedOn w:val="Normal"/>
    <w:next w:val="Normal"/>
    <w:autoRedefine/>
    <w:uiPriority w:val="39"/>
    <w:unhideWhenUsed/>
    <w:pPr>
      <w:spacing w:after="100"/>
      <w:ind w:left="400"/>
    </w:pPr>
  </w:style>
  <w:style w:type="paragraph" w:styleId="Descripcin">
    <w:name w:val="caption"/>
    <w:basedOn w:val="Normal"/>
    <w:next w:val="Normal"/>
    <w:uiPriority w:val="99"/>
    <w:unhideWhenUsed/>
    <w:pPr>
      <w:spacing w:line="240" w:lineRule="auto"/>
    </w:pPr>
    <w:rPr>
      <w:b/>
      <w:bCs/>
      <w:color w:val="53548A" w:themeColor="accent1"/>
      <w:sz w:val="18"/>
      <w:szCs w:val="18"/>
    </w:rPr>
  </w:style>
  <w:style w:type="paragraph" w:styleId="NormalWeb">
    <w:name w:val="Normal (Web)"/>
    <w:basedOn w:val="Normal"/>
    <w:uiPriority w:val="99"/>
    <w:semiHidden/>
    <w:unhideWhenUsed/>
    <w:rsid w:val="0095038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278087">
      <w:bodyDiv w:val="1"/>
      <w:marLeft w:val="0"/>
      <w:marRight w:val="0"/>
      <w:marTop w:val="0"/>
      <w:marBottom w:val="0"/>
      <w:divBdr>
        <w:top w:val="none" w:sz="0" w:space="0" w:color="auto"/>
        <w:left w:val="none" w:sz="0" w:space="0" w:color="auto"/>
        <w:bottom w:val="none" w:sz="0" w:space="0" w:color="auto"/>
        <w:right w:val="none" w:sz="0" w:space="0" w:color="auto"/>
      </w:divBdr>
    </w:div>
    <w:div w:id="257642561">
      <w:bodyDiv w:val="1"/>
      <w:marLeft w:val="0"/>
      <w:marRight w:val="0"/>
      <w:marTop w:val="0"/>
      <w:marBottom w:val="0"/>
      <w:divBdr>
        <w:top w:val="none" w:sz="0" w:space="0" w:color="auto"/>
        <w:left w:val="none" w:sz="0" w:space="0" w:color="auto"/>
        <w:bottom w:val="none" w:sz="0" w:space="0" w:color="auto"/>
        <w:right w:val="none" w:sz="0" w:space="0" w:color="auto"/>
      </w:divBdr>
    </w:div>
    <w:div w:id="595985696">
      <w:bodyDiv w:val="1"/>
      <w:marLeft w:val="0"/>
      <w:marRight w:val="0"/>
      <w:marTop w:val="0"/>
      <w:marBottom w:val="0"/>
      <w:divBdr>
        <w:top w:val="none" w:sz="0" w:space="0" w:color="auto"/>
        <w:left w:val="none" w:sz="0" w:space="0" w:color="auto"/>
        <w:bottom w:val="none" w:sz="0" w:space="0" w:color="auto"/>
        <w:right w:val="none" w:sz="0" w:space="0" w:color="auto"/>
      </w:divBdr>
    </w:div>
    <w:div w:id="760101892">
      <w:bodyDiv w:val="1"/>
      <w:marLeft w:val="0"/>
      <w:marRight w:val="0"/>
      <w:marTop w:val="0"/>
      <w:marBottom w:val="0"/>
      <w:divBdr>
        <w:top w:val="none" w:sz="0" w:space="0" w:color="auto"/>
        <w:left w:val="none" w:sz="0" w:space="0" w:color="auto"/>
        <w:bottom w:val="none" w:sz="0" w:space="0" w:color="auto"/>
        <w:right w:val="none" w:sz="0" w:space="0" w:color="auto"/>
      </w:divBdr>
    </w:div>
    <w:div w:id="877350751">
      <w:bodyDiv w:val="1"/>
      <w:marLeft w:val="0"/>
      <w:marRight w:val="0"/>
      <w:marTop w:val="0"/>
      <w:marBottom w:val="0"/>
      <w:divBdr>
        <w:top w:val="none" w:sz="0" w:space="0" w:color="auto"/>
        <w:left w:val="none" w:sz="0" w:space="0" w:color="auto"/>
        <w:bottom w:val="none" w:sz="0" w:space="0" w:color="auto"/>
        <w:right w:val="none" w:sz="0" w:space="0" w:color="auto"/>
      </w:divBdr>
      <w:divsChild>
        <w:div w:id="232980952">
          <w:marLeft w:val="0"/>
          <w:marRight w:val="0"/>
          <w:marTop w:val="0"/>
          <w:marBottom w:val="0"/>
          <w:divBdr>
            <w:top w:val="none" w:sz="0" w:space="0" w:color="auto"/>
            <w:left w:val="none" w:sz="0" w:space="0" w:color="auto"/>
            <w:bottom w:val="none" w:sz="0" w:space="0" w:color="auto"/>
            <w:right w:val="none" w:sz="0" w:space="0" w:color="auto"/>
          </w:divBdr>
          <w:divsChild>
            <w:div w:id="168069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5948">
      <w:bodyDiv w:val="1"/>
      <w:marLeft w:val="0"/>
      <w:marRight w:val="0"/>
      <w:marTop w:val="0"/>
      <w:marBottom w:val="0"/>
      <w:divBdr>
        <w:top w:val="none" w:sz="0" w:space="0" w:color="auto"/>
        <w:left w:val="none" w:sz="0" w:space="0" w:color="auto"/>
        <w:bottom w:val="none" w:sz="0" w:space="0" w:color="auto"/>
        <w:right w:val="none" w:sz="0" w:space="0" w:color="auto"/>
      </w:divBdr>
    </w:div>
    <w:div w:id="1407610286">
      <w:bodyDiv w:val="1"/>
      <w:marLeft w:val="0"/>
      <w:marRight w:val="0"/>
      <w:marTop w:val="0"/>
      <w:marBottom w:val="0"/>
      <w:divBdr>
        <w:top w:val="none" w:sz="0" w:space="0" w:color="auto"/>
        <w:left w:val="none" w:sz="0" w:space="0" w:color="auto"/>
        <w:bottom w:val="none" w:sz="0" w:space="0" w:color="auto"/>
        <w:right w:val="none" w:sz="0" w:space="0" w:color="auto"/>
      </w:divBdr>
    </w:div>
    <w:div w:id="1939755061">
      <w:bodyDiv w:val="1"/>
      <w:marLeft w:val="0"/>
      <w:marRight w:val="0"/>
      <w:marTop w:val="0"/>
      <w:marBottom w:val="0"/>
      <w:divBdr>
        <w:top w:val="none" w:sz="0" w:space="0" w:color="auto"/>
        <w:left w:val="none" w:sz="0" w:space="0" w:color="auto"/>
        <w:bottom w:val="none" w:sz="0" w:space="0" w:color="auto"/>
        <w:right w:val="none" w:sz="0" w:space="0" w:color="auto"/>
      </w:divBdr>
      <w:divsChild>
        <w:div w:id="1866014024">
          <w:marLeft w:val="0"/>
          <w:marRight w:val="0"/>
          <w:marTop w:val="0"/>
          <w:marBottom w:val="0"/>
          <w:divBdr>
            <w:top w:val="none" w:sz="0" w:space="0" w:color="auto"/>
            <w:left w:val="none" w:sz="0" w:space="0" w:color="auto"/>
            <w:bottom w:val="none" w:sz="0" w:space="0" w:color="auto"/>
            <w:right w:val="none" w:sz="0" w:space="0" w:color="auto"/>
          </w:divBdr>
          <w:divsChild>
            <w:div w:id="43039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6470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tif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tiff"/><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tif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ia\AppData\Roaming\Microsoft\Templates\Informe%20(tema%20Urban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B0F43DC38149A984BE9CD030B03C35"/>
        <w:category>
          <w:name w:val="General"/>
          <w:gallery w:val="placeholder"/>
        </w:category>
        <w:types>
          <w:type w:val="bbPlcHdr"/>
        </w:types>
        <w:behaviors>
          <w:behavior w:val="content"/>
        </w:behaviors>
        <w:guid w:val="{A425CF69-4D14-4D00-B58E-A00C02BC2B38}"/>
      </w:docPartPr>
      <w:docPartBody>
        <w:p w:rsidR="0000181E" w:rsidRDefault="0000181E">
          <w:pPr>
            <w:pStyle w:val="2FB0F43DC38149A984BE9CD030B03C35"/>
          </w:pPr>
          <w:r>
            <w:t>[Escriba el título del documento]</w:t>
          </w:r>
        </w:p>
      </w:docPartBody>
    </w:docPart>
    <w:docPart>
      <w:docPartPr>
        <w:name w:val="7E4ECF51EDA04A369A73606F793459C7"/>
        <w:category>
          <w:name w:val="General"/>
          <w:gallery w:val="placeholder"/>
        </w:category>
        <w:types>
          <w:type w:val="bbPlcHdr"/>
        </w:types>
        <w:behaviors>
          <w:behavior w:val="content"/>
        </w:behaviors>
        <w:guid w:val="{CBC11ED5-FE0D-4B38-8873-2E8FA9D5CE18}"/>
      </w:docPartPr>
      <w:docPartBody>
        <w:p w:rsidR="0000181E" w:rsidRDefault="0000181E" w:rsidP="0000181E">
          <w:pPr>
            <w:pStyle w:val="7E4ECF51EDA04A369A73606F793459C7"/>
          </w:pPr>
          <w:r>
            <w:rPr>
              <w:color w:val="44546A" w:themeColor="text2"/>
            </w:rPr>
            <w:t>[Seleccionar fecha]</w:t>
          </w:r>
        </w:p>
      </w:docPartBody>
    </w:docPart>
    <w:docPart>
      <w:docPartPr>
        <w:name w:val="F8F1811A9AAF405696726A806804EF2B"/>
        <w:category>
          <w:name w:val="General"/>
          <w:gallery w:val="placeholder"/>
        </w:category>
        <w:types>
          <w:type w:val="bbPlcHdr"/>
        </w:types>
        <w:behaviors>
          <w:behavior w:val="content"/>
        </w:behaviors>
        <w:guid w:val="{FA6B5BAC-82E9-4C66-824C-6F5CDCB4349F}"/>
      </w:docPartPr>
      <w:docPartBody>
        <w:p w:rsidR="0000181E" w:rsidRDefault="0000181E" w:rsidP="0000181E">
          <w:pPr>
            <w:pStyle w:val="F8F1811A9AAF405696726A806804EF2B"/>
          </w:pPr>
          <w:r>
            <w:rPr>
              <w:rFonts w:asciiTheme="majorHAnsi" w:eastAsiaTheme="majorEastAsia" w:hAnsiTheme="majorHAnsi" w:cstheme="majorBidi"/>
              <w:color w:val="4472C4" w:themeColor="accent1"/>
              <w:sz w:val="72"/>
              <w:szCs w:val="72"/>
            </w:rPr>
            <w:t>[Escriba el título del documento]</w:t>
          </w:r>
        </w:p>
      </w:docPartBody>
    </w:docPart>
    <w:docPart>
      <w:docPartPr>
        <w:name w:val="6BC0B815B97C47E8B9E60A5A8E83F537"/>
        <w:category>
          <w:name w:val="General"/>
          <w:gallery w:val="placeholder"/>
        </w:category>
        <w:types>
          <w:type w:val="bbPlcHdr"/>
        </w:types>
        <w:behaviors>
          <w:behavior w:val="content"/>
        </w:behaviors>
        <w:guid w:val="{744989C6-2AFA-4323-9C11-3EC592E6219E}"/>
      </w:docPartPr>
      <w:docPartBody>
        <w:p w:rsidR="0000181E" w:rsidRDefault="0000181E" w:rsidP="0000181E">
          <w:pPr>
            <w:pStyle w:val="6BC0B815B97C47E8B9E60A5A8E83F537"/>
          </w:pPr>
          <w:r>
            <w:rPr>
              <w:i/>
              <w:iCs/>
              <w:color w:val="44546A" w:themeColor="text2"/>
              <w:sz w:val="28"/>
              <w:szCs w:val="28"/>
            </w:rPr>
            <w:t>[Escriba el subtítulo del documento]</w:t>
          </w:r>
        </w:p>
      </w:docPartBody>
    </w:docPart>
    <w:docPart>
      <w:docPartPr>
        <w:name w:val="358E1032B6444339A4A778F8E49B3AAF"/>
        <w:category>
          <w:name w:val="General"/>
          <w:gallery w:val="placeholder"/>
        </w:category>
        <w:types>
          <w:type w:val="bbPlcHdr"/>
        </w:types>
        <w:behaviors>
          <w:behavior w:val="content"/>
        </w:behaviors>
        <w:guid w:val="{2957BB80-E7BF-48DF-A735-0829A4102711}"/>
      </w:docPartPr>
      <w:docPartBody>
        <w:p w:rsidR="0000181E" w:rsidRDefault="0000181E" w:rsidP="0000181E">
          <w:pPr>
            <w:pStyle w:val="358E1032B6444339A4A778F8E49B3AAF"/>
          </w:pPr>
          <w:r>
            <w:rPr>
              <w:color w:val="44546A" w:themeColor="text2"/>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Candara">
    <w:panose1 w:val="020E0502030303020204"/>
    <w:charset w:val="00"/>
    <w:family w:val="swiss"/>
    <w:pitch w:val="variable"/>
    <w:sig w:usb0="A00002EF" w:usb1="4000A44B" w:usb2="00000000" w:usb3="00000000" w:csb0="0000019F" w:csb1="00000000"/>
  </w:font>
  <w:font w:name="Wingdings 2">
    <w:panose1 w:val="050201020105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81E"/>
    <w:rsid w:val="0000181E"/>
    <w:rsid w:val="0006054B"/>
    <w:rsid w:val="00615A17"/>
    <w:rsid w:val="00922B06"/>
    <w:rsid w:val="00E428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1"/>
    <w:qFormat/>
    <w:pPr>
      <w:pBdr>
        <w:bottom w:val="single" w:sz="4" w:space="2" w:color="438086"/>
      </w:pBdr>
      <w:spacing w:before="360" w:after="80" w:line="276" w:lineRule="auto"/>
      <w:outlineLvl w:val="0"/>
    </w:pPr>
    <w:rPr>
      <w:rFonts w:asciiTheme="majorHAnsi" w:eastAsiaTheme="minorHAnsi" w:hAnsiTheme="majorHAnsi"/>
      <w:color w:val="ED7D31" w:themeColor="accent2"/>
      <w:kern w:val="0"/>
      <w:sz w:val="32"/>
      <w:szCs w:val="32"/>
      <w14:ligatures w14:val="none"/>
    </w:rPr>
  </w:style>
  <w:style w:type="paragraph" w:styleId="Ttulo2">
    <w:name w:val="heading 2"/>
    <w:basedOn w:val="Normal"/>
    <w:next w:val="Normal"/>
    <w:link w:val="Ttulo2Car"/>
    <w:uiPriority w:val="2"/>
    <w:qFormat/>
    <w:pPr>
      <w:spacing w:after="0" w:line="276" w:lineRule="auto"/>
      <w:outlineLvl w:val="1"/>
    </w:pPr>
    <w:rPr>
      <w:rFonts w:asciiTheme="majorHAnsi" w:eastAsiaTheme="minorHAnsi" w:hAnsiTheme="majorHAnsi"/>
      <w:color w:val="ED7D31" w:themeColor="accent2"/>
      <w:kern w:val="0"/>
      <w:sz w:val="28"/>
      <w:szCs w:val="28"/>
      <w14:ligatures w14:val="none"/>
    </w:rPr>
  </w:style>
  <w:style w:type="paragraph" w:styleId="Ttulo3">
    <w:name w:val="heading 3"/>
    <w:basedOn w:val="Normal"/>
    <w:next w:val="Normal"/>
    <w:link w:val="Ttulo3Car"/>
    <w:uiPriority w:val="2"/>
    <w:unhideWhenUsed/>
    <w:qFormat/>
    <w:pPr>
      <w:spacing w:after="0" w:line="276" w:lineRule="auto"/>
      <w:outlineLvl w:val="2"/>
    </w:pPr>
    <w:rPr>
      <w:rFonts w:asciiTheme="majorHAnsi" w:eastAsiaTheme="minorHAnsi" w:hAnsiTheme="majorHAnsi"/>
      <w:color w:val="ED7D31" w:themeColor="accent2"/>
      <w:kern w:val="0"/>
      <w:sz w:val="24"/>
      <w:szCs w:val="24"/>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FB0F43DC38149A984BE9CD030B03C35">
    <w:name w:val="2FB0F43DC38149A984BE9CD030B03C35"/>
  </w:style>
  <w:style w:type="character" w:customStyle="1" w:styleId="Ttulo1Car">
    <w:name w:val="Título 1 Car"/>
    <w:basedOn w:val="Fuentedeprrafopredeter"/>
    <w:link w:val="Ttulo1"/>
    <w:uiPriority w:val="1"/>
    <w:rPr>
      <w:rFonts w:asciiTheme="majorHAnsi" w:eastAsiaTheme="minorHAnsi" w:hAnsiTheme="majorHAnsi"/>
      <w:color w:val="ED7D31" w:themeColor="accent2"/>
      <w:kern w:val="0"/>
      <w:sz w:val="32"/>
      <w:szCs w:val="32"/>
      <w14:ligatures w14:val="none"/>
    </w:rPr>
  </w:style>
  <w:style w:type="character" w:customStyle="1" w:styleId="Ttulo2Car">
    <w:name w:val="Título 2 Car"/>
    <w:basedOn w:val="Fuentedeprrafopredeter"/>
    <w:link w:val="Ttulo2"/>
    <w:uiPriority w:val="2"/>
    <w:rPr>
      <w:rFonts w:asciiTheme="majorHAnsi" w:eastAsiaTheme="minorHAnsi" w:hAnsiTheme="majorHAnsi"/>
      <w:color w:val="ED7D31" w:themeColor="accent2"/>
      <w:kern w:val="0"/>
      <w:sz w:val="28"/>
      <w:szCs w:val="28"/>
      <w14:ligatures w14:val="none"/>
    </w:rPr>
  </w:style>
  <w:style w:type="character" w:customStyle="1" w:styleId="Ttulo3Car">
    <w:name w:val="Título 3 Car"/>
    <w:basedOn w:val="Fuentedeprrafopredeter"/>
    <w:link w:val="Ttulo3"/>
    <w:uiPriority w:val="2"/>
    <w:rPr>
      <w:rFonts w:asciiTheme="majorHAnsi" w:eastAsiaTheme="minorHAnsi" w:hAnsiTheme="majorHAnsi"/>
      <w:color w:val="ED7D31" w:themeColor="accent2"/>
      <w:kern w:val="0"/>
      <w:sz w:val="24"/>
      <w:szCs w:val="24"/>
      <w14:ligatures w14:val="none"/>
    </w:rPr>
  </w:style>
  <w:style w:type="paragraph" w:customStyle="1" w:styleId="7E4ECF51EDA04A369A73606F793459C7">
    <w:name w:val="7E4ECF51EDA04A369A73606F793459C7"/>
    <w:rsid w:val="0000181E"/>
  </w:style>
  <w:style w:type="paragraph" w:customStyle="1" w:styleId="F8F1811A9AAF405696726A806804EF2B">
    <w:name w:val="F8F1811A9AAF405696726A806804EF2B"/>
    <w:rsid w:val="0000181E"/>
  </w:style>
  <w:style w:type="paragraph" w:customStyle="1" w:styleId="6BC0B815B97C47E8B9E60A5A8E83F537">
    <w:name w:val="6BC0B815B97C47E8B9E60A5A8E83F537"/>
    <w:rsid w:val="0000181E"/>
  </w:style>
  <w:style w:type="paragraph" w:customStyle="1" w:styleId="358E1032B6444339A4A778F8E49B3AAF">
    <w:name w:val="358E1032B6444339A4A778F8E49B3AAF"/>
    <w:rsid w:val="000018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Urban">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100000" r="280000" b="28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100000" r="280000" b="28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2023-12-04T00:00:00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1B0FEF3C2705E43A4EA93EF83348853" ma:contentTypeVersion="16" ma:contentTypeDescription="Crear nuevo documento." ma:contentTypeScope="" ma:versionID="9f8ea03f33d09e249d020a1adf10b50c">
  <xsd:schema xmlns:xsd="http://www.w3.org/2001/XMLSchema" xmlns:xs="http://www.w3.org/2001/XMLSchema" xmlns:p="http://schemas.microsoft.com/office/2006/metadata/properties" xmlns:ns3="1a1f3d90-6876-48da-bbc0-13e888e9a29f" xmlns:ns4="a23d466b-f805-4dc0-8420-83e43f7a1a55" targetNamespace="http://schemas.microsoft.com/office/2006/metadata/properties" ma:root="true" ma:fieldsID="31731d907b9965b558c2fbd20a7d30b4" ns3:_="" ns4:_="">
    <xsd:import namespace="1a1f3d90-6876-48da-bbc0-13e888e9a29f"/>
    <xsd:import namespace="a23d466b-f805-4dc0-8420-83e43f7a1a5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_activity" minOccurs="0"/>
                <xsd:element ref="ns3:MediaServiceObjectDetectorVersion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1f3d90-6876-48da-bbc0-13e888e9a2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23d466b-f805-4dc0-8420-83e43f7a1a55"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5.xml><?xml version="1.0" encoding="utf-8"?>
<p:properties xmlns:p="http://schemas.microsoft.com/office/2006/metadata/properties" xmlns:xsi="http://www.w3.org/2001/XMLSchema-instance" xmlns:pc="http://schemas.microsoft.com/office/infopath/2007/PartnerControls">
  <documentManagement>
    <_activity xmlns="1a1f3d90-6876-48da-bbc0-13e888e9a29f"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E942BC-A62F-42D5-9145-31AF1446FB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1f3d90-6876-48da-bbc0-13e888e9a29f"/>
    <ds:schemaRef ds:uri="a23d466b-f805-4dc0-8420-83e43f7a1a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E1DE3EA-9C05-4587-9102-0DB314415F83}">
  <ds:schemaRefs>
    <ds:schemaRef ds:uri="http://schemas.microsoft.com/sharepoint/v3/contenttype/forms"/>
  </ds:schemaRefs>
</ds:datastoreItem>
</file>

<file path=customXml/itemProps4.xml><?xml version="1.0" encoding="utf-8"?>
<ds:datastoreItem xmlns:ds="http://schemas.openxmlformats.org/officeDocument/2006/customXml" ds:itemID="{BB12CF13-A6E2-4B52-A065-C287D308AFEB}">
  <ds:schemaRefs>
    <ds:schemaRef ds:uri="http://schemas.microsoft.com/office/2009/outspace/metadata"/>
  </ds:schemaRefs>
</ds:datastoreItem>
</file>

<file path=customXml/itemProps5.xml><?xml version="1.0" encoding="utf-8"?>
<ds:datastoreItem xmlns:ds="http://schemas.openxmlformats.org/officeDocument/2006/customXml" ds:itemID="{079904C2-4CB4-48F7-8A20-9E21FF1B14B0}">
  <ds:schemaRefs>
    <ds:schemaRef ds:uri="http://schemas.microsoft.com/office/2006/metadata/properties"/>
    <ds:schemaRef ds:uri="http://schemas.microsoft.com/office/infopath/2007/PartnerControls"/>
    <ds:schemaRef ds:uri="1a1f3d90-6876-48da-bbc0-13e888e9a29f"/>
  </ds:schemaRefs>
</ds:datastoreItem>
</file>

<file path=docProps/app.xml><?xml version="1.0" encoding="utf-8"?>
<Properties xmlns="http://schemas.openxmlformats.org/officeDocument/2006/extended-properties" xmlns:vt="http://schemas.openxmlformats.org/officeDocument/2006/docPropsVTypes">
  <Template>C:\Users\lucia\AppData\Roaming\Microsoft\Templates\Informe (tema Urbano).dotx</Template>
  <TotalTime>114</TotalTime>
  <Pages>1</Pages>
  <Words>3448</Words>
  <Characters>18969</Characters>
  <Application>Microsoft Office Word</Application>
  <DocSecurity>0</DocSecurity>
  <Lines>158</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Visión Por Ordenador</vt:lpstr>
      <vt:lpstr/>
    </vt:vector>
  </TitlesOfParts>
  <Company/>
  <LinksUpToDate>false</LinksUpToDate>
  <CharactersWithSpaces>22373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Visión Por Ordenador</dc:title>
  <dc:subject>Informe de Proyecto Final</dc:subject>
  <dc:creator>Lara Ocón Madrid                                   Lucía Prado Fernández-Vega</dc:creator>
  <cp:lastModifiedBy>Lara Ocón Madrid</cp:lastModifiedBy>
  <cp:revision>139</cp:revision>
  <dcterms:created xsi:type="dcterms:W3CDTF">2023-11-27T11:19:00Z</dcterms:created>
  <dcterms:modified xsi:type="dcterms:W3CDTF">2023-12-15T18:55:00Z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0x01010041B0FEF3C2705E43A4EA93EF83348853</vt:lpwstr>
  </property>
</Properties>
</file>