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450D7" w14:textId="3427979C" w:rsidR="009140B2" w:rsidRPr="00EA358B" w:rsidRDefault="00F14A1E">
      <w:pPr>
        <w:rPr>
          <w:rFonts w:cstheme="minorHAnsi"/>
          <w:color w:val="000000" w:themeColor="text1"/>
          <w:sz w:val="20"/>
          <w:szCs w:val="20"/>
        </w:rPr>
      </w:pPr>
      <w:r w:rsidRPr="00EA358B">
        <w:rPr>
          <w:rFonts w:cstheme="minorHAnsi"/>
          <w:color w:val="000000" w:themeColor="text1"/>
          <w:sz w:val="20"/>
          <w:szCs w:val="20"/>
        </w:rPr>
        <w:t>Interview Questions –</w:t>
      </w:r>
    </w:p>
    <w:p w14:paraId="628BC9C4" w14:textId="77777777" w:rsidR="00402579" w:rsidRPr="005B2F89" w:rsidRDefault="00402579" w:rsidP="005B2F89">
      <w:pPr>
        <w:rPr>
          <w:rFonts w:cstheme="minorHAnsi"/>
          <w:color w:val="000000" w:themeColor="text1"/>
          <w:sz w:val="20"/>
          <w:szCs w:val="20"/>
        </w:rPr>
      </w:pPr>
    </w:p>
    <w:p w14:paraId="560434E7" w14:textId="77777777" w:rsidR="00DE221D" w:rsidRDefault="00DE221D" w:rsidP="00DE221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Based on an array </w:t>
      </w:r>
      <w:proofErr w:type="gramStart"/>
      <w:r>
        <w:rPr>
          <w:sz w:val="20"/>
          <w:szCs w:val="20"/>
        </w:rPr>
        <w:t>char[</w:t>
      </w:r>
      <w:proofErr w:type="gramEnd"/>
      <w:r>
        <w:rPr>
          <w:sz w:val="20"/>
          <w:szCs w:val="20"/>
        </w:rPr>
        <w:t>] order which defines a custom order of characters, find if the list of strings is sorted increasingly by the custom order</w:t>
      </w:r>
    </w:p>
    <w:p w14:paraId="7A6E6E1C" w14:textId="7EE48E4D" w:rsidR="00DE221D" w:rsidRDefault="00DE221D" w:rsidP="00DE221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gramStart"/>
      <w:r>
        <w:rPr>
          <w:sz w:val="20"/>
          <w:szCs w:val="20"/>
        </w:rPr>
        <w:t>order[</w:t>
      </w:r>
      <w:proofErr w:type="gramEnd"/>
      <w:r>
        <w:rPr>
          <w:sz w:val="20"/>
          <w:szCs w:val="20"/>
        </w:rPr>
        <w:t>] =  {‘</w:t>
      </w:r>
      <w:proofErr w:type="spellStart"/>
      <w:r>
        <w:rPr>
          <w:sz w:val="20"/>
          <w:szCs w:val="20"/>
        </w:rPr>
        <w:t>c’,’</w:t>
      </w:r>
      <w:r w:rsidR="00121ACB">
        <w:rPr>
          <w:sz w:val="20"/>
          <w:szCs w:val="20"/>
        </w:rPr>
        <w:t>t</w:t>
      </w:r>
      <w:r>
        <w:rPr>
          <w:sz w:val="20"/>
          <w:szCs w:val="20"/>
        </w:rPr>
        <w:t>’,’a</w:t>
      </w:r>
      <w:proofErr w:type="spellEnd"/>
      <w:r>
        <w:rPr>
          <w:sz w:val="20"/>
          <w:szCs w:val="20"/>
        </w:rPr>
        <w:t>’} indicates ‘c’ &lt; ‘</w:t>
      </w:r>
      <w:r w:rsidR="00121ACB">
        <w:rPr>
          <w:sz w:val="20"/>
          <w:szCs w:val="20"/>
        </w:rPr>
        <w:t>t</w:t>
      </w:r>
      <w:r>
        <w:rPr>
          <w:sz w:val="20"/>
          <w:szCs w:val="20"/>
        </w:rPr>
        <w:t>’ &lt; ‘a’. Based on the order, String “cat” &lt; “act” since ‘c’ &lt; ‘a’.</w:t>
      </w:r>
    </w:p>
    <w:p w14:paraId="79833376" w14:textId="396DBC88" w:rsidR="00DE221D" w:rsidRDefault="00DE221D" w:rsidP="00DE221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two string share a prefix, sort by the first pair of different chars at the same index. “</w:t>
      </w:r>
      <w:r w:rsidR="00C966E4">
        <w:rPr>
          <w:sz w:val="20"/>
          <w:szCs w:val="20"/>
        </w:rPr>
        <w:t>t</w:t>
      </w:r>
      <w:r>
        <w:rPr>
          <w:sz w:val="20"/>
          <w:szCs w:val="20"/>
        </w:rPr>
        <w:t>a</w:t>
      </w:r>
      <w:r w:rsidR="00C966E4">
        <w:rPr>
          <w:sz w:val="20"/>
          <w:szCs w:val="20"/>
        </w:rPr>
        <w:t>t</w:t>
      </w:r>
      <w:r>
        <w:rPr>
          <w:sz w:val="20"/>
          <w:szCs w:val="20"/>
        </w:rPr>
        <w:t>” &lt; “</w:t>
      </w:r>
      <w:proofErr w:type="spellStart"/>
      <w:r w:rsidR="00C966E4">
        <w:rPr>
          <w:sz w:val="20"/>
          <w:szCs w:val="20"/>
        </w:rPr>
        <w:t>t</w:t>
      </w:r>
      <w:r>
        <w:rPr>
          <w:sz w:val="20"/>
          <w:szCs w:val="20"/>
        </w:rPr>
        <w:t>aa</w:t>
      </w:r>
      <w:proofErr w:type="spellEnd"/>
      <w:r>
        <w:rPr>
          <w:sz w:val="20"/>
          <w:szCs w:val="20"/>
        </w:rPr>
        <w:t>”.</w:t>
      </w:r>
    </w:p>
    <w:p w14:paraId="395A297B" w14:textId="77777777" w:rsidR="00DE221D" w:rsidRDefault="00DE221D" w:rsidP="00DE221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a string is a prefix of another string, the shorter string comes first. “aa” &lt; “</w:t>
      </w:r>
      <w:proofErr w:type="spellStart"/>
      <w:r>
        <w:rPr>
          <w:sz w:val="20"/>
          <w:szCs w:val="20"/>
        </w:rPr>
        <w:t>aac</w:t>
      </w:r>
      <w:proofErr w:type="spellEnd"/>
      <w:r>
        <w:rPr>
          <w:sz w:val="20"/>
          <w:szCs w:val="20"/>
        </w:rPr>
        <w:t>”</w:t>
      </w:r>
    </w:p>
    <w:p w14:paraId="52F63803" w14:textId="77777777" w:rsidR="00DE221D" w:rsidRDefault="00DE221D" w:rsidP="00DE221D">
      <w:pPr>
        <w:ind w:left="360"/>
        <w:rPr>
          <w:sz w:val="20"/>
          <w:szCs w:val="20"/>
        </w:rPr>
      </w:pPr>
    </w:p>
    <w:p w14:paraId="4ACFAD3F" w14:textId="77777777" w:rsidR="00DE221D" w:rsidRDefault="00DE221D" w:rsidP="00DE221D">
      <w:pPr>
        <w:ind w:left="360" w:firstLine="360"/>
        <w:rPr>
          <w:sz w:val="20"/>
          <w:szCs w:val="20"/>
        </w:rPr>
      </w:pPr>
      <w:r>
        <w:rPr>
          <w:sz w:val="20"/>
          <w:szCs w:val="20"/>
        </w:rPr>
        <w:t>e.g. input</w:t>
      </w:r>
    </w:p>
    <w:p w14:paraId="1C3621C8" w14:textId="77777777" w:rsidR="00DE221D" w:rsidRDefault="00DE221D" w:rsidP="00DE221D">
      <w:pPr>
        <w:ind w:left="1080" w:firstLine="360"/>
        <w:rPr>
          <w:sz w:val="20"/>
          <w:szCs w:val="20"/>
        </w:rPr>
      </w:pPr>
      <w:proofErr w:type="gramStart"/>
      <w:r>
        <w:rPr>
          <w:sz w:val="20"/>
          <w:szCs w:val="20"/>
        </w:rPr>
        <w:t>order[</w:t>
      </w:r>
      <w:proofErr w:type="gramEnd"/>
      <w:r>
        <w:rPr>
          <w:sz w:val="20"/>
          <w:szCs w:val="20"/>
        </w:rPr>
        <w:t>] = {‘c’, ‘b’, ‘a’}</w:t>
      </w:r>
    </w:p>
    <w:p w14:paraId="63BAAB9A" w14:textId="5AF2F208" w:rsidR="00DE221D" w:rsidRDefault="00DE221D" w:rsidP="00DE221D">
      <w:pPr>
        <w:ind w:left="72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list[</w:t>
      </w:r>
      <w:proofErr w:type="gramEnd"/>
      <w:r>
        <w:rPr>
          <w:sz w:val="20"/>
          <w:szCs w:val="20"/>
        </w:rPr>
        <w:t xml:space="preserve">] = {“cc”, </w:t>
      </w:r>
      <w:r w:rsidR="00025C3D">
        <w:rPr>
          <w:sz w:val="20"/>
          <w:szCs w:val="20"/>
        </w:rPr>
        <w:t xml:space="preserve">“ccc”, </w:t>
      </w: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cb</w:t>
      </w:r>
      <w:proofErr w:type="spellEnd"/>
      <w:r>
        <w:rPr>
          <w:sz w:val="20"/>
          <w:szCs w:val="20"/>
        </w:rPr>
        <w:t xml:space="preserve">”, </w:t>
      </w:r>
      <w:r w:rsidR="00025C3D">
        <w:rPr>
          <w:sz w:val="20"/>
          <w:szCs w:val="20"/>
        </w:rPr>
        <w:t>“</w:t>
      </w:r>
      <w:proofErr w:type="spellStart"/>
      <w:r w:rsidR="00025C3D">
        <w:rPr>
          <w:sz w:val="20"/>
          <w:szCs w:val="20"/>
        </w:rPr>
        <w:t>bbbbbbb</w:t>
      </w:r>
      <w:proofErr w:type="spellEnd"/>
      <w:r w:rsidR="00025C3D">
        <w:rPr>
          <w:sz w:val="20"/>
          <w:szCs w:val="20"/>
        </w:rPr>
        <w:t xml:space="preserve">”, </w:t>
      </w: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>”, “ab”</w:t>
      </w:r>
      <w:r w:rsidR="00746947">
        <w:rPr>
          <w:sz w:val="20"/>
          <w:szCs w:val="20"/>
        </w:rPr>
        <w:t>, “</w:t>
      </w:r>
      <w:proofErr w:type="spellStart"/>
      <w:r w:rsidR="00746947">
        <w:rPr>
          <w:sz w:val="20"/>
          <w:szCs w:val="20"/>
        </w:rPr>
        <w:t>aaaaaa</w:t>
      </w:r>
      <w:proofErr w:type="spellEnd"/>
      <w:r w:rsidR="00746947">
        <w:rPr>
          <w:sz w:val="20"/>
          <w:szCs w:val="20"/>
        </w:rPr>
        <w:t>”</w:t>
      </w:r>
      <w:r>
        <w:rPr>
          <w:sz w:val="20"/>
          <w:szCs w:val="20"/>
        </w:rPr>
        <w:t>}</w:t>
      </w:r>
    </w:p>
    <w:p w14:paraId="0B562AC2" w14:textId="77777777" w:rsidR="00DE221D" w:rsidRDefault="00DE221D" w:rsidP="00DE221D">
      <w:pPr>
        <w:ind w:left="360" w:firstLine="360"/>
        <w:rPr>
          <w:sz w:val="20"/>
          <w:szCs w:val="20"/>
        </w:rPr>
      </w:pPr>
    </w:p>
    <w:p w14:paraId="03B318F7" w14:textId="77777777" w:rsidR="00DE221D" w:rsidRDefault="00DE221D" w:rsidP="00DE221D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output = true </w:t>
      </w:r>
    </w:p>
    <w:p w14:paraId="08D16FF6" w14:textId="77777777" w:rsidR="00DE221D" w:rsidRDefault="00DE221D" w:rsidP="00DE221D">
      <w:pPr>
        <w:rPr>
          <w:sz w:val="20"/>
          <w:szCs w:val="20"/>
        </w:rPr>
      </w:pPr>
    </w:p>
    <w:p w14:paraId="65C0D4A1" w14:textId="77777777" w:rsidR="00DE221D" w:rsidRDefault="00DE221D" w:rsidP="00DE221D">
      <w:pPr>
        <w:rPr>
          <w:sz w:val="20"/>
          <w:szCs w:val="20"/>
        </w:rPr>
      </w:pPr>
      <w:r>
        <w:rPr>
          <w:sz w:val="20"/>
          <w:szCs w:val="20"/>
        </w:rPr>
        <w:tab/>
        <w:t>e.g. input</w:t>
      </w:r>
    </w:p>
    <w:p w14:paraId="31AA2165" w14:textId="77777777" w:rsidR="00DE221D" w:rsidRDefault="00DE221D" w:rsidP="00DE221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order[</w:t>
      </w:r>
      <w:proofErr w:type="gramEnd"/>
      <w:r>
        <w:rPr>
          <w:sz w:val="20"/>
          <w:szCs w:val="20"/>
        </w:rPr>
        <w:t>] = {‘c’, ‘b’, ‘a’}</w:t>
      </w:r>
    </w:p>
    <w:p w14:paraId="66CFF1A9" w14:textId="77777777" w:rsidR="00DE221D" w:rsidRDefault="00DE221D" w:rsidP="00DE221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list[</w:t>
      </w:r>
      <w:proofErr w:type="gramEnd"/>
      <w:r>
        <w:rPr>
          <w:sz w:val="20"/>
          <w:szCs w:val="20"/>
        </w:rPr>
        <w:t>] = {“ca”, “c”, “</w:t>
      </w:r>
      <w:proofErr w:type="spellStart"/>
      <w:r>
        <w:rPr>
          <w:sz w:val="20"/>
          <w:szCs w:val="20"/>
        </w:rPr>
        <w:t>cb</w:t>
      </w:r>
      <w:proofErr w:type="spellEnd"/>
      <w:r>
        <w:rPr>
          <w:sz w:val="20"/>
          <w:szCs w:val="20"/>
        </w:rPr>
        <w:t>”}</w:t>
      </w:r>
    </w:p>
    <w:p w14:paraId="5276D5A8" w14:textId="77777777" w:rsidR="00DE221D" w:rsidRDefault="00DE221D" w:rsidP="00DE221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</w:p>
    <w:p w14:paraId="33EF7223" w14:textId="77777777" w:rsidR="00DE221D" w:rsidRDefault="00DE221D" w:rsidP="00DE221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output = false</w:t>
      </w:r>
    </w:p>
    <w:p w14:paraId="03FA75F8" w14:textId="77777777" w:rsidR="00DE221D" w:rsidRDefault="00DE221D" w:rsidP="00DE221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since the correct sorted order is {“c”, “</w:t>
      </w:r>
      <w:proofErr w:type="spellStart"/>
      <w:r>
        <w:rPr>
          <w:sz w:val="20"/>
          <w:szCs w:val="20"/>
        </w:rPr>
        <w:t>cb</w:t>
      </w:r>
      <w:proofErr w:type="spellEnd"/>
      <w:r>
        <w:rPr>
          <w:sz w:val="20"/>
          <w:szCs w:val="20"/>
        </w:rPr>
        <w:t>”, “ca”}</w:t>
      </w:r>
    </w:p>
    <w:p w14:paraId="3A8C68FC" w14:textId="77777777" w:rsidR="00DE221D" w:rsidRDefault="00DE221D" w:rsidP="00DE221D">
      <w:pPr>
        <w:ind w:left="720" w:firstLine="720"/>
        <w:rPr>
          <w:sz w:val="20"/>
          <w:szCs w:val="20"/>
        </w:rPr>
      </w:pPr>
    </w:p>
    <w:p w14:paraId="37A466BC" w14:textId="77777777" w:rsidR="00DE221D" w:rsidRDefault="00DE221D" w:rsidP="00DE221D">
      <w:pPr>
        <w:ind w:left="720" w:firstLine="720"/>
        <w:rPr>
          <w:sz w:val="20"/>
          <w:szCs w:val="20"/>
        </w:rPr>
      </w:pPr>
    </w:p>
    <w:p w14:paraId="3906164F" w14:textId="77777777" w:rsidR="00DE221D" w:rsidRDefault="00DE221D" w:rsidP="00DE221D">
      <w:pPr>
        <w:ind w:left="720" w:firstLine="720"/>
        <w:rPr>
          <w:sz w:val="20"/>
          <w:szCs w:val="20"/>
        </w:rPr>
      </w:pPr>
    </w:p>
    <w:p w14:paraId="3992B0A3" w14:textId="77777777" w:rsidR="00DE221D" w:rsidRDefault="00DE221D" w:rsidP="00DE221D">
      <w:pPr>
        <w:ind w:left="720" w:firstLine="720"/>
        <w:rPr>
          <w:sz w:val="20"/>
          <w:szCs w:val="20"/>
        </w:rPr>
      </w:pPr>
    </w:p>
    <w:p w14:paraId="4B8F322F" w14:textId="77777777" w:rsidR="00DE221D" w:rsidRDefault="00DE221D" w:rsidP="00DE221D">
      <w:pPr>
        <w:ind w:left="720" w:firstLine="720"/>
        <w:rPr>
          <w:sz w:val="20"/>
          <w:szCs w:val="20"/>
        </w:rPr>
      </w:pPr>
    </w:p>
    <w:p w14:paraId="4F850E2A" w14:textId="77777777" w:rsidR="00DE221D" w:rsidRDefault="00DE221D" w:rsidP="00DE221D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 xml:space="preserve">public class </w:t>
      </w:r>
      <w:proofErr w:type="spellStart"/>
      <w:proofErr w:type="gramStart"/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>CustomOrder</w:t>
      </w:r>
      <w:proofErr w:type="spellEnd"/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>{</w:t>
      </w:r>
      <w:proofErr w:type="gramEnd"/>
    </w:p>
    <w:p w14:paraId="3E7D39F9" w14:textId="77777777" w:rsidR="00DE221D" w:rsidRDefault="00DE221D" w:rsidP="00DE221D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ab/>
        <w:t xml:space="preserve">public bool </w:t>
      </w:r>
      <w:proofErr w:type="spellStart"/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>isInOrder</w:t>
      </w:r>
      <w:proofErr w:type="spellEnd"/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>(</w:t>
      </w:r>
      <w:proofErr w:type="gramStart"/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>char[</w:t>
      </w:r>
      <w:proofErr w:type="gramEnd"/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>] order, String[] list){</w:t>
      </w:r>
    </w:p>
    <w:p w14:paraId="6525E1B1" w14:textId="77777777" w:rsidR="00DE221D" w:rsidRDefault="00DE221D" w:rsidP="00DE221D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ab/>
      </w: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ab/>
        <w:t>/fill the logic here</w:t>
      </w:r>
    </w:p>
    <w:p w14:paraId="79503424" w14:textId="77777777" w:rsidR="00DE221D" w:rsidRDefault="00DE221D" w:rsidP="00DE221D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</w:p>
    <w:p w14:paraId="14ED380D" w14:textId="77777777" w:rsidR="00DE221D" w:rsidRDefault="00DE221D" w:rsidP="00DE221D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ab/>
      </w: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ab/>
      </w:r>
    </w:p>
    <w:p w14:paraId="6B8BFEA5" w14:textId="77777777" w:rsidR="00DE221D" w:rsidRDefault="00DE221D" w:rsidP="00DE221D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ab/>
        <w:t xml:space="preserve">} </w:t>
      </w:r>
    </w:p>
    <w:p w14:paraId="74B4FB6C" w14:textId="77777777" w:rsidR="00DE221D" w:rsidRDefault="00DE221D" w:rsidP="00DE221D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  <w:r>
        <w:rPr>
          <w:rStyle w:val="HTMLCode"/>
          <w:rFonts w:ascii="Consolas" w:hAnsi="Consolas" w:cs="Consolas" w:hint="eastAsia"/>
          <w:color w:val="444444"/>
          <w:sz w:val="19"/>
          <w:szCs w:val="19"/>
          <w:shd w:val="clear" w:color="auto" w:fill="F6F6F6"/>
        </w:rPr>
        <w:t>}</w:t>
      </w:r>
      <w:r>
        <w:rPr>
          <w:rStyle w:val="HTMLCode"/>
          <w:rFonts w:ascii="MS Mincho" w:eastAsia="MS Mincho" w:hAnsi="MS Mincho" w:cs="MS Mincho" w:hint="eastAsia"/>
          <w:color w:val="444444"/>
          <w:sz w:val="19"/>
          <w:szCs w:val="19"/>
          <w:shd w:val="clear" w:color="auto" w:fill="F6F6F6"/>
        </w:rPr>
        <w:t> </w:t>
      </w: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 xml:space="preserve">  </w:t>
      </w:r>
    </w:p>
    <w:p w14:paraId="5E1E4542" w14:textId="77777777" w:rsidR="00DE221D" w:rsidRDefault="00DE221D" w:rsidP="00DE221D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</w:p>
    <w:p w14:paraId="4A53EBE3" w14:textId="77777777" w:rsidR="00DE221D" w:rsidRDefault="00DE221D" w:rsidP="00DE221D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Fonts w:ascii="Menlo" w:hAnsi="Menlo" w:cs="Menlo"/>
          <w:color w:val="444444"/>
        </w:rPr>
      </w:pPr>
    </w:p>
    <w:p w14:paraId="516620C6" w14:textId="108D476C" w:rsidR="00DE221D" w:rsidRDefault="00DE221D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16F9B98D" w14:textId="77777777" w:rsidR="00DE221D" w:rsidRPr="00DE221D" w:rsidRDefault="00DE221D" w:rsidP="00DE221D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110587F9" w14:textId="22AFE80E" w:rsidR="00061F08" w:rsidRPr="00402579" w:rsidRDefault="00061F08" w:rsidP="00061F0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402579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Design and implement the TTL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02579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(Time </w:t>
      </w:r>
      <w:proofErr w:type="gramStart"/>
      <w:r w:rsidRPr="00402579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To</w:t>
      </w:r>
      <w:proofErr w:type="gramEnd"/>
      <w:r w:rsidRPr="00402579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Live)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caching with LRU (least recently used) as the eviction strategy</w:t>
      </w:r>
      <w:r w:rsidRPr="00402579">
        <w:rPr>
          <w:rFonts w:eastAsia="Times New Roman" w:cstheme="minorHAnsi"/>
          <w:color w:val="000000" w:themeColor="text1"/>
          <w:sz w:val="20"/>
          <w:szCs w:val="20"/>
        </w:rPr>
        <w:br/>
      </w:r>
      <w:r w:rsidRPr="00402579">
        <w:rPr>
          <w:rFonts w:cstheme="minorHAnsi"/>
          <w:color w:val="000000" w:themeColor="text1"/>
          <w:sz w:val="20"/>
          <w:szCs w:val="20"/>
        </w:rPr>
        <w:t xml:space="preserve">Your cache will support </w:t>
      </w:r>
      <w:r>
        <w:rPr>
          <w:rFonts w:cstheme="minorHAnsi"/>
          <w:color w:val="000000" w:themeColor="text1"/>
          <w:sz w:val="20"/>
          <w:szCs w:val="20"/>
        </w:rPr>
        <w:t>three</w:t>
      </w:r>
      <w:r w:rsidRPr="00402579">
        <w:rPr>
          <w:rFonts w:cstheme="minorHAnsi"/>
          <w:color w:val="000000" w:themeColor="text1"/>
          <w:sz w:val="20"/>
          <w:szCs w:val="20"/>
        </w:rPr>
        <w:t xml:space="preserve"> functions:</w:t>
      </w:r>
    </w:p>
    <w:p w14:paraId="1C3E1F92" w14:textId="77777777" w:rsidR="00061F08" w:rsidRPr="00B16E2F" w:rsidRDefault="00061F08" w:rsidP="00061F08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16E2F"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get(ke</w:t>
      </w:r>
      <w:r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y</w:t>
      </w:r>
      <w:r w:rsidRPr="00B16E2F"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)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– get the value of the key. If the key does not exist, return null. Also, if the key expired return null</w:t>
      </w:r>
    </w:p>
    <w:p w14:paraId="164DDBCA" w14:textId="77777777" w:rsidR="00061F08" w:rsidRPr="009D5680" w:rsidRDefault="00061F08" w:rsidP="00061F08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0"/>
          <w:szCs w:val="20"/>
        </w:rPr>
      </w:pPr>
      <w:proofErr w:type="gramStart"/>
      <w:r w:rsidRPr="00B1683A"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put(</w:t>
      </w:r>
      <w:proofErr w:type="gramEnd"/>
      <w:r w:rsidRPr="00B1683A"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 xml:space="preserve">key, value, </w:t>
      </w:r>
      <w:proofErr w:type="spellStart"/>
      <w:r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ttl</w:t>
      </w:r>
      <w:proofErr w:type="spellEnd"/>
      <w:r w:rsidRPr="00B1683A"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)</w:t>
      </w:r>
      <w:r w:rsidRPr="00B1683A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– set or update the value for the given key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 along with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>ttl</w:t>
      </w:r>
      <w:proofErr w:type="spellEnd"/>
      <w:r w:rsidRPr="00B1683A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</w:rPr>
        <w:t xml:space="preserve">. When the cache reaches its capacity, we need to evict the least recently used record. </w:t>
      </w:r>
    </w:p>
    <w:p w14:paraId="43F58D41" w14:textId="77777777" w:rsidR="00061F08" w:rsidRPr="00B1683A" w:rsidRDefault="00061F08" w:rsidP="00061F08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cleanUp</w:t>
      </w:r>
      <w:proofErr w:type="spellEnd"/>
      <w:r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>
        <w:rPr>
          <w:rFonts w:eastAsia="Times New Roman" w:cstheme="minorHAnsi"/>
          <w:i/>
          <w:iCs/>
          <w:color w:val="000000" w:themeColor="text1"/>
          <w:sz w:val="20"/>
          <w:szCs w:val="20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0"/>
          <w:szCs w:val="20"/>
        </w:rPr>
        <w:t>– clears all the entries from the cache that have expired</w:t>
      </w:r>
    </w:p>
    <w:p w14:paraId="3E38CB48" w14:textId="77777777" w:rsidR="00061F08" w:rsidRPr="00AE3511" w:rsidRDefault="00061F08" w:rsidP="00061F08">
      <w:pPr>
        <w:pStyle w:val="ListParagraph"/>
        <w:ind w:left="1080"/>
        <w:rPr>
          <w:rFonts w:cstheme="minorHAnsi"/>
          <w:color w:val="000000" w:themeColor="text1"/>
          <w:sz w:val="20"/>
          <w:szCs w:val="20"/>
        </w:rPr>
      </w:pPr>
    </w:p>
    <w:p w14:paraId="23DB6CBD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public class </w:t>
      </w:r>
      <w:proofErr w:type="spellStart"/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LRUCacheWithTTL</w:t>
      </w:r>
      <w:proofErr w:type="spellEnd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 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{</w:t>
      </w: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</w:p>
    <w:p w14:paraId="33E7517F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public </w:t>
      </w:r>
      <w:proofErr w:type="spellStart"/>
      <w:proofErr w:type="gramStart"/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LRUCacheWithTTL</w:t>
      </w:r>
      <w:proofErr w:type="spellEnd"/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(</w:t>
      </w:r>
      <w:proofErr w:type="gramEnd"/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int capacity)</w:t>
      </w:r>
    </w:p>
    <w:p w14:paraId="4C2E4FE0" w14:textId="77777777" w:rsidR="00061F08" w:rsidRPr="00EA358B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{</w:t>
      </w:r>
    </w:p>
    <w:p w14:paraId="27BB1CF1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//fill this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</w:p>
    <w:p w14:paraId="505217DA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}</w:t>
      </w:r>
    </w:p>
    <w:p w14:paraId="7869D8EA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  <w:t>p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ublic </w:t>
      </w: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String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 </w:t>
      </w:r>
      <w:proofErr w:type="gramStart"/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get(</w:t>
      </w:r>
      <w:proofErr w:type="gramEnd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String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 ke</w:t>
      </w: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y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){</w:t>
      </w:r>
    </w:p>
    <w:p w14:paraId="0FB3773B" w14:textId="77777777" w:rsidR="00061F08" w:rsidRPr="00EA358B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//fill this</w:t>
      </w:r>
    </w:p>
    <w:p w14:paraId="72F1CD66" w14:textId="77777777" w:rsidR="00061F08" w:rsidRPr="00EA358B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}</w:t>
      </w:r>
    </w:p>
    <w:p w14:paraId="4161C062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public void </w:t>
      </w:r>
      <w:proofErr w:type="gramStart"/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put(</w:t>
      </w:r>
      <w:proofErr w:type="gramEnd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String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 key, </w:t>
      </w: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String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 value, int </w:t>
      </w:r>
      <w:proofErr w:type="spellStart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ttlInSecs</w:t>
      </w:r>
      <w:proofErr w:type="spellEnd"/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)</w:t>
      </w:r>
    </w:p>
    <w:p w14:paraId="5E1E5308" w14:textId="77777777" w:rsidR="00061F08" w:rsidRPr="00EA358B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{</w:t>
      </w:r>
    </w:p>
    <w:p w14:paraId="4C64352B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//fill this</w:t>
      </w:r>
    </w:p>
    <w:p w14:paraId="3B58959A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}</w:t>
      </w:r>
    </w:p>
    <w:p w14:paraId="50700CC3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  <w:t xml:space="preserve">public void </w:t>
      </w:r>
      <w:proofErr w:type="gramStart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cleanup(</w:t>
      </w:r>
      <w:proofErr w:type="gramEnd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){</w:t>
      </w:r>
    </w:p>
    <w:p w14:paraId="75A66A2E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  <w:t>//fill this</w:t>
      </w:r>
    </w:p>
    <w:p w14:paraId="0C4462A5" w14:textId="77777777" w:rsidR="00061F08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  <w:t>}</w:t>
      </w:r>
    </w:p>
    <w:p w14:paraId="36891834" w14:textId="77777777" w:rsidR="00061F08" w:rsidRPr="00EA358B" w:rsidRDefault="00061F08" w:rsidP="00061F08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}</w:t>
      </w:r>
    </w:p>
    <w:p w14:paraId="44724893" w14:textId="77777777" w:rsidR="00061F08" w:rsidRDefault="00061F08" w:rsidP="00061F08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6F570664" w14:textId="77777777" w:rsidR="00061F08" w:rsidRDefault="00061F08" w:rsidP="00061F08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4A8CA793" w14:textId="364319A2" w:rsidR="00061F08" w:rsidRDefault="00061F08" w:rsidP="00061F08">
      <w:pPr>
        <w:shd w:val="clear" w:color="auto" w:fill="FFFFFF"/>
        <w:spacing w:after="150" w:line="480" w:lineRule="atLeast"/>
        <w:rPr>
          <w:rFonts w:eastAsia="Times New Roman" w:cstheme="minorHAnsi"/>
          <w:color w:val="000000" w:themeColor="text1"/>
          <w:sz w:val="20"/>
          <w:szCs w:val="20"/>
        </w:rPr>
      </w:pPr>
    </w:p>
    <w:p w14:paraId="473B3DC8" w14:textId="46BE0B01" w:rsidR="00061F08" w:rsidRDefault="00061F08" w:rsidP="00061F08">
      <w:pPr>
        <w:shd w:val="clear" w:color="auto" w:fill="FFFFFF"/>
        <w:spacing w:after="150" w:line="480" w:lineRule="atLeast"/>
        <w:rPr>
          <w:rFonts w:eastAsia="Times New Roman" w:cstheme="minorHAnsi"/>
          <w:color w:val="000000" w:themeColor="text1"/>
          <w:sz w:val="20"/>
          <w:szCs w:val="20"/>
        </w:rPr>
      </w:pPr>
    </w:p>
    <w:p w14:paraId="139B231D" w14:textId="0AB88F1A" w:rsidR="00061F08" w:rsidRPr="00061F08" w:rsidRDefault="000C19F3" w:rsidP="000C3936">
      <w:pPr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 w:type="page"/>
      </w:r>
    </w:p>
    <w:p w14:paraId="1FBA70F2" w14:textId="34AC2177" w:rsidR="0065677F" w:rsidRDefault="0065677F" w:rsidP="0065677F">
      <w:pPr>
        <w:pStyle w:val="ListParagraph"/>
        <w:numPr>
          <w:ilvl w:val="0"/>
          <w:numId w:val="2"/>
        </w:numPr>
        <w:shd w:val="clear" w:color="auto" w:fill="FFFFFF"/>
        <w:spacing w:after="150" w:line="480" w:lineRule="atLeast"/>
        <w:rPr>
          <w:rFonts w:eastAsia="Times New Roman" w:cstheme="minorHAnsi"/>
          <w:color w:val="000000" w:themeColor="text1"/>
          <w:sz w:val="20"/>
          <w:szCs w:val="20"/>
        </w:rPr>
      </w:pPr>
      <w:r w:rsidRPr="00EA358B">
        <w:rPr>
          <w:rFonts w:eastAsia="Times New Roman" w:cstheme="minorHAnsi"/>
          <w:color w:val="000000" w:themeColor="text1"/>
          <w:sz w:val="20"/>
          <w:szCs w:val="20"/>
        </w:rPr>
        <w:lastRenderedPageBreak/>
        <w:t>Determine the min cost of flight from start to end if allowed at most k transfers.</w:t>
      </w:r>
    </w:p>
    <w:p w14:paraId="4E8BAE22" w14:textId="77777777" w:rsidR="0065677F" w:rsidRPr="00C47550" w:rsidRDefault="0065677F" w:rsidP="0065677F">
      <w:pPr>
        <w:pStyle w:val="ListParagraph"/>
        <w:shd w:val="clear" w:color="auto" w:fill="FFFFFF"/>
        <w:spacing w:after="150" w:line="480" w:lineRule="atLeast"/>
        <w:rPr>
          <w:rFonts w:eastAsia="Times New Roman" w:cstheme="minorHAnsi"/>
          <w:color w:val="000000" w:themeColor="text1"/>
          <w:sz w:val="20"/>
          <w:szCs w:val="20"/>
        </w:rPr>
      </w:pPr>
      <w:r w:rsidRPr="00C47550">
        <w:rPr>
          <w:rFonts w:eastAsia="Times New Roman" w:cstheme="minorHAnsi"/>
          <w:color w:val="000000" w:themeColor="text1"/>
          <w:sz w:val="20"/>
          <w:szCs w:val="20"/>
        </w:rPr>
        <w:t>Say, we have the below flights available: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88"/>
        <w:gridCol w:w="2860"/>
      </w:tblGrid>
      <w:tr w:rsidR="0065677F" w:rsidRPr="00EA358B" w14:paraId="43BCEA8C" w14:textId="77777777" w:rsidTr="003B7AFB">
        <w:trPr>
          <w:trHeight w:hRule="exact" w:val="360"/>
        </w:trPr>
        <w:tc>
          <w:tcPr>
            <w:tcW w:w="3116" w:type="dxa"/>
          </w:tcPr>
          <w:p w14:paraId="5FA42D5C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A358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3117" w:type="dxa"/>
          </w:tcPr>
          <w:p w14:paraId="386D088D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A358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3117" w:type="dxa"/>
          </w:tcPr>
          <w:p w14:paraId="49EDD2CD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A358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Cost</w:t>
            </w:r>
          </w:p>
        </w:tc>
      </w:tr>
      <w:tr w:rsidR="0065677F" w:rsidRPr="00EA358B" w14:paraId="07883420" w14:textId="77777777" w:rsidTr="003B7AFB">
        <w:trPr>
          <w:trHeight w:hRule="exact" w:val="360"/>
        </w:trPr>
        <w:tc>
          <w:tcPr>
            <w:tcW w:w="3116" w:type="dxa"/>
          </w:tcPr>
          <w:p w14:paraId="417EE22A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Miami</w:t>
            </w:r>
          </w:p>
        </w:tc>
        <w:tc>
          <w:tcPr>
            <w:tcW w:w="3117" w:type="dxa"/>
          </w:tcPr>
          <w:p w14:paraId="3BB72EEA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Atlanta</w:t>
            </w:r>
          </w:p>
        </w:tc>
        <w:tc>
          <w:tcPr>
            <w:tcW w:w="3117" w:type="dxa"/>
          </w:tcPr>
          <w:p w14:paraId="7D8F8FAF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65677F" w:rsidRPr="00EA358B" w14:paraId="41C3B087" w14:textId="77777777" w:rsidTr="003B7AFB">
        <w:trPr>
          <w:trHeight w:hRule="exact" w:val="360"/>
        </w:trPr>
        <w:tc>
          <w:tcPr>
            <w:tcW w:w="3116" w:type="dxa"/>
          </w:tcPr>
          <w:p w14:paraId="0F44535E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Miami</w:t>
            </w:r>
          </w:p>
        </w:tc>
        <w:tc>
          <w:tcPr>
            <w:tcW w:w="3117" w:type="dxa"/>
          </w:tcPr>
          <w:p w14:paraId="4B3F0946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Dallas</w:t>
            </w:r>
          </w:p>
        </w:tc>
        <w:tc>
          <w:tcPr>
            <w:tcW w:w="3117" w:type="dxa"/>
          </w:tcPr>
          <w:p w14:paraId="4C53B140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300</w:t>
            </w:r>
          </w:p>
        </w:tc>
      </w:tr>
      <w:tr w:rsidR="0065677F" w:rsidRPr="00EA358B" w14:paraId="59457AB0" w14:textId="77777777" w:rsidTr="003B7AFB">
        <w:trPr>
          <w:trHeight w:hRule="exact" w:val="360"/>
        </w:trPr>
        <w:tc>
          <w:tcPr>
            <w:tcW w:w="3116" w:type="dxa"/>
          </w:tcPr>
          <w:p w14:paraId="0B580170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Miami</w:t>
            </w:r>
          </w:p>
        </w:tc>
        <w:tc>
          <w:tcPr>
            <w:tcW w:w="3117" w:type="dxa"/>
          </w:tcPr>
          <w:p w14:paraId="4A3BE9B9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Chicago</w:t>
            </w:r>
          </w:p>
        </w:tc>
        <w:tc>
          <w:tcPr>
            <w:tcW w:w="3117" w:type="dxa"/>
          </w:tcPr>
          <w:p w14:paraId="77823558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600</w:t>
            </w:r>
          </w:p>
        </w:tc>
      </w:tr>
      <w:tr w:rsidR="0065677F" w:rsidRPr="00EA358B" w14:paraId="1E71DFE4" w14:textId="77777777" w:rsidTr="003B7AFB">
        <w:trPr>
          <w:trHeight w:hRule="exact" w:val="360"/>
        </w:trPr>
        <w:tc>
          <w:tcPr>
            <w:tcW w:w="3116" w:type="dxa"/>
          </w:tcPr>
          <w:p w14:paraId="59808661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Atlanta</w:t>
            </w:r>
          </w:p>
        </w:tc>
        <w:tc>
          <w:tcPr>
            <w:tcW w:w="3117" w:type="dxa"/>
          </w:tcPr>
          <w:p w14:paraId="32B02C47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Dallas</w:t>
            </w:r>
          </w:p>
        </w:tc>
        <w:tc>
          <w:tcPr>
            <w:tcW w:w="3117" w:type="dxa"/>
          </w:tcPr>
          <w:p w14:paraId="2B9F6EFE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65677F" w:rsidRPr="00EA358B" w14:paraId="02B56B45" w14:textId="77777777" w:rsidTr="003B7AFB">
        <w:trPr>
          <w:trHeight w:hRule="exact" w:val="360"/>
        </w:trPr>
        <w:tc>
          <w:tcPr>
            <w:tcW w:w="3116" w:type="dxa"/>
          </w:tcPr>
          <w:p w14:paraId="11A6EA99" w14:textId="77777777" w:rsidR="0065677F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Atlanta</w:t>
            </w:r>
          </w:p>
        </w:tc>
        <w:tc>
          <w:tcPr>
            <w:tcW w:w="3117" w:type="dxa"/>
          </w:tcPr>
          <w:p w14:paraId="4B82AEF9" w14:textId="77777777" w:rsidR="0065677F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Chicago</w:t>
            </w:r>
          </w:p>
        </w:tc>
        <w:tc>
          <w:tcPr>
            <w:tcW w:w="3117" w:type="dxa"/>
          </w:tcPr>
          <w:p w14:paraId="6F7F538E" w14:textId="77777777" w:rsidR="0065677F" w:rsidRPr="00EA358B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400</w:t>
            </w:r>
          </w:p>
        </w:tc>
      </w:tr>
      <w:tr w:rsidR="0065677F" w:rsidRPr="00EA358B" w14:paraId="5031998E" w14:textId="77777777" w:rsidTr="003B7AFB">
        <w:trPr>
          <w:trHeight w:hRule="exact" w:val="360"/>
        </w:trPr>
        <w:tc>
          <w:tcPr>
            <w:tcW w:w="3116" w:type="dxa"/>
          </w:tcPr>
          <w:p w14:paraId="04E0F323" w14:textId="77777777" w:rsidR="0065677F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Dallas</w:t>
            </w:r>
          </w:p>
        </w:tc>
        <w:tc>
          <w:tcPr>
            <w:tcW w:w="3117" w:type="dxa"/>
          </w:tcPr>
          <w:p w14:paraId="44DC3A9E" w14:textId="77777777" w:rsidR="0065677F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Chicago</w:t>
            </w:r>
          </w:p>
        </w:tc>
        <w:tc>
          <w:tcPr>
            <w:tcW w:w="3117" w:type="dxa"/>
          </w:tcPr>
          <w:p w14:paraId="4FC19302" w14:textId="77777777" w:rsidR="0065677F" w:rsidRDefault="0065677F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200</w:t>
            </w:r>
          </w:p>
        </w:tc>
      </w:tr>
      <w:tr w:rsidR="00D35001" w:rsidRPr="00EA358B" w14:paraId="28966D9F" w14:textId="77777777" w:rsidTr="003B7AFB">
        <w:trPr>
          <w:trHeight w:hRule="exact" w:val="360"/>
        </w:trPr>
        <w:tc>
          <w:tcPr>
            <w:tcW w:w="3116" w:type="dxa"/>
          </w:tcPr>
          <w:p w14:paraId="329D1D18" w14:textId="4CC63287" w:rsidR="00D35001" w:rsidRDefault="00D35001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Boston</w:t>
            </w:r>
          </w:p>
        </w:tc>
        <w:tc>
          <w:tcPr>
            <w:tcW w:w="3117" w:type="dxa"/>
          </w:tcPr>
          <w:p w14:paraId="5071FC9B" w14:textId="2AB67583" w:rsidR="00D35001" w:rsidRDefault="00D35001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Dallas</w:t>
            </w:r>
          </w:p>
        </w:tc>
        <w:tc>
          <w:tcPr>
            <w:tcW w:w="3117" w:type="dxa"/>
          </w:tcPr>
          <w:p w14:paraId="3FF4ACD0" w14:textId="1CF044CB" w:rsidR="00D35001" w:rsidRDefault="00D35001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300</w:t>
            </w:r>
          </w:p>
        </w:tc>
      </w:tr>
      <w:tr w:rsidR="00D35001" w:rsidRPr="00EA358B" w14:paraId="5F381A2C" w14:textId="77777777" w:rsidTr="003B7AFB">
        <w:trPr>
          <w:trHeight w:hRule="exact" w:val="360"/>
        </w:trPr>
        <w:tc>
          <w:tcPr>
            <w:tcW w:w="3116" w:type="dxa"/>
          </w:tcPr>
          <w:p w14:paraId="0A4B8F84" w14:textId="65F1CBB7" w:rsidR="00D35001" w:rsidRDefault="00D35001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Dallas</w:t>
            </w:r>
          </w:p>
        </w:tc>
        <w:tc>
          <w:tcPr>
            <w:tcW w:w="3117" w:type="dxa"/>
          </w:tcPr>
          <w:p w14:paraId="0FCD66F0" w14:textId="12ACBBF4" w:rsidR="00D35001" w:rsidRDefault="00D35001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Seattle</w:t>
            </w:r>
          </w:p>
        </w:tc>
        <w:tc>
          <w:tcPr>
            <w:tcW w:w="3117" w:type="dxa"/>
          </w:tcPr>
          <w:p w14:paraId="55F2D090" w14:textId="75B1C084" w:rsidR="00D35001" w:rsidRDefault="00D35001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500</w:t>
            </w:r>
          </w:p>
        </w:tc>
      </w:tr>
      <w:tr w:rsidR="005814D4" w:rsidRPr="00EA358B" w14:paraId="5E4EE391" w14:textId="77777777" w:rsidTr="003B7AFB">
        <w:trPr>
          <w:trHeight w:hRule="exact" w:val="360"/>
        </w:trPr>
        <w:tc>
          <w:tcPr>
            <w:tcW w:w="3116" w:type="dxa"/>
          </w:tcPr>
          <w:p w14:paraId="0EEF2E60" w14:textId="7E64DF67" w:rsidR="005814D4" w:rsidRDefault="005814D4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3117" w:type="dxa"/>
          </w:tcPr>
          <w:p w14:paraId="08D2CDB4" w14:textId="050C16BC" w:rsidR="005814D4" w:rsidRDefault="005814D4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3117" w:type="dxa"/>
          </w:tcPr>
          <w:p w14:paraId="1A2A280B" w14:textId="5AFD1889" w:rsidR="005814D4" w:rsidRDefault="005814D4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…</w:t>
            </w:r>
          </w:p>
        </w:tc>
      </w:tr>
      <w:tr w:rsidR="005814D4" w:rsidRPr="00EA358B" w14:paraId="61CADDCB" w14:textId="77777777" w:rsidTr="003B7AFB">
        <w:trPr>
          <w:trHeight w:hRule="exact" w:val="360"/>
        </w:trPr>
        <w:tc>
          <w:tcPr>
            <w:tcW w:w="3116" w:type="dxa"/>
          </w:tcPr>
          <w:p w14:paraId="1A15D7A2" w14:textId="6EE3880C" w:rsidR="005814D4" w:rsidRDefault="005814D4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3117" w:type="dxa"/>
          </w:tcPr>
          <w:p w14:paraId="52FE13FA" w14:textId="2C30B3BC" w:rsidR="005814D4" w:rsidRDefault="005814D4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3117" w:type="dxa"/>
          </w:tcPr>
          <w:p w14:paraId="78514B83" w14:textId="5C55E3F1" w:rsidR="005814D4" w:rsidRDefault="005814D4" w:rsidP="003B7AFB">
            <w:pPr>
              <w:pStyle w:val="ListParagraph"/>
              <w:spacing w:after="150"/>
              <w:ind w:left="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…</w:t>
            </w:r>
          </w:p>
        </w:tc>
      </w:tr>
    </w:tbl>
    <w:p w14:paraId="19DCB0A8" w14:textId="77777777" w:rsidR="0065677F" w:rsidRDefault="0065677F" w:rsidP="0065677F">
      <w:pPr>
        <w:shd w:val="clear" w:color="auto" w:fill="FFFFFF"/>
        <w:spacing w:after="150" w:line="480" w:lineRule="atLeast"/>
        <w:ind w:left="72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So, from Miami to Chicago the lowest cost route will be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579"/>
        <w:gridCol w:w="2896"/>
      </w:tblGrid>
      <w:tr w:rsidR="0065677F" w14:paraId="48AA5146" w14:textId="77777777" w:rsidTr="003B7AFB">
        <w:trPr>
          <w:trHeight w:hRule="exact" w:val="504"/>
        </w:trPr>
        <w:tc>
          <w:tcPr>
            <w:tcW w:w="2155" w:type="dxa"/>
          </w:tcPr>
          <w:p w14:paraId="4271EF3A" w14:textId="77777777" w:rsidR="0065677F" w:rsidRPr="00475733" w:rsidRDefault="0065677F" w:rsidP="003B7AFB">
            <w:pPr>
              <w:spacing w:after="150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5733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Max Transfers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 xml:space="preserve"> Allowed</w:t>
            </w:r>
          </w:p>
        </w:tc>
        <w:tc>
          <w:tcPr>
            <w:tcW w:w="3579" w:type="dxa"/>
          </w:tcPr>
          <w:p w14:paraId="27F367E0" w14:textId="77777777" w:rsidR="0065677F" w:rsidRPr="00475733" w:rsidRDefault="0065677F" w:rsidP="003B7AFB">
            <w:pPr>
              <w:spacing w:after="150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5733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</w:p>
        </w:tc>
        <w:tc>
          <w:tcPr>
            <w:tcW w:w="2896" w:type="dxa"/>
          </w:tcPr>
          <w:p w14:paraId="3FE4D41E" w14:textId="77777777" w:rsidR="0065677F" w:rsidRPr="00475733" w:rsidRDefault="0065677F" w:rsidP="003B7AFB">
            <w:pPr>
              <w:spacing w:after="150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5733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Cost</w:t>
            </w:r>
          </w:p>
        </w:tc>
      </w:tr>
      <w:tr w:rsidR="0065677F" w14:paraId="36B9588B" w14:textId="77777777" w:rsidTr="003B7AFB">
        <w:trPr>
          <w:trHeight w:hRule="exact" w:val="504"/>
        </w:trPr>
        <w:tc>
          <w:tcPr>
            <w:tcW w:w="2155" w:type="dxa"/>
          </w:tcPr>
          <w:p w14:paraId="48FCC41E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579" w:type="dxa"/>
          </w:tcPr>
          <w:p w14:paraId="23FC9D00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Miami-&gt; Chicago</w:t>
            </w:r>
          </w:p>
        </w:tc>
        <w:tc>
          <w:tcPr>
            <w:tcW w:w="2896" w:type="dxa"/>
          </w:tcPr>
          <w:p w14:paraId="2D1FC445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600</w:t>
            </w:r>
          </w:p>
        </w:tc>
      </w:tr>
      <w:tr w:rsidR="0065677F" w14:paraId="6CF84D80" w14:textId="77777777" w:rsidTr="003B7AFB">
        <w:trPr>
          <w:trHeight w:hRule="exact" w:val="1216"/>
        </w:trPr>
        <w:tc>
          <w:tcPr>
            <w:tcW w:w="2155" w:type="dxa"/>
          </w:tcPr>
          <w:p w14:paraId="7F869F4A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9" w:type="dxa"/>
          </w:tcPr>
          <w:p w14:paraId="6A99CF12" w14:textId="77777777" w:rsidR="0065677F" w:rsidRDefault="0065677F" w:rsidP="003B7AFB">
            <w:pPr>
              <w:tabs>
                <w:tab w:val="right" w:pos="3363"/>
              </w:tabs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Miami -&gt; Atlanta -&gt; Chicago </w:t>
            </w:r>
          </w:p>
          <w:p w14:paraId="29A9C2AD" w14:textId="77777777" w:rsidR="0065677F" w:rsidRDefault="0065677F" w:rsidP="003B7AFB">
            <w:pPr>
              <w:tabs>
                <w:tab w:val="right" w:pos="3363"/>
              </w:tabs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or </w:t>
            </w:r>
          </w:p>
          <w:p w14:paraId="709E3838" w14:textId="77777777" w:rsidR="0065677F" w:rsidRDefault="0065677F" w:rsidP="003B7AFB">
            <w:pPr>
              <w:tabs>
                <w:tab w:val="right" w:pos="3363"/>
              </w:tabs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Miami -&gt; Dallas -&gt; Chicago</w:t>
            </w: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</w:p>
          <w:p w14:paraId="00DFA03A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1E12897E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96" w:type="dxa"/>
          </w:tcPr>
          <w:p w14:paraId="483177FF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100+400=500 </w:t>
            </w:r>
          </w:p>
          <w:p w14:paraId="2CD55315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or </w:t>
            </w:r>
          </w:p>
          <w:p w14:paraId="0EE11BE8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300+200=500</w:t>
            </w:r>
          </w:p>
        </w:tc>
      </w:tr>
      <w:tr w:rsidR="0065677F" w14:paraId="3949D84A" w14:textId="77777777" w:rsidTr="003B7AFB">
        <w:trPr>
          <w:trHeight w:hRule="exact" w:val="504"/>
        </w:trPr>
        <w:tc>
          <w:tcPr>
            <w:tcW w:w="2155" w:type="dxa"/>
          </w:tcPr>
          <w:p w14:paraId="0CC20683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9" w:type="dxa"/>
          </w:tcPr>
          <w:p w14:paraId="0A808F5B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Miami -&gt; Atlanta -&gt; Dallas -&gt; Chicago</w:t>
            </w:r>
          </w:p>
        </w:tc>
        <w:tc>
          <w:tcPr>
            <w:tcW w:w="2896" w:type="dxa"/>
          </w:tcPr>
          <w:p w14:paraId="01085FA4" w14:textId="77777777" w:rsidR="0065677F" w:rsidRDefault="0065677F" w:rsidP="003B7AFB">
            <w:pPr>
              <w:spacing w:after="15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100+100+200 = 400</w:t>
            </w:r>
          </w:p>
        </w:tc>
      </w:tr>
    </w:tbl>
    <w:p w14:paraId="60FB742F" w14:textId="77777777" w:rsidR="0065677F" w:rsidRDefault="0065677F" w:rsidP="0065677F">
      <w:pPr>
        <w:shd w:val="clear" w:color="auto" w:fill="FFFFFF"/>
        <w:spacing w:after="150" w:line="480" w:lineRule="atLeast"/>
        <w:ind w:left="720"/>
        <w:rPr>
          <w:rFonts w:eastAsia="Times New Roman" w:cstheme="minorHAnsi"/>
          <w:color w:val="000000" w:themeColor="text1"/>
          <w:sz w:val="20"/>
          <w:szCs w:val="20"/>
        </w:rPr>
      </w:pPr>
    </w:p>
    <w:p w14:paraId="29A52A8F" w14:textId="66F68D0C" w:rsidR="0065677F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public </w:t>
      </w:r>
      <w:r w:rsidR="00FD04D7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Path[]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 </w:t>
      </w:r>
      <w:r w:rsidR="00204F48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getAll</w:t>
      </w:r>
      <w:r w:rsidR="006F0329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Paths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(</w:t>
      </w: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Flight[]</w:t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 flights, String from, String to, int </w:t>
      </w:r>
      <w:proofErr w:type="spellStart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maxAllowedTransfers</w:t>
      </w:r>
      <w:proofErr w:type="spellEnd"/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) </w:t>
      </w:r>
    </w:p>
    <w:p w14:paraId="405E709D" w14:textId="77777777" w:rsidR="0065677F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{</w:t>
      </w:r>
    </w:p>
    <w:p w14:paraId="02130783" w14:textId="77777777" w:rsidR="0065677F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</w: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//fill the logic</w:t>
      </w:r>
    </w:p>
    <w:p w14:paraId="2F13E337" w14:textId="77777777" w:rsidR="0065677F" w:rsidRPr="00F14A1E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Fonts w:asciiTheme="minorHAnsi" w:hAnsiTheme="minorHAnsi" w:cstheme="minorHAnsi"/>
          <w:color w:val="000000" w:themeColor="text1"/>
          <w:shd w:val="clear" w:color="auto" w:fill="F6F6F6"/>
        </w:rPr>
      </w:pPr>
      <w:r w:rsidRPr="00EA358B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}</w:t>
      </w:r>
    </w:p>
    <w:p w14:paraId="2900786C" w14:textId="77777777" w:rsidR="0065677F" w:rsidRDefault="0065677F" w:rsidP="0065677F">
      <w:pPr>
        <w:shd w:val="clear" w:color="auto" w:fill="FFFFFF"/>
        <w:spacing w:after="150" w:line="480" w:lineRule="atLeast"/>
        <w:ind w:left="72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Where Flight class is:</w:t>
      </w:r>
    </w:p>
    <w:p w14:paraId="12187DA3" w14:textId="77777777" w:rsidR="0065677F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public class Flight</w:t>
      </w:r>
    </w:p>
    <w:p w14:paraId="509884BF" w14:textId="77777777" w:rsidR="0065677F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{</w:t>
      </w:r>
    </w:p>
    <w:p w14:paraId="06296583" w14:textId="77777777" w:rsidR="0065677F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  <w:t xml:space="preserve">String </w:t>
      </w:r>
      <w:proofErr w:type="spellStart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fromCity</w:t>
      </w:r>
      <w:proofErr w:type="spellEnd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, </w:t>
      </w:r>
    </w:p>
    <w:p w14:paraId="7D28090F" w14:textId="77777777" w:rsidR="0065677F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lastRenderedPageBreak/>
        <w:tab/>
        <w:t xml:space="preserve">String </w:t>
      </w:r>
      <w:proofErr w:type="spellStart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toCity</w:t>
      </w:r>
      <w:proofErr w:type="spellEnd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 xml:space="preserve">; </w:t>
      </w:r>
    </w:p>
    <w:p w14:paraId="03F086AE" w14:textId="77777777" w:rsidR="0065677F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  <w:t>int cost;</w:t>
      </w:r>
    </w:p>
    <w:p w14:paraId="3D6B6900" w14:textId="77777777" w:rsidR="0065677F" w:rsidRPr="00F14A1E" w:rsidRDefault="0065677F" w:rsidP="0065677F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}</w:t>
      </w:r>
    </w:p>
    <w:p w14:paraId="01B3C5AB" w14:textId="3BF04DF2" w:rsidR="0072534B" w:rsidRDefault="0072534B" w:rsidP="0072534B">
      <w:pPr>
        <w:shd w:val="clear" w:color="auto" w:fill="FFFFFF"/>
        <w:spacing w:after="150" w:line="480" w:lineRule="atLeast"/>
        <w:ind w:left="72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Where Path class is:</w:t>
      </w:r>
    </w:p>
    <w:p w14:paraId="68B2EBB6" w14:textId="1FDA6C9A" w:rsidR="0072534B" w:rsidRDefault="0072534B" w:rsidP="0072534B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public class Path</w:t>
      </w:r>
    </w:p>
    <w:p w14:paraId="3309A6F9" w14:textId="77777777" w:rsidR="0072534B" w:rsidRDefault="0072534B" w:rsidP="0072534B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{</w:t>
      </w:r>
    </w:p>
    <w:p w14:paraId="1457609F" w14:textId="04D6AD27" w:rsidR="0072534B" w:rsidRDefault="0072534B" w:rsidP="0072534B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  <w:t xml:space="preserve"> </w:t>
      </w:r>
      <w:proofErr w:type="gramStart"/>
      <w:r w:rsidR="00293056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Flight[</w:t>
      </w:r>
      <w:proofErr w:type="gramEnd"/>
      <w:r w:rsidR="00293056"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] flights;</w:t>
      </w:r>
    </w:p>
    <w:p w14:paraId="001B671A" w14:textId="38C52B78" w:rsidR="0072534B" w:rsidRDefault="0072534B" w:rsidP="0072534B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ab/>
        <w:t xml:space="preserve">int </w:t>
      </w:r>
      <w:proofErr w:type="spellStart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totalCost</w:t>
      </w:r>
      <w:proofErr w:type="spellEnd"/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;</w:t>
      </w:r>
    </w:p>
    <w:p w14:paraId="364EF516" w14:textId="77777777" w:rsidR="0072534B" w:rsidRPr="00F14A1E" w:rsidRDefault="0072534B" w:rsidP="0072534B">
      <w:pPr>
        <w:pStyle w:val="HTMLPreformatted"/>
        <w:pBdr>
          <w:top w:val="single" w:sz="6" w:space="0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ind w:left="720"/>
        <w:rPr>
          <w:rFonts w:asciiTheme="minorHAnsi" w:hAnsiTheme="minorHAnsi" w:cstheme="minorHAnsi"/>
          <w:color w:val="000000" w:themeColor="text1"/>
          <w:shd w:val="clear" w:color="auto" w:fill="F6F6F6"/>
        </w:rPr>
      </w:pPr>
      <w:r>
        <w:rPr>
          <w:rStyle w:val="HTMLCode"/>
          <w:rFonts w:asciiTheme="minorHAnsi" w:hAnsiTheme="minorHAnsi" w:cstheme="minorHAnsi"/>
          <w:color w:val="000000" w:themeColor="text1"/>
          <w:shd w:val="clear" w:color="auto" w:fill="F6F6F6"/>
        </w:rPr>
        <w:t>}</w:t>
      </w:r>
    </w:p>
    <w:p w14:paraId="373B9C8D" w14:textId="1141B9BA" w:rsidR="000C19F3" w:rsidRPr="004B1082" w:rsidRDefault="000C19F3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4D68D74E" w14:textId="77777777" w:rsidR="003B106C" w:rsidRDefault="003B106C" w:rsidP="003B106C">
      <w:pPr>
        <w:ind w:left="720" w:firstLine="720"/>
        <w:rPr>
          <w:sz w:val="20"/>
          <w:szCs w:val="20"/>
        </w:rPr>
      </w:pPr>
    </w:p>
    <w:p w14:paraId="7AEC9057" w14:textId="77777777" w:rsidR="003B106C" w:rsidRPr="003B106C" w:rsidRDefault="003B106C" w:rsidP="003B106C">
      <w:pPr>
        <w:rPr>
          <w:sz w:val="20"/>
          <w:szCs w:val="20"/>
        </w:rPr>
      </w:pPr>
    </w:p>
    <w:p w14:paraId="3F693FA5" w14:textId="471895E2" w:rsidR="00820088" w:rsidRPr="00820088" w:rsidRDefault="00820088" w:rsidP="0082008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20088">
        <w:rPr>
          <w:sz w:val="20"/>
          <w:szCs w:val="20"/>
        </w:rPr>
        <w:t>Say we have two tables as shown below</w:t>
      </w:r>
    </w:p>
    <w:p w14:paraId="43BB7BE0" w14:textId="77777777" w:rsidR="00820088" w:rsidRDefault="00820088" w:rsidP="0082008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Item Table:</w:t>
      </w:r>
    </w:p>
    <w:p w14:paraId="0A8C1F8A" w14:textId="77777777" w:rsidR="00820088" w:rsidRPr="0067555B" w:rsidRDefault="00820088" w:rsidP="00820088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350"/>
        <w:gridCol w:w="5665"/>
      </w:tblGrid>
      <w:tr w:rsidR="00820088" w14:paraId="7C3D91CC" w14:textId="77777777" w:rsidTr="00D47719">
        <w:tc>
          <w:tcPr>
            <w:tcW w:w="1615" w:type="dxa"/>
          </w:tcPr>
          <w:p w14:paraId="3CA29878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ItemId</w:t>
            </w:r>
            <w:proofErr w:type="spellEnd"/>
            <w:r>
              <w:rPr>
                <w:sz w:val="20"/>
                <w:szCs w:val="20"/>
              </w:rPr>
              <w:t xml:space="preserve"> (PK)</w:t>
            </w:r>
          </w:p>
        </w:tc>
        <w:tc>
          <w:tcPr>
            <w:tcW w:w="1350" w:type="dxa"/>
          </w:tcPr>
          <w:p w14:paraId="44C01B4B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65" w:type="dxa"/>
          </w:tcPr>
          <w:p w14:paraId="18E3F513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820088" w14:paraId="3C6ECE8D" w14:textId="77777777" w:rsidTr="00D47719">
        <w:tc>
          <w:tcPr>
            <w:tcW w:w="1615" w:type="dxa"/>
          </w:tcPr>
          <w:p w14:paraId="610F2C47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14:paraId="1E2292A9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Item-1</w:t>
            </w:r>
          </w:p>
        </w:tc>
        <w:tc>
          <w:tcPr>
            <w:tcW w:w="5665" w:type="dxa"/>
          </w:tcPr>
          <w:p w14:paraId="2F612254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proofErr w:type="gramStart"/>
            <w:r>
              <w:rPr>
                <w:sz w:val="20"/>
                <w:szCs w:val="20"/>
              </w:rPr>
              <w:t>item-1</w:t>
            </w:r>
            <w:proofErr w:type="gramEnd"/>
            <w:r>
              <w:rPr>
                <w:sz w:val="20"/>
                <w:szCs w:val="20"/>
              </w:rPr>
              <w:t>. Available in Red color only</w:t>
            </w:r>
          </w:p>
        </w:tc>
      </w:tr>
      <w:tr w:rsidR="00820088" w14:paraId="7E4153BB" w14:textId="77777777" w:rsidTr="00D47719">
        <w:tc>
          <w:tcPr>
            <w:tcW w:w="1615" w:type="dxa"/>
          </w:tcPr>
          <w:p w14:paraId="01F6CF7E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14:paraId="7482C733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Item-2</w:t>
            </w:r>
          </w:p>
        </w:tc>
        <w:tc>
          <w:tcPr>
            <w:tcW w:w="5665" w:type="dxa"/>
          </w:tcPr>
          <w:p w14:paraId="5820D2BC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proofErr w:type="gramStart"/>
            <w:r>
              <w:rPr>
                <w:sz w:val="20"/>
                <w:szCs w:val="20"/>
              </w:rPr>
              <w:t>item-2</w:t>
            </w:r>
            <w:proofErr w:type="gramEnd"/>
            <w:r>
              <w:rPr>
                <w:sz w:val="20"/>
                <w:szCs w:val="20"/>
              </w:rPr>
              <w:t>. Available in Blue color only</w:t>
            </w:r>
          </w:p>
        </w:tc>
      </w:tr>
      <w:tr w:rsidR="00820088" w14:paraId="737A05C3" w14:textId="77777777" w:rsidTr="00D47719">
        <w:tc>
          <w:tcPr>
            <w:tcW w:w="1615" w:type="dxa"/>
          </w:tcPr>
          <w:p w14:paraId="2B361A2E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55972A41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Item-3</w:t>
            </w:r>
          </w:p>
        </w:tc>
        <w:tc>
          <w:tcPr>
            <w:tcW w:w="5665" w:type="dxa"/>
          </w:tcPr>
          <w:p w14:paraId="233CEDC3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proofErr w:type="gramStart"/>
            <w:r>
              <w:rPr>
                <w:sz w:val="20"/>
                <w:szCs w:val="20"/>
              </w:rPr>
              <w:t>item-3</w:t>
            </w:r>
            <w:proofErr w:type="gramEnd"/>
            <w:r>
              <w:rPr>
                <w:sz w:val="20"/>
                <w:szCs w:val="20"/>
              </w:rPr>
              <w:t>. Available in both Red and Blue colors</w:t>
            </w:r>
          </w:p>
        </w:tc>
      </w:tr>
    </w:tbl>
    <w:p w14:paraId="2B3C0553" w14:textId="77777777" w:rsidR="00820088" w:rsidRPr="0076453C" w:rsidRDefault="00820088" w:rsidP="00820088">
      <w:pPr>
        <w:pStyle w:val="ListParagraph"/>
        <w:rPr>
          <w:sz w:val="20"/>
          <w:szCs w:val="20"/>
        </w:rPr>
      </w:pPr>
    </w:p>
    <w:p w14:paraId="38A501D1" w14:textId="77777777" w:rsidR="00820088" w:rsidRDefault="00820088" w:rsidP="00820088">
      <w:pPr>
        <w:pStyle w:val="ListParagrap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Item Attribute Table:</w:t>
      </w:r>
    </w:p>
    <w:p w14:paraId="2D437F66" w14:textId="77777777" w:rsidR="00820088" w:rsidRDefault="00820088" w:rsidP="00820088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5"/>
        <w:gridCol w:w="2883"/>
        <w:gridCol w:w="2852"/>
      </w:tblGrid>
      <w:tr w:rsidR="00820088" w14:paraId="5E74A996" w14:textId="77777777" w:rsidTr="00D47719">
        <w:tc>
          <w:tcPr>
            <w:tcW w:w="3116" w:type="dxa"/>
          </w:tcPr>
          <w:p w14:paraId="117B490B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ItemID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FK)</w:t>
            </w:r>
          </w:p>
        </w:tc>
        <w:tc>
          <w:tcPr>
            <w:tcW w:w="3117" w:type="dxa"/>
          </w:tcPr>
          <w:p w14:paraId="41ADEE6F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Attribute</w:t>
            </w:r>
          </w:p>
        </w:tc>
        <w:tc>
          <w:tcPr>
            <w:tcW w:w="3117" w:type="dxa"/>
          </w:tcPr>
          <w:p w14:paraId="48A0DE15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820088" w14:paraId="43B0F2F6" w14:textId="77777777" w:rsidTr="00D47719">
        <w:tc>
          <w:tcPr>
            <w:tcW w:w="3116" w:type="dxa"/>
          </w:tcPr>
          <w:p w14:paraId="3C9AD727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1B3CD015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3117" w:type="dxa"/>
          </w:tcPr>
          <w:p w14:paraId="0707721A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</w:t>
            </w:r>
          </w:p>
        </w:tc>
      </w:tr>
      <w:tr w:rsidR="00C30459" w14:paraId="4CA3D251" w14:textId="77777777" w:rsidTr="00D47719">
        <w:tc>
          <w:tcPr>
            <w:tcW w:w="3116" w:type="dxa"/>
          </w:tcPr>
          <w:p w14:paraId="539748AF" w14:textId="43C848B0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6DCC42E7" w14:textId="73F2D539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3117" w:type="dxa"/>
          </w:tcPr>
          <w:p w14:paraId="502F963F" w14:textId="45EAD62E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C30459" w14:paraId="4DD54AF9" w14:textId="77777777" w:rsidTr="00D47719">
        <w:tc>
          <w:tcPr>
            <w:tcW w:w="3116" w:type="dxa"/>
          </w:tcPr>
          <w:p w14:paraId="04C1FE1E" w14:textId="0AAA1597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213E8437" w14:textId="64C7EF26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3117" w:type="dxa"/>
          </w:tcPr>
          <w:p w14:paraId="7662F81C" w14:textId="652E80BC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820088" w14:paraId="0BB173C7" w14:textId="77777777" w:rsidTr="00D47719">
        <w:tc>
          <w:tcPr>
            <w:tcW w:w="3116" w:type="dxa"/>
          </w:tcPr>
          <w:p w14:paraId="7665A4F3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3475F976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3117" w:type="dxa"/>
          </w:tcPr>
          <w:p w14:paraId="2CEFEF06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</w:tc>
      </w:tr>
      <w:tr w:rsidR="00C30459" w14:paraId="52065912" w14:textId="77777777" w:rsidTr="00D47719">
        <w:tc>
          <w:tcPr>
            <w:tcW w:w="3116" w:type="dxa"/>
          </w:tcPr>
          <w:p w14:paraId="0C41B92B" w14:textId="5893E0ED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506963FD" w14:textId="70C0F7CA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3117" w:type="dxa"/>
          </w:tcPr>
          <w:p w14:paraId="762DB1AE" w14:textId="35EEEDEE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20088" w14:paraId="2D9587E9" w14:textId="77777777" w:rsidTr="00D47719">
        <w:tc>
          <w:tcPr>
            <w:tcW w:w="3116" w:type="dxa"/>
          </w:tcPr>
          <w:p w14:paraId="31B34E6B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46D43065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3117" w:type="dxa"/>
          </w:tcPr>
          <w:p w14:paraId="55515E25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</w:t>
            </w:r>
          </w:p>
        </w:tc>
      </w:tr>
      <w:tr w:rsidR="00820088" w14:paraId="252F20F3" w14:textId="77777777" w:rsidTr="00D47719">
        <w:tc>
          <w:tcPr>
            <w:tcW w:w="3116" w:type="dxa"/>
          </w:tcPr>
          <w:p w14:paraId="5C8BC0A5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86A7352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</w:p>
        </w:tc>
        <w:tc>
          <w:tcPr>
            <w:tcW w:w="3117" w:type="dxa"/>
          </w:tcPr>
          <w:p w14:paraId="26D71AE2" w14:textId="77777777" w:rsidR="00820088" w:rsidRDefault="00820088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</w:tc>
      </w:tr>
      <w:tr w:rsidR="00C30459" w14:paraId="1E4F33F5" w14:textId="77777777" w:rsidTr="00D47719">
        <w:tc>
          <w:tcPr>
            <w:tcW w:w="3116" w:type="dxa"/>
          </w:tcPr>
          <w:p w14:paraId="4A42BF4C" w14:textId="5F88F034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DB1AA30" w14:textId="3C7BA3D8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3117" w:type="dxa"/>
          </w:tcPr>
          <w:p w14:paraId="23DADCA4" w14:textId="10ECCAA2" w:rsidR="00C30459" w:rsidRDefault="00C30459" w:rsidP="00D4771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</w:t>
            </w:r>
          </w:p>
        </w:tc>
      </w:tr>
    </w:tbl>
    <w:p w14:paraId="1C0FE3BF" w14:textId="77777777" w:rsidR="00820088" w:rsidRDefault="00820088" w:rsidP="00820088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28A0C538" w14:textId="77777777" w:rsidR="00820088" w:rsidRDefault="00820088" w:rsidP="00820088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Write a query to return items (columns –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ItemId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Description) that are available in Red color</w:t>
      </w:r>
    </w:p>
    <w:p w14:paraId="3ABABCFA" w14:textId="04F195FB" w:rsidR="00820088" w:rsidRDefault="00820088" w:rsidP="00820088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>//fill the query</w:t>
      </w:r>
      <w:r>
        <w:rPr>
          <w:rStyle w:val="HTMLCode"/>
          <w:rFonts w:ascii="MS Mincho" w:eastAsia="MS Mincho" w:hAnsi="MS Mincho" w:cs="MS Mincho" w:hint="eastAsia"/>
          <w:color w:val="444444"/>
          <w:sz w:val="19"/>
          <w:szCs w:val="19"/>
          <w:shd w:val="clear" w:color="auto" w:fill="F6F6F6"/>
        </w:rPr>
        <w:t> </w:t>
      </w: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 xml:space="preserve">  </w:t>
      </w:r>
    </w:p>
    <w:p w14:paraId="43137FF9" w14:textId="5E21395D" w:rsidR="003B106C" w:rsidRDefault="003B106C" w:rsidP="00820088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</w:p>
    <w:p w14:paraId="3BA290AF" w14:textId="77777777" w:rsidR="003B106C" w:rsidRDefault="003B106C" w:rsidP="00820088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Fonts w:ascii="Menlo" w:hAnsi="Menlo" w:cs="Menlo"/>
          <w:color w:val="444444"/>
        </w:rPr>
      </w:pPr>
    </w:p>
    <w:p w14:paraId="28F08F2D" w14:textId="77777777" w:rsidR="00820088" w:rsidRDefault="00820088" w:rsidP="00820088">
      <w:pPr>
        <w:pStyle w:val="ListParagraph"/>
        <w:ind w:left="1440"/>
        <w:rPr>
          <w:rFonts w:cstheme="minorHAnsi"/>
          <w:color w:val="000000" w:themeColor="text1"/>
          <w:sz w:val="20"/>
          <w:szCs w:val="20"/>
        </w:rPr>
      </w:pPr>
    </w:p>
    <w:p w14:paraId="2FB16859" w14:textId="77777777" w:rsidR="00820088" w:rsidRDefault="00820088" w:rsidP="00820088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Write a query to return items (columns –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ItemId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Description) that are available in Red color ONLY (i.e. not available in any other color)</w:t>
      </w:r>
    </w:p>
    <w:p w14:paraId="43FCDE3F" w14:textId="669552A1" w:rsidR="00820088" w:rsidRDefault="00820088" w:rsidP="00820088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>//fill the query</w:t>
      </w:r>
    </w:p>
    <w:p w14:paraId="098FC827" w14:textId="6BFE3597" w:rsidR="003B106C" w:rsidRDefault="003B106C" w:rsidP="00820088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</w:p>
    <w:p w14:paraId="125ACF41" w14:textId="77777777" w:rsidR="003B106C" w:rsidRDefault="003B106C" w:rsidP="00820088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Fonts w:ascii="Menlo" w:hAnsi="Menlo" w:cs="Menlo"/>
          <w:color w:val="444444"/>
        </w:rPr>
      </w:pPr>
    </w:p>
    <w:p w14:paraId="56E6EE67" w14:textId="77777777" w:rsidR="00820088" w:rsidRDefault="00820088" w:rsidP="00820088">
      <w:pPr>
        <w:pStyle w:val="ListParagraph"/>
        <w:ind w:left="1440"/>
        <w:rPr>
          <w:rFonts w:cstheme="minorHAnsi"/>
          <w:color w:val="000000" w:themeColor="text1"/>
          <w:sz w:val="20"/>
          <w:szCs w:val="20"/>
        </w:rPr>
      </w:pPr>
    </w:p>
    <w:p w14:paraId="7454C540" w14:textId="77777777" w:rsidR="00820088" w:rsidRDefault="00820088" w:rsidP="00820088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Write a query to return items (columns –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ItemId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Description) that are available in colors other than Red.</w:t>
      </w:r>
    </w:p>
    <w:p w14:paraId="73200E4D" w14:textId="77777777" w:rsidR="00820088" w:rsidRDefault="00820088" w:rsidP="00820088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21138B36" w14:textId="40CDAB95" w:rsidR="00820088" w:rsidRDefault="00820088" w:rsidP="004F70FC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  <w:r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  <w:t>//fill the query</w:t>
      </w:r>
    </w:p>
    <w:p w14:paraId="2D3C4B19" w14:textId="7D19BAFF" w:rsidR="003B106C" w:rsidRDefault="003B106C" w:rsidP="004F70FC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Style w:val="HTMLCode"/>
          <w:rFonts w:ascii="Consolas" w:hAnsi="Consolas" w:cs="Consolas"/>
          <w:color w:val="444444"/>
          <w:sz w:val="19"/>
          <w:szCs w:val="19"/>
          <w:shd w:val="clear" w:color="auto" w:fill="F6F6F6"/>
        </w:rPr>
      </w:pPr>
    </w:p>
    <w:p w14:paraId="5F27BC53" w14:textId="77777777" w:rsidR="003B106C" w:rsidRPr="004F70FC" w:rsidRDefault="003B106C" w:rsidP="004F70FC">
      <w:pPr>
        <w:pStyle w:val="HTMLPreformatted"/>
        <w:pBdr>
          <w:top w:val="single" w:sz="6" w:space="5" w:color="E8E8E8"/>
          <w:left w:val="single" w:sz="6" w:space="8" w:color="E8E8E8"/>
          <w:bottom w:val="single" w:sz="6" w:space="5" w:color="E8E8E8"/>
          <w:right w:val="single" w:sz="6" w:space="8" w:color="E8E8E8"/>
        </w:pBdr>
        <w:shd w:val="clear" w:color="auto" w:fill="F8F8F8"/>
        <w:wordWrap w:val="0"/>
        <w:spacing w:before="180" w:after="180"/>
        <w:rPr>
          <w:rFonts w:ascii="Menlo" w:hAnsi="Menlo" w:cs="Menlo"/>
          <w:color w:val="444444"/>
        </w:rPr>
      </w:pPr>
    </w:p>
    <w:p w14:paraId="245DD962" w14:textId="77777777" w:rsidR="00820088" w:rsidRPr="00820088" w:rsidRDefault="00820088" w:rsidP="00820088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77556CC6" w14:textId="233AF146" w:rsidR="009D5680" w:rsidRPr="00484E66" w:rsidRDefault="009D5680" w:rsidP="00484E66">
      <w:pPr>
        <w:rPr>
          <w:rFonts w:cstheme="minorHAnsi"/>
          <w:color w:val="000000" w:themeColor="text1"/>
          <w:sz w:val="20"/>
          <w:szCs w:val="20"/>
        </w:rPr>
      </w:pPr>
    </w:p>
    <w:p w14:paraId="2746E253" w14:textId="65654019" w:rsidR="009D5680" w:rsidRDefault="009D5680" w:rsidP="006474D9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7858F6E4" w14:textId="080473AE" w:rsidR="009D5680" w:rsidRDefault="009D5680" w:rsidP="006474D9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42E104D1" w14:textId="7641DA4C" w:rsidR="007849F7" w:rsidRPr="003B106C" w:rsidRDefault="007849F7" w:rsidP="003B106C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1FA0A3DE" w14:textId="77777777" w:rsidR="007849F7" w:rsidRPr="0076453C" w:rsidRDefault="007849F7" w:rsidP="007849F7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sectPr w:rsidR="007849F7" w:rsidRPr="0076453C" w:rsidSect="003733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E5303" w14:textId="77777777" w:rsidR="00D53FDE" w:rsidRDefault="00D53FDE" w:rsidP="00FB56C6">
      <w:r>
        <w:separator/>
      </w:r>
    </w:p>
  </w:endnote>
  <w:endnote w:type="continuationSeparator" w:id="0">
    <w:p w14:paraId="1F641248" w14:textId="77777777" w:rsidR="00D53FDE" w:rsidRDefault="00D53FDE" w:rsidP="00FB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3780C" w14:textId="77777777" w:rsidR="00FB56C6" w:rsidRDefault="00FB5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78A2" w14:textId="77777777" w:rsidR="00FB56C6" w:rsidRDefault="00FB56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6BD5D" w14:textId="77777777" w:rsidR="00FB56C6" w:rsidRDefault="00FB5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FDF19" w14:textId="77777777" w:rsidR="00D53FDE" w:rsidRDefault="00D53FDE" w:rsidP="00FB56C6">
      <w:r>
        <w:separator/>
      </w:r>
    </w:p>
  </w:footnote>
  <w:footnote w:type="continuationSeparator" w:id="0">
    <w:p w14:paraId="1A3D6279" w14:textId="77777777" w:rsidR="00D53FDE" w:rsidRDefault="00D53FDE" w:rsidP="00FB5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00DFB" w14:textId="77777777" w:rsidR="00FB56C6" w:rsidRDefault="00FB5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95465" w14:textId="77777777" w:rsidR="00FB56C6" w:rsidRDefault="00FB56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E725B" w14:textId="77777777" w:rsidR="00FB56C6" w:rsidRDefault="00FB5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5A85"/>
    <w:multiLevelType w:val="hybridMultilevel"/>
    <w:tmpl w:val="0A90A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5A8A"/>
    <w:multiLevelType w:val="hybridMultilevel"/>
    <w:tmpl w:val="069CD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10239"/>
    <w:multiLevelType w:val="hybridMultilevel"/>
    <w:tmpl w:val="C1E8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1E"/>
    <w:rsid w:val="0000726C"/>
    <w:rsid w:val="00022594"/>
    <w:rsid w:val="00025C3D"/>
    <w:rsid w:val="00026ABC"/>
    <w:rsid w:val="000436BD"/>
    <w:rsid w:val="00061F08"/>
    <w:rsid w:val="00082039"/>
    <w:rsid w:val="00085D68"/>
    <w:rsid w:val="00097F04"/>
    <w:rsid w:val="000C19F3"/>
    <w:rsid w:val="000C3936"/>
    <w:rsid w:val="00121ACB"/>
    <w:rsid w:val="00135EB1"/>
    <w:rsid w:val="00145017"/>
    <w:rsid w:val="001736AA"/>
    <w:rsid w:val="001D5B70"/>
    <w:rsid w:val="001F1E34"/>
    <w:rsid w:val="00204F48"/>
    <w:rsid w:val="00232E9E"/>
    <w:rsid w:val="00256FDF"/>
    <w:rsid w:val="002864F0"/>
    <w:rsid w:val="00293056"/>
    <w:rsid w:val="002A127E"/>
    <w:rsid w:val="002C1977"/>
    <w:rsid w:val="002D51C3"/>
    <w:rsid w:val="00324A27"/>
    <w:rsid w:val="00341431"/>
    <w:rsid w:val="003627AA"/>
    <w:rsid w:val="003665AA"/>
    <w:rsid w:val="00373306"/>
    <w:rsid w:val="0039112F"/>
    <w:rsid w:val="003B106C"/>
    <w:rsid w:val="003E3509"/>
    <w:rsid w:val="003F58E4"/>
    <w:rsid w:val="00402579"/>
    <w:rsid w:val="004129C0"/>
    <w:rsid w:val="00455EC9"/>
    <w:rsid w:val="00475733"/>
    <w:rsid w:val="00484E66"/>
    <w:rsid w:val="004B1082"/>
    <w:rsid w:val="004B2159"/>
    <w:rsid w:val="004E4F17"/>
    <w:rsid w:val="004F70FC"/>
    <w:rsid w:val="004F7EDA"/>
    <w:rsid w:val="0051405B"/>
    <w:rsid w:val="00532630"/>
    <w:rsid w:val="005814D4"/>
    <w:rsid w:val="005818F2"/>
    <w:rsid w:val="005A3DF8"/>
    <w:rsid w:val="005B2F89"/>
    <w:rsid w:val="005B3DF8"/>
    <w:rsid w:val="005B7CE2"/>
    <w:rsid w:val="005C36E6"/>
    <w:rsid w:val="005F143A"/>
    <w:rsid w:val="00640706"/>
    <w:rsid w:val="006474D9"/>
    <w:rsid w:val="0065677F"/>
    <w:rsid w:val="00671762"/>
    <w:rsid w:val="0067555B"/>
    <w:rsid w:val="006F0329"/>
    <w:rsid w:val="0072534B"/>
    <w:rsid w:val="00746947"/>
    <w:rsid w:val="0076453C"/>
    <w:rsid w:val="00777F11"/>
    <w:rsid w:val="007849F7"/>
    <w:rsid w:val="007F459A"/>
    <w:rsid w:val="00820088"/>
    <w:rsid w:val="0082198A"/>
    <w:rsid w:val="008646E5"/>
    <w:rsid w:val="00875C9D"/>
    <w:rsid w:val="008B23D4"/>
    <w:rsid w:val="009140B2"/>
    <w:rsid w:val="00995837"/>
    <w:rsid w:val="0099720A"/>
    <w:rsid w:val="009C6C8A"/>
    <w:rsid w:val="009D5680"/>
    <w:rsid w:val="00A26D5F"/>
    <w:rsid w:val="00A70EAA"/>
    <w:rsid w:val="00A9038B"/>
    <w:rsid w:val="00AE3511"/>
    <w:rsid w:val="00B04B71"/>
    <w:rsid w:val="00B1683A"/>
    <w:rsid w:val="00B16E2F"/>
    <w:rsid w:val="00B540B3"/>
    <w:rsid w:val="00B561F6"/>
    <w:rsid w:val="00B635D1"/>
    <w:rsid w:val="00BF44E6"/>
    <w:rsid w:val="00C0569E"/>
    <w:rsid w:val="00C30459"/>
    <w:rsid w:val="00C47550"/>
    <w:rsid w:val="00C5434B"/>
    <w:rsid w:val="00C67688"/>
    <w:rsid w:val="00C966E4"/>
    <w:rsid w:val="00CA523D"/>
    <w:rsid w:val="00CD1C93"/>
    <w:rsid w:val="00D12FBC"/>
    <w:rsid w:val="00D14B5A"/>
    <w:rsid w:val="00D23200"/>
    <w:rsid w:val="00D35001"/>
    <w:rsid w:val="00D53FDE"/>
    <w:rsid w:val="00D849E2"/>
    <w:rsid w:val="00DB5D55"/>
    <w:rsid w:val="00DE02CE"/>
    <w:rsid w:val="00DE221D"/>
    <w:rsid w:val="00DF1014"/>
    <w:rsid w:val="00E12B40"/>
    <w:rsid w:val="00E33DF0"/>
    <w:rsid w:val="00E52DBB"/>
    <w:rsid w:val="00E94495"/>
    <w:rsid w:val="00EA358B"/>
    <w:rsid w:val="00EC1AB0"/>
    <w:rsid w:val="00F14A1E"/>
    <w:rsid w:val="00F20D12"/>
    <w:rsid w:val="00F440D7"/>
    <w:rsid w:val="00F515D6"/>
    <w:rsid w:val="00FA6461"/>
    <w:rsid w:val="00FB1359"/>
    <w:rsid w:val="00FB56C6"/>
    <w:rsid w:val="00F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72DD"/>
  <w15:chartTrackingRefBased/>
  <w15:docId w15:val="{20E328E7-88CA-8C44-9374-C157AA02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5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4A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4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A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4A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4A1E"/>
    <w:rPr>
      <w:b/>
      <w:bCs/>
    </w:rPr>
  </w:style>
  <w:style w:type="table" w:styleId="TableGrid">
    <w:name w:val="Table Grid"/>
    <w:basedOn w:val="TableNormal"/>
    <w:uiPriority w:val="39"/>
    <w:rsid w:val="00EA3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45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5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6C6"/>
  </w:style>
  <w:style w:type="paragraph" w:styleId="Footer">
    <w:name w:val="footer"/>
    <w:basedOn w:val="Normal"/>
    <w:link w:val="FooterChar"/>
    <w:uiPriority w:val="99"/>
    <w:unhideWhenUsed/>
    <w:rsid w:val="00FB5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Pentapalli</dc:creator>
  <cp:keywords/>
  <dc:description/>
  <cp:lastModifiedBy>Nishant Pentapalli</cp:lastModifiedBy>
  <cp:revision>10</cp:revision>
  <cp:lastPrinted>2020-03-04T19:05:00Z</cp:lastPrinted>
  <dcterms:created xsi:type="dcterms:W3CDTF">2020-06-08T11:13:00Z</dcterms:created>
  <dcterms:modified xsi:type="dcterms:W3CDTF">2020-10-12T14:18:00Z</dcterms:modified>
</cp:coreProperties>
</file>