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3D33CDA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43083FB" w14:textId="7402374D" w:rsidR="00A50939" w:rsidRPr="00906BEE" w:rsidRDefault="004433BE" w:rsidP="003468F3">
            <w:pPr>
              <w:pStyle w:val="Heading3"/>
              <w:tabs>
                <w:tab w:val="left" w:pos="2226"/>
                <w:tab w:val="right" w:pos="3060"/>
              </w:tabs>
            </w:pPr>
            <w:r>
              <w:t>contact</w:t>
            </w:r>
            <w:r w:rsidR="0039033E">
              <w:tab/>
            </w:r>
            <w:r w:rsidR="003468F3">
              <w:tab/>
            </w:r>
          </w:p>
          <w:p w14:paraId="0F4B6B57" w14:textId="63931844" w:rsidR="002C2CDD" w:rsidRDefault="004433BE" w:rsidP="004433BE">
            <w:r>
              <w:t>Phone: (289) 501-8537</w:t>
            </w:r>
          </w:p>
          <w:p w14:paraId="1D16DB6C" w14:textId="7FEE9B64" w:rsidR="004433BE" w:rsidRDefault="004433BE" w:rsidP="004433BE">
            <w:r>
              <w:t xml:space="preserve">Email: </w:t>
            </w:r>
            <w:hyperlink r:id="rId10" w:history="1">
              <w:r w:rsidRPr="00267710">
                <w:rPr>
                  <w:rStyle w:val="Hyperlink"/>
                  <w:color w:val="0070C0"/>
                </w:rPr>
                <w:t>Lara.msj@gmail.com</w:t>
              </w:r>
            </w:hyperlink>
          </w:p>
          <w:p w14:paraId="7FCC4B87" w14:textId="24A870C9" w:rsidR="0039033E" w:rsidRDefault="0039033E" w:rsidP="004433BE">
            <w:r>
              <w:t xml:space="preserve">St. </w:t>
            </w:r>
            <w:proofErr w:type="spellStart"/>
            <w:r>
              <w:t>Catharines</w:t>
            </w:r>
            <w:proofErr w:type="spellEnd"/>
            <w:r>
              <w:t>, Ontario</w:t>
            </w:r>
          </w:p>
          <w:p w14:paraId="1436AE40" w14:textId="77777777" w:rsidR="004433BE" w:rsidRPr="00906BEE" w:rsidRDefault="004433BE" w:rsidP="004433BE"/>
          <w:p w14:paraId="5B61AE83" w14:textId="621E7AAD" w:rsidR="002C2CDD" w:rsidRPr="00906BEE" w:rsidRDefault="00267710" w:rsidP="007569C1">
            <w:pPr>
              <w:pStyle w:val="Heading3"/>
            </w:pPr>
            <w:r>
              <w:t>skills</w:t>
            </w:r>
          </w:p>
          <w:p w14:paraId="1313198E" w14:textId="1DBE7C2E" w:rsidR="00741125" w:rsidRDefault="00267710" w:rsidP="004433BE">
            <w:r w:rsidRPr="004433BE">
              <w:t>Junior</w:t>
            </w:r>
            <w:r>
              <w:t>-Intermediate</w:t>
            </w:r>
            <w:r w:rsidRPr="004433BE">
              <w:t xml:space="preserve"> experience - Java, Uniface, Html5, CSS3, Bootstrap, Angular, JavaScript, C# .NET, Json, </w:t>
            </w:r>
            <w:proofErr w:type="spellStart"/>
            <w:r w:rsidRPr="004433BE">
              <w:t>Sql</w:t>
            </w:r>
            <w:proofErr w:type="spellEnd"/>
            <w:r w:rsidR="00AF7803">
              <w:t xml:space="preserve"> </w:t>
            </w:r>
            <w:r w:rsidRPr="004433BE">
              <w:t>Server, Oracle, Git, Agile.</w:t>
            </w:r>
          </w:p>
          <w:p w14:paraId="3E984AE7" w14:textId="77777777" w:rsidR="004433BE" w:rsidRDefault="004433BE" w:rsidP="004433BE"/>
          <w:p w14:paraId="52B348B9" w14:textId="77777777" w:rsidR="004433BE" w:rsidRDefault="004433BE" w:rsidP="004433BE"/>
          <w:p w14:paraId="4D70C37C" w14:textId="60403B17" w:rsidR="004433BE" w:rsidRPr="00906BEE" w:rsidRDefault="004433BE" w:rsidP="004433BE"/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63793832" w14:textId="77777777" w:rsidR="00273936" w:rsidRPr="004433BE" w:rsidRDefault="00273936" w:rsidP="00267710">
            <w:pPr>
              <w:pStyle w:val="Heading3"/>
              <w:jc w:val="right"/>
              <w:rPr>
                <w:lang w:val="en-CA"/>
              </w:rPr>
            </w:pPr>
            <w:sdt>
              <w:sdtPr>
                <w:rPr>
                  <w:sz w:val="48"/>
                  <w:szCs w:val="48"/>
                </w:rPr>
                <w:alias w:val="Enter your name:"/>
                <w:tag w:val="Enter your name:"/>
                <w:id w:val="-296147368"/>
                <w:placeholder>
                  <w:docPart w:val="0C58C87AF05E446591D9F7EF4A40F69B"/>
                </w:placeholder>
                <w15:dataBinding w:prefixMappings="xmlns:ns0='http://schemas.microsoft.com/temp/samples' " w:xpath="/ns0:employees[1]/ns0:employee[1]/ns0:Address[1]" w:storeItemID="{00000000-0000-0000-0000-000000000000}"/>
                <w15:appearance w15:val="hidden"/>
              </w:sdtPr>
              <w:sdtEndPr>
                <w:rPr>
                  <w:sz w:val="32"/>
                  <w:szCs w:val="24"/>
                </w:rPr>
              </w:sdtEndPr>
              <w:sdtContent>
                <w:r w:rsidRPr="00267710">
                  <w:rPr>
                    <w:sz w:val="48"/>
                    <w:szCs w:val="48"/>
                    <w:lang w:val="en-CA"/>
                  </w:rPr>
                  <w:t>Lara Medeiros</w:t>
                </w:r>
              </w:sdtContent>
            </w:sdt>
          </w:p>
          <w:p w14:paraId="3CC4AD0B" w14:textId="2087924B" w:rsidR="00273936" w:rsidRDefault="00273936" w:rsidP="00267710">
            <w:pPr>
              <w:pStyle w:val="Heading3"/>
              <w:jc w:val="right"/>
            </w:pPr>
            <w:sdt>
              <w:sdtPr>
                <w:rPr>
                  <w:rStyle w:val="Heading2Char"/>
                  <w:rFonts w:cs="Segoe UI"/>
                  <w:caps/>
                  <w:sz w:val="22"/>
                  <w:bdr w:val="none" w:sz="0" w:space="0" w:color="auto" w:frame="1"/>
                  <w:shd w:val="clear" w:color="auto" w:fill="FFFFFF"/>
                </w:rPr>
                <w:alias w:val="Enter Profession or Industry:"/>
                <w:tag w:val="Enter Profession or Industry:"/>
                <w:id w:val="-223601802"/>
                <w:placeholder>
                  <w:docPart w:val="AC9FD1BC717E4CFD89F0DF1087A96E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Content>
                <w:r w:rsidRPr="000830C0">
                  <w:rPr>
                    <w:rStyle w:val="Heading2Char"/>
                    <w:rFonts w:cs="Segoe UI"/>
                    <w:caps/>
                    <w:sz w:val="22"/>
                    <w:bdr w:val="none" w:sz="0" w:space="0" w:color="auto" w:frame="1"/>
                    <w:shd w:val="clear" w:color="auto" w:fill="FFFFFF"/>
                  </w:rPr>
                  <w:t>Front-end developer</w:t>
                </w:r>
                <w:r w:rsidRPr="000830C0">
                  <w:rPr>
                    <w:rStyle w:val="Heading2Char"/>
                    <w:rFonts w:cs="Segoe UI"/>
                    <w:caps/>
                    <w:bdr w:val="none" w:sz="0" w:space="0" w:color="auto" w:frame="1"/>
                    <w:shd w:val="clear" w:color="auto" w:fill="FFFFFF"/>
                  </w:rPr>
                  <w:br/>
                </w:r>
                <w:r w:rsidRPr="000830C0">
                  <w:rPr>
                    <w:rStyle w:val="Heading2Char"/>
                    <w:rFonts w:cs="Segoe UI"/>
                    <w:caps/>
                    <w:sz w:val="22"/>
                    <w:bdr w:val="none" w:sz="0" w:space="0" w:color="auto" w:frame="1"/>
                    <w:shd w:val="clear" w:color="auto" w:fill="FFFFFF"/>
                  </w:rPr>
                  <w:t>linkedin: www.linkedin.com/in/medeiros-lara</w:t>
                </w:r>
              </w:sdtContent>
            </w:sdt>
          </w:p>
          <w:p w14:paraId="1025A14F" w14:textId="77777777" w:rsidR="00273936" w:rsidRDefault="00273936" w:rsidP="007569C1">
            <w:pPr>
              <w:pStyle w:val="Heading3"/>
            </w:pPr>
          </w:p>
          <w:p w14:paraId="22E8EB2D" w14:textId="23D745A2" w:rsidR="002C2CDD" w:rsidRPr="00906BEE" w:rsidRDefault="00311B6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4662CC72E364B77A373741B29343CB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5C92D013" w14:textId="1F858CE1" w:rsidR="002C2CDD" w:rsidRPr="00906BEE" w:rsidRDefault="004433BE" w:rsidP="007569C1">
            <w:pPr>
              <w:pStyle w:val="Heading4"/>
            </w:pPr>
            <w:r>
              <w:t>Ecommerce analyst</w:t>
            </w:r>
            <w:r w:rsidR="002C2CDD" w:rsidRPr="00906BEE">
              <w:t xml:space="preserve"> • </w:t>
            </w:r>
            <w:r>
              <w:t>rugged books</w:t>
            </w:r>
            <w:r w:rsidR="002C2CDD" w:rsidRPr="00906BEE">
              <w:t xml:space="preserve"> • </w:t>
            </w:r>
            <w:r>
              <w:t>Apr 2020 - present</w:t>
            </w:r>
          </w:p>
          <w:p w14:paraId="426D8689" w14:textId="336BC436" w:rsidR="004433BE" w:rsidRPr="004433BE" w:rsidRDefault="004433BE" w:rsidP="007569C1">
            <w:r w:rsidRPr="004433BE">
              <w:t xml:space="preserve">Create and modify listings on Best Buy, </w:t>
            </w:r>
            <w:r w:rsidR="0039033E" w:rsidRPr="004433BE">
              <w:t>Newegg,</w:t>
            </w:r>
            <w:r w:rsidRPr="004433BE">
              <w:t xml:space="preserve"> and Walmart</w:t>
            </w:r>
            <w:r w:rsidRPr="004433BE">
              <w:t>.</w:t>
            </w:r>
          </w:p>
          <w:p w14:paraId="31CD500C" w14:textId="77777777" w:rsidR="004433BE" w:rsidRPr="004433BE" w:rsidRDefault="004433BE" w:rsidP="007569C1">
            <w:r w:rsidRPr="004433BE">
              <w:t>Promote sales to existing clients</w:t>
            </w:r>
            <w:r w:rsidRPr="004433BE">
              <w:t>.</w:t>
            </w:r>
          </w:p>
          <w:p w14:paraId="55F67115" w14:textId="77777777" w:rsidR="00896677" w:rsidRDefault="004433BE" w:rsidP="007569C1">
            <w:r w:rsidRPr="004433BE">
              <w:t>Conduct sales transactions through Internet-based electronic commerce</w:t>
            </w:r>
            <w:r w:rsidRPr="004433BE">
              <w:t>.</w:t>
            </w:r>
            <w:r w:rsidRPr="004433BE">
              <w:t xml:space="preserve"> </w:t>
            </w:r>
          </w:p>
          <w:p w14:paraId="3CD3EB46" w14:textId="109C4457" w:rsidR="004433BE" w:rsidRPr="004433BE" w:rsidRDefault="004433BE" w:rsidP="007569C1">
            <w:r w:rsidRPr="004433BE">
              <w:t>Front-end development (HTML5 &amp; CSS3) - create and modify existing code</w:t>
            </w:r>
            <w:r w:rsidRPr="004433BE">
              <w:t>.</w:t>
            </w:r>
          </w:p>
          <w:p w14:paraId="26990412" w14:textId="77777777" w:rsidR="004433BE" w:rsidRPr="004433BE" w:rsidRDefault="004433BE" w:rsidP="007569C1">
            <w:r w:rsidRPr="004433BE">
              <w:t xml:space="preserve">BigCommerce </w:t>
            </w:r>
            <w:r w:rsidRPr="004433BE">
              <w:t>platform</w:t>
            </w:r>
            <w:r w:rsidRPr="004433BE">
              <w:t xml:space="preserve"> - new listings, image edition, page creation</w:t>
            </w:r>
            <w:r w:rsidRPr="004433BE">
              <w:t>.</w:t>
            </w:r>
            <w:r w:rsidRPr="004433BE">
              <w:t xml:space="preserve"> </w:t>
            </w:r>
          </w:p>
          <w:p w14:paraId="3CDC3AF4" w14:textId="77777777" w:rsidR="004433BE" w:rsidRPr="004433BE" w:rsidRDefault="004433BE" w:rsidP="007569C1">
            <w:r w:rsidRPr="004433BE">
              <w:t>eBay</w:t>
            </w:r>
            <w:r w:rsidRPr="004433BE">
              <w:t xml:space="preserve"> store template customization</w:t>
            </w:r>
            <w:r w:rsidRPr="004433BE">
              <w:t>.</w:t>
            </w:r>
          </w:p>
          <w:p w14:paraId="0745419F" w14:textId="47180B6C" w:rsidR="002C2CDD" w:rsidRPr="00906BEE" w:rsidRDefault="004433BE" w:rsidP="007569C1">
            <w:r w:rsidRPr="004433BE">
              <w:t>Image edition, such as, banner design, id cards design and listing images</w:t>
            </w:r>
            <w:r w:rsidR="0098253C">
              <w:t xml:space="preserve"> – Photoshop.</w:t>
            </w:r>
          </w:p>
          <w:p w14:paraId="06F326A4" w14:textId="31C84BC7" w:rsidR="002C2CDD" w:rsidRPr="00906BEE" w:rsidRDefault="004433BE" w:rsidP="007569C1">
            <w:pPr>
              <w:pStyle w:val="Heading4"/>
            </w:pPr>
            <w:r>
              <w:t>part-time intl student assistant</w:t>
            </w:r>
            <w:r w:rsidR="002C2CDD" w:rsidRPr="00906BEE">
              <w:t xml:space="preserve"> • </w:t>
            </w:r>
            <w:r>
              <w:t>niagara college canada</w:t>
            </w:r>
            <w:r w:rsidR="002C2CDD" w:rsidRPr="00906BEE">
              <w:t xml:space="preserve"> • </w:t>
            </w:r>
            <w:r>
              <w:t>apr 2019 - may 2020</w:t>
            </w:r>
          </w:p>
          <w:p w14:paraId="51606BCA" w14:textId="77777777" w:rsidR="0039033E" w:rsidRDefault="004433BE" w:rsidP="007569C1">
            <w:r w:rsidRPr="004433BE">
              <w:t>Front line response for information and inquires</w:t>
            </w:r>
            <w:r w:rsidR="0039033E">
              <w:t>.</w:t>
            </w:r>
          </w:p>
          <w:p w14:paraId="4A79C804" w14:textId="10CF68A7" w:rsidR="0039033E" w:rsidRDefault="004433BE" w:rsidP="007569C1">
            <w:r w:rsidRPr="004433BE">
              <w:t>Collaborate</w:t>
            </w:r>
            <w:r w:rsidR="0039033E">
              <w:t>d</w:t>
            </w:r>
            <w:r w:rsidRPr="004433BE">
              <w:t xml:space="preserve"> with International Student Advisors </w:t>
            </w:r>
            <w:r w:rsidR="0039033E" w:rsidRPr="004433BE">
              <w:t>to</w:t>
            </w:r>
            <w:r w:rsidRPr="004433BE">
              <w:t xml:space="preserve"> gain working knowledge and experience related to international students</w:t>
            </w:r>
            <w:r w:rsidR="0039033E">
              <w:t>.</w:t>
            </w:r>
          </w:p>
          <w:p w14:paraId="391E05B2" w14:textId="5B8CEF21" w:rsidR="002C2CDD" w:rsidRDefault="004433BE" w:rsidP="007569C1">
            <w:r w:rsidRPr="004433BE">
              <w:t>General office support</w:t>
            </w:r>
            <w:r w:rsidR="00896677">
              <w:t xml:space="preserve"> and </w:t>
            </w:r>
            <w:r w:rsidRPr="004433BE">
              <w:t>Expert on College services.</w:t>
            </w:r>
          </w:p>
          <w:p w14:paraId="375F06D8" w14:textId="773BAAEE" w:rsidR="0039033E" w:rsidRPr="00906BEE" w:rsidRDefault="0039033E" w:rsidP="0039033E">
            <w:pPr>
              <w:pStyle w:val="Heading4"/>
            </w:pPr>
            <w:r>
              <w:t xml:space="preserve">part-time </w:t>
            </w:r>
            <w:r>
              <w:t>Computer Programmer research assistant</w:t>
            </w:r>
            <w:r w:rsidRPr="00906BEE">
              <w:t xml:space="preserve"> • </w:t>
            </w:r>
            <w:r>
              <w:t xml:space="preserve">niagara college </w:t>
            </w:r>
            <w:r>
              <w:t>Research &amp; innovation</w:t>
            </w:r>
            <w:r w:rsidRPr="00906BEE">
              <w:t xml:space="preserve"> • </w:t>
            </w:r>
            <w:r>
              <w:t>nov</w:t>
            </w:r>
            <w:r>
              <w:t xml:space="preserve"> 2019 - </w:t>
            </w:r>
            <w:r>
              <w:t>mar</w:t>
            </w:r>
            <w:r>
              <w:t xml:space="preserve"> 2020</w:t>
            </w:r>
          </w:p>
          <w:p w14:paraId="341D1682" w14:textId="77777777" w:rsidR="0039033E" w:rsidRPr="0039033E" w:rsidRDefault="0039033E" w:rsidP="0039033E">
            <w:pPr>
              <w:pStyle w:val="white-space-pre-wrap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Research Computer Programmer. </w:t>
            </w:r>
          </w:p>
          <w:p w14:paraId="2863E430" w14:textId="77777777" w:rsidR="0039033E" w:rsidRPr="0039033E" w:rsidRDefault="0039033E" w:rsidP="0039033E">
            <w:pPr>
              <w:pStyle w:val="white-space-pre-wrap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Web development to the Agriculture Industry. Project: NCRI</w:t>
            </w: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– Ferrero Rocher</w:t>
            </w: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. </w:t>
            </w:r>
          </w:p>
          <w:p w14:paraId="2C33C6F3" w14:textId="2AA37D7F" w:rsidR="0039033E" w:rsidRDefault="0039033E" w:rsidP="0039033E">
            <w:pPr>
              <w:pStyle w:val="white-space-pre-wrap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</w:t>
            </w:r>
            <w:r w:rsidRPr="0039033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echnologies: C#, Angular, Bootstrap, Html5 and CSS3.</w:t>
            </w:r>
          </w:p>
          <w:p w14:paraId="1D1BE0D0" w14:textId="003898F8" w:rsidR="00267710" w:rsidRPr="00906BEE" w:rsidRDefault="00497A6A" w:rsidP="00267710">
            <w:pPr>
              <w:pStyle w:val="Heading4"/>
            </w:pPr>
            <w:r>
              <w:t xml:space="preserve">senior </w:t>
            </w:r>
            <w:r w:rsidR="00267710">
              <w:t>SYSTEMS ANALYST</w:t>
            </w:r>
            <w:r>
              <w:t xml:space="preserve"> &amp; Programmer</w:t>
            </w:r>
            <w:r w:rsidR="00267710" w:rsidRPr="00906BEE">
              <w:t xml:space="preserve">• </w:t>
            </w:r>
            <w:r w:rsidR="00267710">
              <w:t>THOMSON REUTERS BRAZIL</w:t>
            </w:r>
            <w:r w:rsidR="00267710" w:rsidRPr="00906BEE">
              <w:t xml:space="preserve"> • </w:t>
            </w:r>
            <w:r w:rsidR="00267710">
              <w:t>OCT 2013 - JUL 2020</w:t>
            </w:r>
          </w:p>
          <w:p w14:paraId="5A26C661" w14:textId="48BE9AA2" w:rsidR="00267710" w:rsidRDefault="00267710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Design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front-end </w:t>
            </w: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and code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back-end</w:t>
            </w: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r w:rsidR="00896677">
              <w:rPr>
                <w:rFonts w:asciiTheme="minorHAnsi" w:eastAsiaTheme="minorHAnsi" w:hAnsiTheme="minorHAnsi" w:cstheme="minorBidi"/>
                <w:iCs w:val="0"/>
                <w:caps w:val="0"/>
              </w:rPr>
              <w:t>-</w:t>
            </w: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Java 6/7/8 and Uniface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.</w:t>
            </w:r>
          </w:p>
          <w:p w14:paraId="27CFD861" w14:textId="1635B653" w:rsidR="00267710" w:rsidRDefault="00267710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Database scripting: Oracle, SQL Server, </w:t>
            </w:r>
            <w:r w:rsidR="0098253C"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MS Access.</w:t>
            </w: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</w:p>
          <w:p w14:paraId="156322C7" w14:textId="10AB244C" w:rsidR="00896677" w:rsidRDefault="00896677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Peer-to-peer Q&amp;A.</w:t>
            </w:r>
          </w:p>
          <w:p w14:paraId="7EBA7F04" w14:textId="4A9AFA63" w:rsidR="00267710" w:rsidRPr="00267710" w:rsidRDefault="00267710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Agile methodology</w:t>
            </w:r>
            <w:r w:rsidR="00896677">
              <w:rPr>
                <w:rFonts w:asciiTheme="minorHAnsi" w:eastAsiaTheme="minorHAnsi" w:hAnsiTheme="minorHAnsi" w:cstheme="minorBidi"/>
                <w:iCs w:val="0"/>
                <w:caps w:val="0"/>
              </w:rPr>
              <w:t>.</w:t>
            </w:r>
          </w:p>
          <w:p w14:paraId="0A64FB4B" w14:textId="77777777" w:rsidR="00317A5B" w:rsidRDefault="00497A6A" w:rsidP="00267710">
            <w:pPr>
              <w:pStyle w:val="Heading4"/>
            </w:pPr>
            <w:r>
              <w:lastRenderedPageBreak/>
              <w:t>systems analyst</w:t>
            </w:r>
            <w:r w:rsidR="00267710" w:rsidRPr="00906BEE">
              <w:t xml:space="preserve"> </w:t>
            </w:r>
            <w:r>
              <w:t>&amp; programmer</w:t>
            </w:r>
            <w:r w:rsidR="00267710" w:rsidRPr="00906BEE">
              <w:t xml:space="preserve">• </w:t>
            </w:r>
            <w:r>
              <w:t>Prime it</w:t>
            </w:r>
            <w:r w:rsidR="00267710" w:rsidRPr="00906BEE">
              <w:t xml:space="preserve"> • </w:t>
            </w:r>
            <w:r w:rsidR="00317A5B">
              <w:t>jul 2011 – sept 2013</w:t>
            </w:r>
          </w:p>
          <w:p w14:paraId="20FAF651" w14:textId="05EA5900" w:rsidR="00DD31D3" w:rsidRPr="00906BEE" w:rsidRDefault="00DD31D3" w:rsidP="00267710">
            <w:pPr>
              <w:pStyle w:val="Heading4"/>
            </w:pPr>
            <w:r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Analyze and specify systems </w:t>
            </w:r>
            <w:r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t>requirements.</w:t>
            </w:r>
          </w:p>
          <w:p w14:paraId="2A6F0F9C" w14:textId="2B6E45A7" w:rsidR="00497A6A" w:rsidRDefault="00DD31D3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Design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front-end </w:t>
            </w:r>
            <w:r w:rsidRPr="00267710">
              <w:rPr>
                <w:rFonts w:asciiTheme="minorHAnsi" w:eastAsiaTheme="minorHAnsi" w:hAnsiTheme="minorHAnsi" w:cstheme="minorBidi"/>
                <w:iCs w:val="0"/>
                <w:caps w:val="0"/>
              </w:rPr>
              <w:t>and code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back-end</w:t>
            </w:r>
            <w:r w:rsidR="00497A6A"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- Java 6, J2EE, Servlets, JavaScript, JSP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.</w:t>
            </w:r>
            <w:r w:rsidR="00497A6A"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br/>
              <w:t xml:space="preserve">Client support on system operation and </w:t>
            </w:r>
            <w:r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t>troubleshot.</w:t>
            </w:r>
            <w:r w:rsidR="00497A6A" w:rsidRPr="00497A6A">
              <w:rPr>
                <w:rFonts w:asciiTheme="minorHAnsi" w:eastAsiaTheme="minorHAnsi" w:hAnsiTheme="minorHAnsi" w:cstheme="minorBidi"/>
                <w:iCs w:val="0"/>
                <w:caps w:val="0"/>
              </w:rPr>
              <w:br/>
              <w:t>Fix issue tags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.</w:t>
            </w:r>
          </w:p>
          <w:p w14:paraId="12439573" w14:textId="16E96882" w:rsidR="00317A5B" w:rsidRPr="00906BEE" w:rsidRDefault="00317A5B" w:rsidP="00317A5B">
            <w:r>
              <w:t>Client: Bradesco S.A</w:t>
            </w:r>
            <w:r>
              <w:t xml:space="preserve"> </w:t>
            </w:r>
            <w:r w:rsidRPr="00317A5B">
              <w:rPr>
                <w:lang w:val="en-CA"/>
              </w:rPr>
              <w:t>(Brazilian bank</w:t>
            </w:r>
            <w:r>
              <w:rPr>
                <w:lang w:val="en-CA"/>
              </w:rPr>
              <w:t>)</w:t>
            </w:r>
          </w:p>
          <w:p w14:paraId="356CFDF1" w14:textId="77777777" w:rsidR="00497A6A" w:rsidRPr="00497A6A" w:rsidRDefault="00497A6A" w:rsidP="00267710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49B1E32D" w14:textId="58EAEC1C" w:rsidR="00267710" w:rsidRPr="00906BEE" w:rsidRDefault="00317A5B" w:rsidP="00267710">
            <w:pPr>
              <w:pStyle w:val="Heading4"/>
            </w:pPr>
            <w:r>
              <w:t>Systems analyst</w:t>
            </w:r>
            <w:r w:rsidR="00267710" w:rsidRPr="00906BEE">
              <w:t xml:space="preserve"> • </w:t>
            </w:r>
            <w:r>
              <w:t>capgemini brazil</w:t>
            </w:r>
            <w:r w:rsidR="00267710" w:rsidRPr="00906BEE">
              <w:t xml:space="preserve"> • </w:t>
            </w:r>
            <w:r>
              <w:t>may</w:t>
            </w:r>
            <w:r w:rsidR="00267710">
              <w:t xml:space="preserve"> </w:t>
            </w:r>
            <w:r>
              <w:t>2009 – jul 2011</w:t>
            </w:r>
          </w:p>
          <w:p w14:paraId="0E463B56" w14:textId="41F55B8C" w:rsidR="0039033E" w:rsidRDefault="005E5836" w:rsidP="007569C1">
            <w:r>
              <w:t>Analysis</w:t>
            </w:r>
            <w:r w:rsidR="00317A5B" w:rsidRPr="00317A5B">
              <w:t xml:space="preserve"> and </w:t>
            </w:r>
            <w:r>
              <w:t>definition of</w:t>
            </w:r>
            <w:r w:rsidR="00317A5B" w:rsidRPr="00317A5B">
              <w:t xml:space="preserve"> systems requirements</w:t>
            </w:r>
            <w:r w:rsidR="00317A5B">
              <w:t>.</w:t>
            </w:r>
            <w:r w:rsidR="00317A5B" w:rsidRPr="00317A5B">
              <w:br/>
              <w:t>System documentation</w:t>
            </w:r>
            <w:r w:rsidR="00317A5B">
              <w:t>.</w:t>
            </w:r>
            <w:r w:rsidR="00317A5B" w:rsidRPr="00317A5B">
              <w:br/>
              <w:t>Q</w:t>
            </w:r>
            <w:r w:rsidR="00317A5B">
              <w:t>&amp;</w:t>
            </w:r>
            <w:r w:rsidR="00317A5B" w:rsidRPr="00317A5B">
              <w:t>A</w:t>
            </w:r>
          </w:p>
          <w:p w14:paraId="1408CC0F" w14:textId="198908AE" w:rsidR="00317A5B" w:rsidRPr="00317A5B" w:rsidRDefault="00317A5B" w:rsidP="007569C1">
            <w:pPr>
              <w:rPr>
                <w:lang w:val="en-CA"/>
              </w:rPr>
            </w:pPr>
            <w:r w:rsidRPr="00317A5B">
              <w:rPr>
                <w:lang w:val="en-CA"/>
              </w:rPr>
              <w:t>Client: Bradesco S.A (Brazilian bank</w:t>
            </w:r>
            <w:r>
              <w:rPr>
                <w:lang w:val="en-CA"/>
              </w:rPr>
              <w:t>)</w:t>
            </w:r>
          </w:p>
          <w:p w14:paraId="4FCD4645" w14:textId="3C0FB553" w:rsidR="002C2CDD" w:rsidRPr="00906BEE" w:rsidRDefault="00311B6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DF109A4DB2E4196A6D21CC980C94C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10D9F49" w14:textId="013E1D97" w:rsidR="002C2CDD" w:rsidRPr="00C277C4" w:rsidRDefault="00317A5B" w:rsidP="007569C1">
            <w:pPr>
              <w:pStyle w:val="Heading4"/>
              <w:rPr>
                <w:lang w:val="pt-BR"/>
              </w:rPr>
            </w:pPr>
            <w:r w:rsidRPr="00C277C4">
              <w:rPr>
                <w:lang w:val="pt-BR"/>
              </w:rPr>
              <w:t>2-year diploma</w:t>
            </w:r>
            <w:r w:rsidR="002C2CDD" w:rsidRPr="00C277C4">
              <w:rPr>
                <w:lang w:val="pt-BR"/>
              </w:rPr>
              <w:t xml:space="preserve"> </w:t>
            </w:r>
            <w:r w:rsidR="00C277C4" w:rsidRPr="00C277C4">
              <w:rPr>
                <w:lang w:val="pt-BR"/>
              </w:rPr>
              <w:t>computer progra</w:t>
            </w:r>
            <w:r w:rsidR="00C277C4">
              <w:rPr>
                <w:lang w:val="pt-BR"/>
              </w:rPr>
              <w:t>mmer</w:t>
            </w:r>
            <w:r w:rsidR="002C2CDD" w:rsidRPr="00C277C4">
              <w:rPr>
                <w:lang w:val="pt-BR"/>
              </w:rPr>
              <w:t xml:space="preserve">• </w:t>
            </w:r>
            <w:r w:rsidRPr="00C277C4">
              <w:rPr>
                <w:lang w:val="pt-BR"/>
              </w:rPr>
              <w:t>april 2020</w:t>
            </w:r>
            <w:r w:rsidR="002C2CDD" w:rsidRPr="00C277C4">
              <w:rPr>
                <w:lang w:val="pt-BR"/>
              </w:rPr>
              <w:t xml:space="preserve"> • </w:t>
            </w:r>
            <w:r w:rsidRPr="00C277C4">
              <w:rPr>
                <w:lang w:val="pt-BR"/>
              </w:rPr>
              <w:t>niagara college canada</w:t>
            </w:r>
          </w:p>
          <w:p w14:paraId="1935C120" w14:textId="225EA12F" w:rsidR="00E93AC9" w:rsidRPr="00E93AC9" w:rsidRDefault="00E93AC9" w:rsidP="007569C1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>Unique mix of business, multimedia, and software development courses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. HTML5,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CSS3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D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atabase,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C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#,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J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son,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P</w:t>
            </w:r>
            <w:r w:rsidRPr="00E93AC9">
              <w:rPr>
                <w:rFonts w:asciiTheme="minorHAnsi" w:eastAsiaTheme="minorHAnsi" w:hAnsiTheme="minorHAnsi" w:cstheme="minorBidi"/>
                <w:iCs w:val="0"/>
                <w:caps w:val="0"/>
              </w:rPr>
              <w:t>hyton, RAD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, etc.</w:t>
            </w:r>
          </w:p>
          <w:p w14:paraId="1F5298A9" w14:textId="541D8E65" w:rsidR="00317A5B" w:rsidRDefault="00317A5B" w:rsidP="00317A5B">
            <w:r>
              <w:t>GPA: 93</w:t>
            </w:r>
          </w:p>
          <w:p w14:paraId="0E4F7061" w14:textId="3DC08F9F" w:rsidR="00317A5B" w:rsidRDefault="00317A5B" w:rsidP="00317A5B">
            <w:r>
              <w:t xml:space="preserve">2018 Fall President's </w:t>
            </w:r>
            <w:proofErr w:type="spellStart"/>
            <w:r>
              <w:t>Honour</w:t>
            </w:r>
            <w:proofErr w:type="spellEnd"/>
            <w:r>
              <w:t xml:space="preserve"> Roll</w:t>
            </w:r>
          </w:p>
          <w:p w14:paraId="1896E18D" w14:textId="77777777" w:rsidR="00317A5B" w:rsidRDefault="00317A5B" w:rsidP="00317A5B">
            <w:r>
              <w:t xml:space="preserve">2019 Winter President's </w:t>
            </w:r>
            <w:proofErr w:type="spellStart"/>
            <w:r>
              <w:t>Honour</w:t>
            </w:r>
            <w:proofErr w:type="spellEnd"/>
            <w:r>
              <w:t xml:space="preserve"> Roll</w:t>
            </w:r>
          </w:p>
          <w:p w14:paraId="6F57AD6B" w14:textId="77777777" w:rsidR="00317A5B" w:rsidRDefault="00317A5B" w:rsidP="00317A5B">
            <w:r>
              <w:t xml:space="preserve">2019 Fall President's </w:t>
            </w:r>
            <w:proofErr w:type="spellStart"/>
            <w:r>
              <w:t>Honour</w:t>
            </w:r>
            <w:proofErr w:type="spellEnd"/>
            <w:r>
              <w:t xml:space="preserve"> Roll</w:t>
            </w:r>
          </w:p>
          <w:p w14:paraId="11A4E1DA" w14:textId="77777777" w:rsidR="00317A5B" w:rsidRDefault="00317A5B" w:rsidP="00317A5B">
            <w:r>
              <w:t>2020 Winter Niagara Scholar Award</w:t>
            </w:r>
          </w:p>
          <w:p w14:paraId="52A45B4E" w14:textId="1C8973E9" w:rsidR="002C2CDD" w:rsidRPr="00906BEE" w:rsidRDefault="00317A5B" w:rsidP="00317A5B">
            <w:r>
              <w:t xml:space="preserve">2020 Winter President's </w:t>
            </w:r>
            <w:proofErr w:type="spellStart"/>
            <w:r>
              <w:t>Honour</w:t>
            </w:r>
            <w:proofErr w:type="spellEnd"/>
            <w:r>
              <w:t xml:space="preserve"> Roll</w:t>
            </w:r>
          </w:p>
          <w:p w14:paraId="233C0DCF" w14:textId="1B5A73D3" w:rsidR="00E93AC9" w:rsidRPr="00906BEE" w:rsidRDefault="00317A5B" w:rsidP="007569C1">
            <w:pPr>
              <w:pStyle w:val="Heading4"/>
            </w:pPr>
            <w:r>
              <w:t>3-year diploma</w:t>
            </w:r>
            <w:r w:rsidR="002C2CDD" w:rsidRPr="00906BEE">
              <w:t xml:space="preserve"> </w:t>
            </w:r>
            <w:r w:rsidR="00C277C4">
              <w:t xml:space="preserve">systems analysis and software dev </w:t>
            </w:r>
            <w:r w:rsidR="002C2CDD" w:rsidRPr="00906BEE">
              <w:t xml:space="preserve">• </w:t>
            </w:r>
            <w:r>
              <w:t>jun 2014</w:t>
            </w:r>
            <w:r w:rsidR="002C2CDD" w:rsidRPr="00906BEE">
              <w:t xml:space="preserve"> • </w:t>
            </w:r>
            <w:r>
              <w:t>Fatec sao paulo</w:t>
            </w:r>
          </w:p>
          <w:p w14:paraId="394C2725" w14:textId="2B5A8392" w:rsidR="002C2CDD" w:rsidRPr="00906BEE" w:rsidRDefault="00317A5B" w:rsidP="007569C1">
            <w:r w:rsidRPr="00317A5B">
              <w:t>WES ECA#: 3300150IMM</w:t>
            </w:r>
          </w:p>
          <w:p w14:paraId="398696F3" w14:textId="77983E84" w:rsidR="002C2CDD" w:rsidRPr="00906BEE" w:rsidRDefault="00E93AC9" w:rsidP="007569C1">
            <w:pPr>
              <w:pStyle w:val="Heading3"/>
            </w:pPr>
            <w:r>
              <w:t>volunteer experience</w:t>
            </w:r>
          </w:p>
          <w:p w14:paraId="7B59C051" w14:textId="56ACF4E0" w:rsidR="00741125" w:rsidRPr="00906BEE" w:rsidRDefault="00E93AC9" w:rsidP="00741125">
            <w:r>
              <w:t>I worked as volunteer at Niagara College programs wide orientation day. This volunteer experience was important because I was able to transfer my student experience to different people</w:t>
            </w:r>
            <w:r w:rsidR="00925A5A">
              <w:t xml:space="preserve"> and make them welcome to NC’ community</w:t>
            </w:r>
            <w:r>
              <w:t>.</w:t>
            </w:r>
          </w:p>
        </w:tc>
      </w:tr>
    </w:tbl>
    <w:p w14:paraId="07662F35" w14:textId="77777777" w:rsidR="00C62C50" w:rsidRDefault="00C62C50" w:rsidP="00E22E87">
      <w:pPr>
        <w:pStyle w:val="NoSpacing"/>
      </w:pPr>
    </w:p>
    <w:sectPr w:rsidR="00C62C50" w:rsidSect="00EF7CC9"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8422D" w14:textId="77777777" w:rsidR="00311B6E" w:rsidRDefault="00311B6E" w:rsidP="00713050">
      <w:pPr>
        <w:spacing w:line="240" w:lineRule="auto"/>
      </w:pPr>
      <w:r>
        <w:separator/>
      </w:r>
    </w:p>
  </w:endnote>
  <w:endnote w:type="continuationSeparator" w:id="0">
    <w:p w14:paraId="7CAE642F" w14:textId="77777777" w:rsidR="00311B6E" w:rsidRDefault="00311B6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D9A2" w14:textId="77777777" w:rsidR="00311B6E" w:rsidRDefault="00311B6E" w:rsidP="00713050">
      <w:pPr>
        <w:spacing w:line="240" w:lineRule="auto"/>
      </w:pPr>
      <w:r>
        <w:separator/>
      </w:r>
    </w:p>
  </w:footnote>
  <w:footnote w:type="continuationSeparator" w:id="0">
    <w:p w14:paraId="5B7174D9" w14:textId="77777777" w:rsidR="00311B6E" w:rsidRDefault="00311B6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BE"/>
    <w:rsid w:val="000830C0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7710"/>
    <w:rsid w:val="00271662"/>
    <w:rsid w:val="00273936"/>
    <w:rsid w:val="0027404F"/>
    <w:rsid w:val="00290AAA"/>
    <w:rsid w:val="00293B83"/>
    <w:rsid w:val="002B091C"/>
    <w:rsid w:val="002C2CDD"/>
    <w:rsid w:val="002D45C6"/>
    <w:rsid w:val="002F03FA"/>
    <w:rsid w:val="00311B6E"/>
    <w:rsid w:val="00313E86"/>
    <w:rsid w:val="00317A5B"/>
    <w:rsid w:val="00333CD3"/>
    <w:rsid w:val="00340365"/>
    <w:rsid w:val="00342B64"/>
    <w:rsid w:val="003468F3"/>
    <w:rsid w:val="00364079"/>
    <w:rsid w:val="0039033E"/>
    <w:rsid w:val="003C5528"/>
    <w:rsid w:val="003D03E5"/>
    <w:rsid w:val="004077FB"/>
    <w:rsid w:val="004244FF"/>
    <w:rsid w:val="00424DD9"/>
    <w:rsid w:val="004305E4"/>
    <w:rsid w:val="004433BE"/>
    <w:rsid w:val="0046104A"/>
    <w:rsid w:val="004717C5"/>
    <w:rsid w:val="00497A6A"/>
    <w:rsid w:val="004A24CC"/>
    <w:rsid w:val="00523479"/>
    <w:rsid w:val="00543DB7"/>
    <w:rsid w:val="005729B0"/>
    <w:rsid w:val="00583E4F"/>
    <w:rsid w:val="005E5836"/>
    <w:rsid w:val="00641630"/>
    <w:rsid w:val="00684488"/>
    <w:rsid w:val="006A3CE7"/>
    <w:rsid w:val="006A7746"/>
    <w:rsid w:val="006B24CB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6677"/>
    <w:rsid w:val="008A1907"/>
    <w:rsid w:val="008C6BCA"/>
    <w:rsid w:val="008C7B50"/>
    <w:rsid w:val="008E4B30"/>
    <w:rsid w:val="00906BEE"/>
    <w:rsid w:val="009243E7"/>
    <w:rsid w:val="00925A5A"/>
    <w:rsid w:val="0098253C"/>
    <w:rsid w:val="00985D58"/>
    <w:rsid w:val="009B3C40"/>
    <w:rsid w:val="009E2AC3"/>
    <w:rsid w:val="009F7AD9"/>
    <w:rsid w:val="00A42540"/>
    <w:rsid w:val="00A50939"/>
    <w:rsid w:val="00A83413"/>
    <w:rsid w:val="00AA6A40"/>
    <w:rsid w:val="00AA75F6"/>
    <w:rsid w:val="00AD00FD"/>
    <w:rsid w:val="00AF0A8E"/>
    <w:rsid w:val="00AF7803"/>
    <w:rsid w:val="00B27019"/>
    <w:rsid w:val="00B5664D"/>
    <w:rsid w:val="00B76A83"/>
    <w:rsid w:val="00BA5B40"/>
    <w:rsid w:val="00BD0206"/>
    <w:rsid w:val="00C2098A"/>
    <w:rsid w:val="00C277C4"/>
    <w:rsid w:val="00C5444A"/>
    <w:rsid w:val="00C612DA"/>
    <w:rsid w:val="00C62C50"/>
    <w:rsid w:val="00C7741E"/>
    <w:rsid w:val="00C875AB"/>
    <w:rsid w:val="00CA2019"/>
    <w:rsid w:val="00CA3DF1"/>
    <w:rsid w:val="00CA4581"/>
    <w:rsid w:val="00CE18D5"/>
    <w:rsid w:val="00D04109"/>
    <w:rsid w:val="00D2422D"/>
    <w:rsid w:val="00D97A41"/>
    <w:rsid w:val="00DD31D3"/>
    <w:rsid w:val="00DD3CF6"/>
    <w:rsid w:val="00DD6416"/>
    <w:rsid w:val="00DF4E0A"/>
    <w:rsid w:val="00E02DCD"/>
    <w:rsid w:val="00E12C60"/>
    <w:rsid w:val="00E22E87"/>
    <w:rsid w:val="00E57630"/>
    <w:rsid w:val="00E86C2B"/>
    <w:rsid w:val="00E93AC9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3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000000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00000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rFonts w:eastAsiaTheme="minorEastAsia"/>
      <w:i/>
      <w:iCs/>
      <w:color w:val="00000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</w:rPr>
      <w:tblPr/>
      <w:tcPr>
        <w:shd w:val="clear" w:color="auto" w:fill="99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2" w:themeFillTint="33"/>
    </w:tcPr>
    <w:tblStylePr w:type="firstRow">
      <w:rPr>
        <w:b/>
        <w:bCs/>
      </w:rPr>
      <w:tblPr/>
      <w:tcPr>
        <w:shd w:val="clear" w:color="auto" w:fill="99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2" w:themeFillShade="BF"/>
      </w:tc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shd w:val="clear" w:color="auto" w:fill="80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2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1" w:themeShade="99"/>
          <w:insideV w:val="nil"/>
        </w:tcBorders>
        <w:shd w:val="clear" w:color="auto" w:fill="00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99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80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2"/>
        <w:left w:val="single" w:sz="4" w:space="0" w:color="000000" w:themeColor="accent2"/>
        <w:bottom w:val="single" w:sz="4" w:space="0" w:color="000000" w:themeColor="accent2"/>
        <w:right w:val="single" w:sz="4" w:space="0" w:color="00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2" w:themeShade="99"/>
          <w:insideV w:val="nil"/>
        </w:tcBorders>
        <w:shd w:val="clear" w:color="auto" w:fill="00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99"/>
      </w:tcPr>
    </w:tblStylePr>
    <w:tblStylePr w:type="band1Vert">
      <w:tblPr/>
      <w:tcPr>
        <w:shd w:val="clear" w:color="auto" w:fill="999999" w:themeFill="accent2" w:themeFillTint="66"/>
      </w:tcPr>
    </w:tblStylePr>
    <w:tblStylePr w:type="band1Horz">
      <w:tblPr/>
      <w:tcPr>
        <w:shd w:val="clear" w:color="auto" w:fill="80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2" w:themeTint="66"/>
        <w:left w:val="single" w:sz="4" w:space="0" w:color="999999" w:themeColor="accent2" w:themeTint="66"/>
        <w:bottom w:val="single" w:sz="4" w:space="0" w:color="999999" w:themeColor="accent2" w:themeTint="66"/>
        <w:right w:val="single" w:sz="4" w:space="0" w:color="999999" w:themeColor="accent2" w:themeTint="66"/>
        <w:insideH w:val="single" w:sz="4" w:space="0" w:color="999999" w:themeColor="accent2" w:themeTint="66"/>
        <w:insideV w:val="single" w:sz="4" w:space="0" w:color="99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1" w:themeTint="99"/>
        <w:bottom w:val="single" w:sz="2" w:space="0" w:color="666666" w:themeColor="accent1" w:themeTint="99"/>
        <w:insideH w:val="single" w:sz="2" w:space="0" w:color="666666" w:themeColor="accent1" w:themeTint="99"/>
        <w:insideV w:val="single" w:sz="2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2" w:themeTint="99"/>
        <w:bottom w:val="single" w:sz="2" w:space="0" w:color="666666" w:themeColor="accent2" w:themeTint="99"/>
        <w:insideH w:val="single" w:sz="2" w:space="0" w:color="666666" w:themeColor="accent2" w:themeTint="99"/>
        <w:insideV w:val="single" w:sz="2" w:space="0" w:color="66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2" w:themeTint="99"/>
        <w:left w:val="single" w:sz="4" w:space="0" w:color="666666" w:themeColor="accent2" w:themeTint="99"/>
        <w:bottom w:val="single" w:sz="4" w:space="0" w:color="666666" w:themeColor="accent2" w:themeTint="99"/>
        <w:right w:val="single" w:sz="4" w:space="0" w:color="666666" w:themeColor="accent2" w:themeTint="99"/>
        <w:insideH w:val="single" w:sz="4" w:space="0" w:color="666666" w:themeColor="accent2" w:themeTint="99"/>
        <w:insideV w:val="single" w:sz="4" w:space="0" w:color="66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  <w:tblStylePr w:type="neCell">
      <w:tblPr/>
      <w:tcPr>
        <w:tcBorders>
          <w:bottom w:val="single" w:sz="4" w:space="0" w:color="666666" w:themeColor="accent2" w:themeTint="99"/>
        </w:tcBorders>
      </w:tcPr>
    </w:tblStylePr>
    <w:tblStylePr w:type="nwCell">
      <w:tblPr/>
      <w:tcPr>
        <w:tcBorders>
          <w:bottom w:val="single" w:sz="4" w:space="0" w:color="666666" w:themeColor="accent2" w:themeTint="99"/>
        </w:tcBorders>
      </w:tcPr>
    </w:tblStylePr>
    <w:tblStylePr w:type="seCell">
      <w:tblPr/>
      <w:tcPr>
        <w:tcBorders>
          <w:top w:val="single" w:sz="4" w:space="0" w:color="666666" w:themeColor="accent2" w:themeTint="99"/>
        </w:tcBorders>
      </w:tcPr>
    </w:tblStylePr>
    <w:tblStylePr w:type="swCell">
      <w:tblPr/>
      <w:tcPr>
        <w:tcBorders>
          <w:top w:val="single" w:sz="4" w:space="0" w:color="66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2" w:themeTint="99"/>
        <w:left w:val="single" w:sz="4" w:space="0" w:color="666666" w:themeColor="accent2" w:themeTint="99"/>
        <w:bottom w:val="single" w:sz="4" w:space="0" w:color="666666" w:themeColor="accent2" w:themeTint="99"/>
        <w:right w:val="single" w:sz="4" w:space="0" w:color="666666" w:themeColor="accent2" w:themeTint="99"/>
        <w:insideH w:val="single" w:sz="4" w:space="0" w:color="666666" w:themeColor="accent2" w:themeTint="99"/>
        <w:insideV w:val="single" w:sz="4" w:space="0" w:color="66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2"/>
          <w:left w:val="single" w:sz="4" w:space="0" w:color="000000" w:themeColor="accent2"/>
          <w:bottom w:val="single" w:sz="4" w:space="0" w:color="000000" w:themeColor="accent2"/>
          <w:right w:val="single" w:sz="4" w:space="0" w:color="000000" w:themeColor="accent2"/>
          <w:insideH w:val="nil"/>
          <w:insideV w:val="nil"/>
        </w:tcBorders>
        <w:shd w:val="clear" w:color="auto" w:fill="0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99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2"/>
      </w:tcPr>
    </w:tblStylePr>
    <w:tblStylePr w:type="band1Vert">
      <w:tblPr/>
      <w:tcPr>
        <w:shd w:val="clear" w:color="auto" w:fill="999999" w:themeFill="accent2" w:themeFillTint="66"/>
      </w:tcPr>
    </w:tblStylePr>
    <w:tblStylePr w:type="band1Horz">
      <w:tblPr/>
      <w:tcPr>
        <w:shd w:val="clear" w:color="auto" w:fill="99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000000" w:themeColor="accent2" w:themeShade="BF"/>
    </w:rPr>
    <w:tblPr>
      <w:tblStyleRowBandSize w:val="1"/>
      <w:tblStyleColBandSize w:val="1"/>
      <w:tblBorders>
        <w:top w:val="single" w:sz="4" w:space="0" w:color="666666" w:themeColor="accent2" w:themeTint="99"/>
        <w:left w:val="single" w:sz="4" w:space="0" w:color="666666" w:themeColor="accent2" w:themeTint="99"/>
        <w:bottom w:val="single" w:sz="4" w:space="0" w:color="666666" w:themeColor="accent2" w:themeTint="99"/>
        <w:right w:val="single" w:sz="4" w:space="0" w:color="666666" w:themeColor="accent2" w:themeTint="99"/>
        <w:insideH w:val="single" w:sz="4" w:space="0" w:color="666666" w:themeColor="accent2" w:themeTint="99"/>
        <w:insideV w:val="single" w:sz="4" w:space="0" w:color="66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000000" w:themeColor="accent2" w:themeShade="BF"/>
    </w:rPr>
    <w:tblPr>
      <w:tblStyleRowBandSize w:val="1"/>
      <w:tblStyleColBandSize w:val="1"/>
      <w:tblBorders>
        <w:top w:val="single" w:sz="4" w:space="0" w:color="666666" w:themeColor="accent2" w:themeTint="99"/>
        <w:left w:val="single" w:sz="4" w:space="0" w:color="666666" w:themeColor="accent2" w:themeTint="99"/>
        <w:bottom w:val="single" w:sz="4" w:space="0" w:color="666666" w:themeColor="accent2" w:themeTint="99"/>
        <w:right w:val="single" w:sz="4" w:space="0" w:color="666666" w:themeColor="accent2" w:themeTint="99"/>
        <w:insideH w:val="single" w:sz="4" w:space="0" w:color="666666" w:themeColor="accent2" w:themeTint="99"/>
        <w:insideV w:val="single" w:sz="4" w:space="0" w:color="66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  <w:tblStylePr w:type="neCell">
      <w:tblPr/>
      <w:tcPr>
        <w:tcBorders>
          <w:bottom w:val="single" w:sz="4" w:space="0" w:color="666666" w:themeColor="accent2" w:themeTint="99"/>
        </w:tcBorders>
      </w:tcPr>
    </w:tblStylePr>
    <w:tblStylePr w:type="nwCell">
      <w:tblPr/>
      <w:tcPr>
        <w:tcBorders>
          <w:bottom w:val="single" w:sz="4" w:space="0" w:color="666666" w:themeColor="accent2" w:themeTint="99"/>
        </w:tcBorders>
      </w:tcPr>
    </w:tblStylePr>
    <w:tblStylePr w:type="seCell">
      <w:tblPr/>
      <w:tcPr>
        <w:tcBorders>
          <w:top w:val="single" w:sz="4" w:space="0" w:color="666666" w:themeColor="accent2" w:themeTint="99"/>
        </w:tcBorders>
      </w:tcPr>
    </w:tblStylePr>
    <w:tblStylePr w:type="swCell">
      <w:tblPr/>
      <w:tcPr>
        <w:tcBorders>
          <w:top w:val="single" w:sz="4" w:space="0" w:color="66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000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  <w:insideH w:val="single" w:sz="8" w:space="0" w:color="000000" w:themeColor="accent2"/>
        <w:insideV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18" w:space="0" w:color="000000" w:themeColor="accent2"/>
          <w:right w:val="single" w:sz="8" w:space="0" w:color="000000" w:themeColor="accent2"/>
          <w:insideH w:val="nil"/>
          <w:insideV w:val="single" w:sz="8" w:space="0" w:color="00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H w:val="nil"/>
          <w:insideV w:val="single" w:sz="8" w:space="0" w:color="00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band1Vert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  <w:shd w:val="clear" w:color="auto" w:fill="C0C0C0" w:themeFill="accent2" w:themeFillTint="3F"/>
      </w:tcPr>
    </w:tblStylePr>
    <w:tblStylePr w:type="band1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V w:val="single" w:sz="8" w:space="0" w:color="000000" w:themeColor="accent2"/>
        </w:tcBorders>
        <w:shd w:val="clear" w:color="auto" w:fill="C0C0C0" w:themeFill="accent2" w:themeFillTint="3F"/>
      </w:tcPr>
    </w:tblStylePr>
    <w:tblStylePr w:type="band2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  <w:insideV w:val="single" w:sz="8" w:space="0" w:color="00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band1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000000" w:themeColor="accent2" w:themeShade="BF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bottom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2" w:themeTint="99"/>
        <w:bottom w:val="single" w:sz="4" w:space="0" w:color="666666" w:themeColor="accent2" w:themeTint="99"/>
        <w:insideH w:val="single" w:sz="4" w:space="0" w:color="66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1"/>
          <w:right w:val="single" w:sz="4" w:space="0" w:color="000000" w:themeColor="accent1"/>
        </w:tcBorders>
      </w:tcPr>
    </w:tblStylePr>
    <w:tblStylePr w:type="band1Horz">
      <w:tblPr/>
      <w:tcPr>
        <w:tcBorders>
          <w:top w:val="single" w:sz="4" w:space="0" w:color="000000" w:themeColor="accent1"/>
          <w:bottom w:val="single" w:sz="4" w:space="0" w:color="0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1"/>
          <w:left w:val="nil"/>
        </w:tcBorders>
      </w:tcPr>
    </w:tblStylePr>
    <w:tblStylePr w:type="swCell">
      <w:tblPr/>
      <w:tcPr>
        <w:tcBorders>
          <w:top w:val="double" w:sz="4" w:space="0" w:color="00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2"/>
        <w:left w:val="single" w:sz="4" w:space="0" w:color="000000" w:themeColor="accent2"/>
        <w:bottom w:val="single" w:sz="4" w:space="0" w:color="000000" w:themeColor="accent2"/>
        <w:right w:val="single" w:sz="4" w:space="0" w:color="00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2"/>
          <w:right w:val="single" w:sz="4" w:space="0" w:color="000000" w:themeColor="accent2"/>
        </w:tcBorders>
      </w:tcPr>
    </w:tblStylePr>
    <w:tblStylePr w:type="band1Horz">
      <w:tblPr/>
      <w:tcPr>
        <w:tcBorders>
          <w:top w:val="single" w:sz="4" w:space="0" w:color="000000" w:themeColor="accent2"/>
          <w:bottom w:val="single" w:sz="4" w:space="0" w:color="00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2"/>
          <w:left w:val="nil"/>
        </w:tcBorders>
      </w:tcPr>
    </w:tblStylePr>
    <w:tblStylePr w:type="swCell">
      <w:tblPr/>
      <w:tcPr>
        <w:tcBorders>
          <w:top w:val="double" w:sz="4" w:space="0" w:color="00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2" w:themeTint="99"/>
        <w:left w:val="single" w:sz="4" w:space="0" w:color="666666" w:themeColor="accent2" w:themeTint="99"/>
        <w:bottom w:val="single" w:sz="4" w:space="0" w:color="666666" w:themeColor="accent2" w:themeTint="99"/>
        <w:right w:val="single" w:sz="4" w:space="0" w:color="666666" w:themeColor="accent2" w:themeTint="99"/>
        <w:insideH w:val="single" w:sz="4" w:space="0" w:color="66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2"/>
          <w:left w:val="single" w:sz="4" w:space="0" w:color="000000" w:themeColor="accent2"/>
          <w:bottom w:val="single" w:sz="4" w:space="0" w:color="000000" w:themeColor="accent2"/>
          <w:right w:val="single" w:sz="4" w:space="0" w:color="000000" w:themeColor="accent2"/>
          <w:insideH w:val="nil"/>
        </w:tcBorders>
        <w:shd w:val="clear" w:color="auto" w:fill="0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tblBorders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2"/>
        <w:left w:val="single" w:sz="24" w:space="0" w:color="000000" w:themeColor="accent2"/>
        <w:bottom w:val="single" w:sz="24" w:space="0" w:color="000000" w:themeColor="accent2"/>
        <w:right w:val="single" w:sz="24" w:space="0" w:color="000000" w:themeColor="accent2"/>
      </w:tblBorders>
    </w:tblPr>
    <w:tcPr>
      <w:shd w:val="clear" w:color="auto" w:fill="00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000000" w:themeColor="accent1"/>
        <w:bottom w:val="single" w:sz="4" w:space="0" w:color="00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000000" w:themeColor="accent2" w:themeShade="BF"/>
    </w:rPr>
    <w:tblPr>
      <w:tblStyleRowBandSize w:val="1"/>
      <w:tblStyleColBandSize w:val="1"/>
      <w:tblBorders>
        <w:top w:val="single" w:sz="4" w:space="0" w:color="000000" w:themeColor="accent2"/>
        <w:bottom w:val="single" w:sz="4" w:space="0" w:color="00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0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00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2" w:themeFillTint="33"/>
      </w:tcPr>
    </w:tblStylePr>
    <w:tblStylePr w:type="band1Horz">
      <w:tblPr/>
      <w:tcPr>
        <w:shd w:val="clear" w:color="auto" w:fill="CC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  <w:insideV w:val="single" w:sz="8" w:space="0" w:color="404040" w:themeColor="accent1" w:themeTint="BF"/>
      </w:tblBorders>
    </w:tblPr>
    <w:tcPr>
      <w:shd w:val="clear" w:color="auto" w:fill="C0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2" w:themeTint="BF"/>
        <w:left w:val="single" w:sz="8" w:space="0" w:color="404040" w:themeColor="accent2" w:themeTint="BF"/>
        <w:bottom w:val="single" w:sz="8" w:space="0" w:color="404040" w:themeColor="accent2" w:themeTint="BF"/>
        <w:right w:val="single" w:sz="8" w:space="0" w:color="404040" w:themeColor="accent2" w:themeTint="BF"/>
        <w:insideH w:val="single" w:sz="8" w:space="0" w:color="404040" w:themeColor="accent2" w:themeTint="BF"/>
        <w:insideV w:val="single" w:sz="8" w:space="0" w:color="404040" w:themeColor="accent2" w:themeTint="BF"/>
      </w:tblBorders>
    </w:tblPr>
    <w:tcPr>
      <w:shd w:val="clear" w:color="auto" w:fill="C0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shd w:val="clear" w:color="auto" w:fill="80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cPr>
      <w:shd w:val="clear" w:color="auto" w:fill="C0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1" w:themeFillTint="33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tcBorders>
          <w:insideH w:val="single" w:sz="6" w:space="0" w:color="000000" w:themeColor="accent1"/>
          <w:insideV w:val="single" w:sz="6" w:space="0" w:color="000000" w:themeColor="accent1"/>
        </w:tcBorders>
        <w:shd w:val="clear" w:color="auto" w:fill="80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  <w:insideH w:val="single" w:sz="8" w:space="0" w:color="000000" w:themeColor="accent2"/>
        <w:insideV w:val="single" w:sz="8" w:space="0" w:color="000000" w:themeColor="accent2"/>
      </w:tblBorders>
    </w:tblPr>
    <w:tcPr>
      <w:shd w:val="clear" w:color="auto" w:fill="C0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3"/>
      </w:tcPr>
    </w:tblStylePr>
    <w:tblStylePr w:type="band1Vert">
      <w:tblPr/>
      <w:tcPr>
        <w:shd w:val="clear" w:color="auto" w:fill="808080" w:themeFill="accent2" w:themeFillTint="7F"/>
      </w:tcPr>
    </w:tblStylePr>
    <w:tblStylePr w:type="band1Horz">
      <w:tblPr/>
      <w:tcPr>
        <w:tcBorders>
          <w:insideH w:val="single" w:sz="6" w:space="0" w:color="000000" w:themeColor="accent2"/>
          <w:insideV w:val="single" w:sz="6" w:space="0" w:color="000000" w:themeColor="accent2"/>
        </w:tcBorders>
        <w:shd w:val="clear" w:color="auto" w:fill="80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shd w:val="clear" w:color="auto" w:fill="C0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2" w:themeTint="BF"/>
        <w:left w:val="single" w:sz="8" w:space="0" w:color="404040" w:themeColor="accent2" w:themeTint="BF"/>
        <w:bottom w:val="single" w:sz="8" w:space="0" w:color="404040" w:themeColor="accent2" w:themeTint="BF"/>
        <w:right w:val="single" w:sz="8" w:space="0" w:color="404040" w:themeColor="accent2" w:themeTint="BF"/>
        <w:insideH w:val="single" w:sz="8" w:space="0" w:color="40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2" w:themeTint="BF"/>
          <w:left w:val="single" w:sz="8" w:space="0" w:color="404040" w:themeColor="accent2" w:themeTint="BF"/>
          <w:bottom w:val="single" w:sz="8" w:space="0" w:color="404040" w:themeColor="accent2" w:themeTint="BF"/>
          <w:right w:val="single" w:sz="8" w:space="0" w:color="404040" w:themeColor="accent2" w:themeTint="BF"/>
          <w:insideH w:val="nil"/>
          <w:insideV w:val="nil"/>
        </w:tcBorders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2" w:themeTint="BF"/>
          <w:left w:val="single" w:sz="8" w:space="0" w:color="404040" w:themeColor="accent2" w:themeTint="BF"/>
          <w:bottom w:val="single" w:sz="8" w:space="0" w:color="404040" w:themeColor="accent2" w:themeTint="BF"/>
          <w:right w:val="single" w:sz="8" w:space="0" w:color="40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0000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433BE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39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t-14">
    <w:name w:val="t-14"/>
    <w:basedOn w:val="Normal"/>
    <w:rsid w:val="0039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white-space-pre-wrap">
    <w:name w:val="white-space-pre-wrap"/>
    <w:basedOn w:val="Normal"/>
    <w:rsid w:val="0039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ara.msj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a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662CC72E364B77A373741B29343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706A-2AAF-4B17-B9B6-A4952BFC9C0E}"/>
      </w:docPartPr>
      <w:docPartBody>
        <w:p w:rsidR="00000000" w:rsidRDefault="00452951">
          <w:pPr>
            <w:pStyle w:val="E4662CC72E364B77A373741B29343CB6"/>
          </w:pPr>
          <w:r w:rsidRPr="00906BEE">
            <w:t>Experience</w:t>
          </w:r>
        </w:p>
      </w:docPartBody>
    </w:docPart>
    <w:docPart>
      <w:docPartPr>
        <w:name w:val="ADF109A4DB2E4196A6D21CC980C94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79B05-26CD-46E0-B37A-276D515879B8}"/>
      </w:docPartPr>
      <w:docPartBody>
        <w:p w:rsidR="00000000" w:rsidRDefault="00452951">
          <w:pPr>
            <w:pStyle w:val="ADF109A4DB2E4196A6D21CC980C94C50"/>
          </w:pPr>
          <w:r w:rsidRPr="00906BEE">
            <w:t>Education</w:t>
          </w:r>
        </w:p>
      </w:docPartBody>
    </w:docPart>
    <w:docPart>
      <w:docPartPr>
        <w:name w:val="0C58C87AF05E446591D9F7EF4A40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C98D-D93F-43DF-87EB-3593272E3CA5}"/>
      </w:docPartPr>
      <w:docPartBody>
        <w:p w:rsidR="00000000" w:rsidRDefault="007B22FD" w:rsidP="007B22FD">
          <w:pPr>
            <w:pStyle w:val="0C58C87AF05E446591D9F7EF4A40F69B"/>
          </w:pPr>
          <w:r>
            <w:t>Your name</w:t>
          </w:r>
        </w:p>
      </w:docPartBody>
    </w:docPart>
    <w:docPart>
      <w:docPartPr>
        <w:name w:val="AC9FD1BC717E4CFD89F0DF1087A96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87978-007B-4A66-A6F4-D62E743D2C56}"/>
      </w:docPartPr>
      <w:docPartBody>
        <w:p w:rsidR="00000000" w:rsidRDefault="007B22FD" w:rsidP="007B22FD">
          <w:pPr>
            <w:pStyle w:val="AC9FD1BC717E4CFD89F0DF1087A96E19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D"/>
    <w:rsid w:val="00452951"/>
    <w:rsid w:val="007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BB022AB4C4A8580F676E4B58640B5">
    <w:name w:val="932BB022AB4C4A8580F676E4B58640B5"/>
  </w:style>
  <w:style w:type="paragraph" w:customStyle="1" w:styleId="1D7AF9771327420A895397F658A262F8">
    <w:name w:val="1D7AF9771327420A895397F658A262F8"/>
  </w:style>
  <w:style w:type="paragraph" w:customStyle="1" w:styleId="155AC255F1DA4892BB0AAD1193CCAA26">
    <w:name w:val="155AC255F1DA4892BB0AAD1193CCAA26"/>
  </w:style>
  <w:style w:type="paragraph" w:customStyle="1" w:styleId="6A55BCFD151E4D45B1DE18F1A0A7DEB8">
    <w:name w:val="6A55BCFD151E4D45B1DE18F1A0A7DEB8"/>
  </w:style>
  <w:style w:type="paragraph" w:customStyle="1" w:styleId="AC720B36F2644F19ADED261FB450FBBB">
    <w:name w:val="AC720B36F2644F19ADED261FB450FBBB"/>
  </w:style>
  <w:style w:type="paragraph" w:customStyle="1" w:styleId="0BD003971566418A96158738B20112F5">
    <w:name w:val="0BD003971566418A96158738B20112F5"/>
  </w:style>
  <w:style w:type="paragraph" w:customStyle="1" w:styleId="9C50BAA7B8974205AB9555B006A49611">
    <w:name w:val="9C50BAA7B8974205AB9555B006A49611"/>
  </w:style>
  <w:style w:type="paragraph" w:customStyle="1" w:styleId="7DFB4937352140DBA51B0569642BC3A0">
    <w:name w:val="7DFB4937352140DBA51B0569642BC3A0"/>
  </w:style>
  <w:style w:type="paragraph" w:customStyle="1" w:styleId="E4662CC72E364B77A373741B29343CB6">
    <w:name w:val="E4662CC72E364B77A373741B29343CB6"/>
  </w:style>
  <w:style w:type="paragraph" w:customStyle="1" w:styleId="A854E66BB6B943F9A4159013CD551474">
    <w:name w:val="A854E66BB6B943F9A4159013CD551474"/>
  </w:style>
  <w:style w:type="paragraph" w:customStyle="1" w:styleId="E228A15CD4144DCF85D764460D4AB61A">
    <w:name w:val="E228A15CD4144DCF85D764460D4AB61A"/>
  </w:style>
  <w:style w:type="paragraph" w:customStyle="1" w:styleId="84BF55442B9840BAA7BBB7890BA73C83">
    <w:name w:val="84BF55442B9840BAA7BBB7890BA73C83"/>
  </w:style>
  <w:style w:type="paragraph" w:customStyle="1" w:styleId="5B3502AF5E874652B42F0FDC162FAE98">
    <w:name w:val="5B3502AF5E874652B42F0FDC162FAE98"/>
  </w:style>
  <w:style w:type="paragraph" w:customStyle="1" w:styleId="4BEFFAE3F9214A289D6423DCFE76BE74">
    <w:name w:val="4BEFFAE3F9214A289D6423DCFE76BE74"/>
  </w:style>
  <w:style w:type="paragraph" w:customStyle="1" w:styleId="12791FC54B8B4D9D8FA41ECE14A8F36F">
    <w:name w:val="12791FC54B8B4D9D8FA41ECE14A8F36F"/>
  </w:style>
  <w:style w:type="paragraph" w:customStyle="1" w:styleId="E42D264ABBB64263B992FE9C910F47A7">
    <w:name w:val="E42D264ABBB64263B992FE9C910F47A7"/>
  </w:style>
  <w:style w:type="paragraph" w:customStyle="1" w:styleId="56EF51A73E7F4EBD8C3E36363ADE57D7">
    <w:name w:val="56EF51A73E7F4EBD8C3E36363ADE57D7"/>
  </w:style>
  <w:style w:type="paragraph" w:customStyle="1" w:styleId="DBA28A6C98A04F2587FF4B663372F049">
    <w:name w:val="DBA28A6C98A04F2587FF4B663372F049"/>
  </w:style>
  <w:style w:type="paragraph" w:customStyle="1" w:styleId="352D36888B4B427B85C4ADA174975F02">
    <w:name w:val="352D36888B4B427B85C4ADA174975F02"/>
  </w:style>
  <w:style w:type="paragraph" w:customStyle="1" w:styleId="ADF109A4DB2E4196A6D21CC980C94C50">
    <w:name w:val="ADF109A4DB2E4196A6D21CC980C94C50"/>
  </w:style>
  <w:style w:type="paragraph" w:customStyle="1" w:styleId="684098CDFA4645CDA0E8625869056FEF">
    <w:name w:val="684098CDFA4645CDA0E8625869056FEF"/>
  </w:style>
  <w:style w:type="paragraph" w:customStyle="1" w:styleId="88384CF131444C22A83AECC7248FA8A9">
    <w:name w:val="88384CF131444C22A83AECC7248FA8A9"/>
  </w:style>
  <w:style w:type="paragraph" w:customStyle="1" w:styleId="88431D5F3BAB4D03B4D5FF8DA9EC50D4">
    <w:name w:val="88431D5F3BAB4D03B4D5FF8DA9EC50D4"/>
  </w:style>
  <w:style w:type="paragraph" w:customStyle="1" w:styleId="3271671AAB2A48D7895C65E5C566CE44">
    <w:name w:val="3271671AAB2A48D7895C65E5C566CE44"/>
  </w:style>
  <w:style w:type="paragraph" w:customStyle="1" w:styleId="2C33DB00E5E44D9F939AAADB2B99ECCF">
    <w:name w:val="2C33DB00E5E44D9F939AAADB2B99ECCF"/>
  </w:style>
  <w:style w:type="paragraph" w:customStyle="1" w:styleId="CD22D7D1F45642C9A35EE3C25C8DC143">
    <w:name w:val="CD22D7D1F45642C9A35EE3C25C8DC143"/>
  </w:style>
  <w:style w:type="paragraph" w:customStyle="1" w:styleId="6B734676476A4939952758E8B6365B58">
    <w:name w:val="6B734676476A4939952758E8B6365B58"/>
  </w:style>
  <w:style w:type="paragraph" w:customStyle="1" w:styleId="0367E4DA963A4675A1F7D7F4E5C43CD6">
    <w:name w:val="0367E4DA963A4675A1F7D7F4E5C43CD6"/>
  </w:style>
  <w:style w:type="paragraph" w:customStyle="1" w:styleId="D72D1533F88D4FC98AE3FF489AC6221D">
    <w:name w:val="D72D1533F88D4FC98AE3FF489AC6221D"/>
  </w:style>
  <w:style w:type="paragraph" w:customStyle="1" w:styleId="A4BCB29266E24751A6D4B7C9537D2033">
    <w:name w:val="A4BCB29266E24751A6D4B7C9537D2033"/>
  </w:style>
  <w:style w:type="paragraph" w:customStyle="1" w:styleId="8843DBD387734D758E61A426A95D79DC">
    <w:name w:val="8843DBD387734D758E61A426A95D79DC"/>
    <w:rsid w:val="007B22FD"/>
  </w:style>
  <w:style w:type="paragraph" w:customStyle="1" w:styleId="223EBDAD5CA3471B885D1FB5909BC893">
    <w:name w:val="223EBDAD5CA3471B885D1FB5909BC893"/>
    <w:rsid w:val="007B22FD"/>
  </w:style>
  <w:style w:type="paragraph" w:customStyle="1" w:styleId="2DC2E40B14E148639C374AB88D3DC4D1">
    <w:name w:val="2DC2E40B14E148639C374AB88D3DC4D1"/>
    <w:rsid w:val="007B22FD"/>
  </w:style>
  <w:style w:type="paragraph" w:customStyle="1" w:styleId="0C58C87AF05E446591D9F7EF4A40F69B">
    <w:name w:val="0C58C87AF05E446591D9F7EF4A40F69B"/>
    <w:rsid w:val="007B22FD"/>
  </w:style>
  <w:style w:type="paragraph" w:customStyle="1" w:styleId="AC9FD1BC717E4CFD89F0DF1087A96E19">
    <w:name w:val="AC9FD1BC717E4CFD89F0DF1087A96E19"/>
    <w:rsid w:val="007B22FD"/>
  </w:style>
  <w:style w:type="paragraph" w:customStyle="1" w:styleId="FDB1C2636BFD44F8B4382CA7A2322489">
    <w:name w:val="FDB1C2636BFD44F8B4382CA7A2322489"/>
    <w:rsid w:val="007B22FD"/>
  </w:style>
  <w:style w:type="paragraph" w:customStyle="1" w:styleId="B55046CF7BD54C118163469E050F37DE">
    <w:name w:val="B55046CF7BD54C118163469E050F37DE"/>
    <w:rsid w:val="007B22FD"/>
  </w:style>
  <w:style w:type="paragraph" w:customStyle="1" w:styleId="E19E2B9B74E44DB28DC01050520983FD">
    <w:name w:val="E19E2B9B74E44DB28DC01050520983FD"/>
    <w:rsid w:val="007B22FD"/>
  </w:style>
  <w:style w:type="paragraph" w:customStyle="1" w:styleId="78A8CC9A2130470DA81342A12809E740">
    <w:name w:val="78A8CC9A2130470DA81342A12809E740"/>
    <w:rsid w:val="007B22FD"/>
  </w:style>
  <w:style w:type="paragraph" w:customStyle="1" w:styleId="E69C748E022E4A659B618B199B6FC362">
    <w:name w:val="E69C748E022E4A659B618B199B6FC362"/>
    <w:rsid w:val="007B22FD"/>
  </w:style>
  <w:style w:type="paragraph" w:customStyle="1" w:styleId="F6CF4E4BD04F4F6E88F9263AB65E57EA">
    <w:name w:val="F6CF4E4BD04F4F6E88F9263AB65E57EA"/>
    <w:rsid w:val="007B22FD"/>
  </w:style>
  <w:style w:type="paragraph" w:customStyle="1" w:styleId="A9E78CDED67846A787507649429A3A06">
    <w:name w:val="A9E78CDED67846A787507649429A3A06"/>
    <w:rsid w:val="007B22FD"/>
  </w:style>
  <w:style w:type="paragraph" w:customStyle="1" w:styleId="BB8A69029190430CAB856FFF6440316B">
    <w:name w:val="BB8A69029190430CAB856FFF6440316B"/>
    <w:rsid w:val="007B22FD"/>
  </w:style>
  <w:style w:type="paragraph" w:customStyle="1" w:styleId="55E11731EF7D4E39936124F5E12D3004">
    <w:name w:val="55E11731EF7D4E39936124F5E12D3004"/>
    <w:rsid w:val="007B22FD"/>
  </w:style>
  <w:style w:type="paragraph" w:customStyle="1" w:styleId="38A4A56F281C49A9BC172AF1D80E015F">
    <w:name w:val="38A4A56F281C49A9BC172AF1D80E015F"/>
    <w:rsid w:val="007B22FD"/>
  </w:style>
  <w:style w:type="paragraph" w:customStyle="1" w:styleId="3CE2A648B3294591B8514A3C1E252E12">
    <w:name w:val="3CE2A648B3294591B8514A3C1E252E12"/>
    <w:rsid w:val="007B22FD"/>
  </w:style>
  <w:style w:type="paragraph" w:customStyle="1" w:styleId="002FD12AC0204C1EAED4E92CE49EBBA7">
    <w:name w:val="002FD12AC0204C1EAED4E92CE49EBBA7"/>
    <w:rsid w:val="007B22FD"/>
  </w:style>
  <w:style w:type="paragraph" w:customStyle="1" w:styleId="C1282461E36847B2BFC7B860B9EB8B4A">
    <w:name w:val="C1282461E36847B2BFC7B860B9EB8B4A"/>
    <w:rsid w:val="007B22FD"/>
  </w:style>
  <w:style w:type="paragraph" w:customStyle="1" w:styleId="49765AC37DCD4DB483250C3642DF09C7">
    <w:name w:val="49765AC37DCD4DB483250C3642DF09C7"/>
    <w:rsid w:val="007B22FD"/>
  </w:style>
  <w:style w:type="paragraph" w:customStyle="1" w:styleId="8F93747A958F4097B4D5BCA5CDB0F109">
    <w:name w:val="8F93747A958F4097B4D5BCA5CDB0F109"/>
    <w:rsid w:val="007B22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Front-end developer
linkedin: www.linkedin.com/in/medeiros-lara</dc:subject>
  <dc:creator/>
  <cp:keywords/>
  <dc:description/>
  <cp:lastModifiedBy/>
  <cp:revision>1</cp:revision>
  <dcterms:created xsi:type="dcterms:W3CDTF">2020-09-22T17:24:00Z</dcterms:created>
  <dcterms:modified xsi:type="dcterms:W3CDTF">2020-09-22T19:58:00Z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