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183" w:rsidRDefault="00303183" w:rsidP="003031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Jenny 11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>November</w:t>
      </w:r>
      <w:proofErr w:type="gramEnd"/>
    </w:p>
    <w:p w:rsidR="00303183" w:rsidRPr="00303183" w:rsidRDefault="00303183" w:rsidP="003031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303183">
        <w:rPr>
          <w:rFonts w:ascii="Times New Roman" w:eastAsia="Times New Roman" w:hAnsi="Times New Roman" w:cs="Times New Roman"/>
          <w:sz w:val="24"/>
          <w:szCs w:val="24"/>
          <w:lang w:eastAsia="sv-SE"/>
        </w:rPr>
        <w:t>Nu är vi i VIS Truck</w:t>
      </w:r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r w:rsidRPr="00303183">
        <w:rPr>
          <w:rFonts w:ascii="Times New Roman" w:eastAsia="Times New Roman" w:hAnsi="Times New Roman" w:cs="Times New Roman"/>
          <w:sz w:val="24"/>
          <w:szCs w:val="24"/>
          <w:highlight w:val="yellow"/>
          <w:lang w:eastAsia="sv-SE"/>
        </w:rPr>
        <w:t>(LastOrderLista)</w:t>
      </w:r>
      <w:r w:rsidRPr="00303183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och tittar på rapporterna under Skriv ut:</w:t>
      </w:r>
    </w:p>
    <w:p w:rsidR="00303183" w:rsidRPr="00303183" w:rsidRDefault="00303183" w:rsidP="003031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303183">
        <w:rPr>
          <w:rFonts w:ascii="Times New Roman" w:eastAsia="Times New Roman" w:hAnsi="Times New Roman" w:cs="Times New Roman"/>
          <w:sz w:val="24"/>
          <w:szCs w:val="24"/>
          <w:highlight w:val="yellow"/>
          <w:lang w:eastAsia="sv-SE"/>
        </w:rPr>
        <w:t>Lastorder alla verk och ert verk</w:t>
      </w:r>
      <w:r w:rsidRPr="00303183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. Det är Lastorderrapporten vi redan har men med möjlighet att välja att bara se de rader som tillhör det verk man själv tillhör. </w:t>
      </w:r>
    </w:p>
    <w:p w:rsidR="00303183" w:rsidRPr="00303183" w:rsidRDefault="00303183" w:rsidP="003031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303183">
        <w:rPr>
          <w:rFonts w:ascii="Times New Roman" w:eastAsia="Times New Roman" w:hAnsi="Times New Roman" w:cs="Times New Roman"/>
          <w:sz w:val="24"/>
          <w:szCs w:val="24"/>
          <w:highlight w:val="yellow"/>
          <w:lang w:eastAsia="sv-SE"/>
        </w:rPr>
        <w:t>CMR</w:t>
      </w:r>
      <w:r w:rsidRPr="00303183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finns inte, ska byggas</w:t>
      </w:r>
    </w:p>
    <w:p w:rsidR="00303183" w:rsidRPr="00303183" w:rsidRDefault="00303183" w:rsidP="003031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303183">
        <w:rPr>
          <w:rFonts w:ascii="Times New Roman" w:eastAsia="Times New Roman" w:hAnsi="Times New Roman" w:cs="Times New Roman"/>
          <w:sz w:val="24"/>
          <w:szCs w:val="24"/>
          <w:highlight w:val="red"/>
          <w:lang w:eastAsia="sv-SE"/>
        </w:rPr>
        <w:t>Hyvelorder använder vi inte, ska bort.</w:t>
      </w:r>
    </w:p>
    <w:p w:rsidR="00303183" w:rsidRPr="00303183" w:rsidRDefault="00303183" w:rsidP="003031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gramStart"/>
      <w:r w:rsidRPr="00303183">
        <w:rPr>
          <w:rFonts w:ascii="Times New Roman" w:eastAsia="Times New Roman" w:hAnsi="Times New Roman" w:cs="Times New Roman"/>
          <w:sz w:val="24"/>
          <w:szCs w:val="24"/>
          <w:highlight w:val="yellow"/>
          <w:lang w:eastAsia="sv-SE"/>
        </w:rPr>
        <w:t>Spec  markerade</w:t>
      </w:r>
      <w:proofErr w:type="gramEnd"/>
      <w:r w:rsidRPr="00303183">
        <w:rPr>
          <w:rFonts w:ascii="Times New Roman" w:eastAsia="Times New Roman" w:hAnsi="Times New Roman" w:cs="Times New Roman"/>
          <w:sz w:val="24"/>
          <w:szCs w:val="24"/>
          <w:highlight w:val="yellow"/>
          <w:lang w:eastAsia="sv-SE"/>
        </w:rPr>
        <w:t xml:space="preserve"> laster</w:t>
      </w:r>
      <w:r w:rsidRPr="00303183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. Ska vara faktura specen på de laster man markerat. Så den finns också byggd, (på engelska). Det är bara filtrering. </w:t>
      </w:r>
    </w:p>
    <w:p w:rsidR="00303183" w:rsidRPr="00303183" w:rsidRDefault="00303183" w:rsidP="003031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303183">
        <w:rPr>
          <w:rFonts w:ascii="Times New Roman" w:eastAsia="Times New Roman" w:hAnsi="Times New Roman" w:cs="Times New Roman"/>
          <w:sz w:val="24"/>
          <w:szCs w:val="24"/>
          <w:lang w:eastAsia="sv-SE"/>
        </w:rPr>
        <w:t> </w:t>
      </w:r>
    </w:p>
    <w:p w:rsidR="00303183" w:rsidRDefault="00CB7457" w:rsidP="003031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>Rapporter</w:t>
      </w:r>
    </w:p>
    <w:p w:rsidR="00CB7457" w:rsidRDefault="00CB7457" w:rsidP="003031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>Status klara:</w:t>
      </w:r>
    </w:p>
    <w:p w:rsidR="00CB7457" w:rsidRDefault="00CB7457" w:rsidP="003031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B7457">
        <w:rPr>
          <w:rFonts w:ascii="Times New Roman" w:eastAsia="Times New Roman" w:hAnsi="Times New Roman" w:cs="Times New Roman"/>
          <w:sz w:val="24"/>
          <w:szCs w:val="24"/>
          <w:lang w:eastAsia="sv-SE"/>
        </w:rPr>
        <w:t>LASTORDER_NOTE_ver3_SV.</w:t>
      </w:r>
      <w:proofErr w:type="gramStart"/>
      <w:r w:rsidRPr="00CB7457">
        <w:rPr>
          <w:rFonts w:ascii="Times New Roman" w:eastAsia="Times New Roman" w:hAnsi="Times New Roman" w:cs="Times New Roman"/>
          <w:sz w:val="24"/>
          <w:szCs w:val="24"/>
          <w:lang w:eastAsia="sv-SE"/>
        </w:rPr>
        <w:t>fr3</w:t>
      </w:r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 Rapport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nr 20</w:t>
      </w:r>
    </w:p>
    <w:p w:rsidR="00CB7457" w:rsidRPr="00303183" w:rsidRDefault="00CB7457" w:rsidP="003031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bookmarkStart w:id="0" w:name="_GoBack"/>
      <w:bookmarkEnd w:id="0"/>
    </w:p>
    <w:p w:rsidR="00303183" w:rsidRPr="00303183" w:rsidRDefault="00303183" w:rsidP="003031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303183">
        <w:rPr>
          <w:rFonts w:ascii="Times New Roman" w:eastAsia="Times New Roman" w:hAnsi="Times New Roman" w:cs="Times New Roman"/>
          <w:sz w:val="24"/>
          <w:szCs w:val="24"/>
          <w:lang w:eastAsia="sv-SE"/>
        </w:rPr>
        <w:t> </w:t>
      </w:r>
    </w:p>
    <w:p w:rsidR="00EC5A36" w:rsidRDefault="00303183">
      <w:r>
        <w:rPr>
          <w:noProof/>
          <w:lang w:eastAsia="sv-SE"/>
        </w:rPr>
        <mc:AlternateContent>
          <mc:Choice Requires="wps">
            <w:drawing>
              <wp:inline distT="0" distB="0" distL="0" distR="0" wp14:anchorId="623E7FFA" wp14:editId="661DF484">
                <wp:extent cx="304800" cy="304800"/>
                <wp:effectExtent l="0" t="0" r="0" b="0"/>
                <wp:docPr id="2" name="AutoShape 3" descr="Visar image0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" o:spid="_x0000_s1026" alt="Visar image001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AZ&#10;0hCxxAIAANI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sectPr w:rsidR="00EC5A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183"/>
    <w:rsid w:val="00303183"/>
    <w:rsid w:val="00CB7457"/>
    <w:rsid w:val="00D24B0A"/>
    <w:rsid w:val="00EC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39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1485</TotalTime>
  <Pages>1</Pages>
  <Words>85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Lars-Göran Andersson</dc:creator>
  <cp:lastModifiedBy>Lars-Göran Andersson</cp:lastModifiedBy>
  <cp:revision>2</cp:revision>
  <dcterms:created xsi:type="dcterms:W3CDTF">2015-11-23T08:40:00Z</dcterms:created>
  <dcterms:modified xsi:type="dcterms:W3CDTF">2015-11-24T09:25:00Z</dcterms:modified>
</cp:coreProperties>
</file>