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F9" w:rsidRPr="00C63460" w:rsidRDefault="007F3CF9" w:rsidP="007F3CF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63460">
        <w:rPr>
          <w:rFonts w:ascii="Times New Roman" w:eastAsia="Times New Roman" w:hAnsi="Times New Roman" w:cs="Times New Roman"/>
          <w:noProof/>
          <w:color w:val="00000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F34D595" wp14:editId="08F28E99">
            <wp:simplePos x="0" y="0"/>
            <wp:positionH relativeFrom="column">
              <wp:posOffset>0</wp:posOffset>
            </wp:positionH>
            <wp:positionV relativeFrom="paragraph">
              <wp:posOffset>-14605</wp:posOffset>
            </wp:positionV>
            <wp:extent cx="1533525" cy="600075"/>
            <wp:effectExtent l="0" t="0" r="9525" b="952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460">
        <w:rPr>
          <w:rFonts w:ascii="Times New Roman" w:hAnsi="Times New Roman" w:cs="Times New Roman"/>
          <w:b/>
          <w:sz w:val="28"/>
        </w:rPr>
        <w:t>O. P. Jindal Global University</w:t>
      </w:r>
    </w:p>
    <w:p w:rsidR="007F3CF9" w:rsidRPr="00C63460" w:rsidRDefault="007F3CF9" w:rsidP="007F3CF9">
      <w:pPr>
        <w:spacing w:line="240" w:lineRule="auto"/>
        <w:jc w:val="center"/>
        <w:rPr>
          <w:rFonts w:ascii="Times New Roman" w:hAnsi="Times New Roman" w:cs="Times New Roman"/>
        </w:rPr>
      </w:pPr>
      <w:r w:rsidRPr="00C63460">
        <w:rPr>
          <w:rFonts w:ascii="Times New Roman" w:hAnsi="Times New Roman" w:cs="Times New Roman"/>
        </w:rPr>
        <w:t>MBA I</w:t>
      </w:r>
      <w:r w:rsidR="00632A9E">
        <w:rPr>
          <w:rFonts w:ascii="Times New Roman" w:hAnsi="Times New Roman" w:cs="Times New Roman"/>
        </w:rPr>
        <w:t>I</w:t>
      </w:r>
    </w:p>
    <w:p w:rsidR="00DA682F" w:rsidRPr="00C63460" w:rsidRDefault="00217A2E" w:rsidP="007F3CF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Financial Econometrics (Spring </w:t>
      </w:r>
      <w:r w:rsidR="007F3CF9" w:rsidRPr="00C63460">
        <w:rPr>
          <w:rFonts w:ascii="Times New Roman" w:hAnsi="Times New Roman" w:cs="Times New Roman"/>
          <w:sz w:val="28"/>
        </w:rPr>
        <w:t>Semester)</w:t>
      </w:r>
    </w:p>
    <w:p w:rsidR="00DA682F" w:rsidRPr="00C63460" w:rsidRDefault="006E006E" w:rsidP="007F3CF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63460">
        <w:rPr>
          <w:rFonts w:ascii="Times New Roman" w:hAnsi="Times New Roman" w:cs="Times New Roman"/>
          <w:b/>
          <w:sz w:val="28"/>
        </w:rPr>
        <w:t xml:space="preserve">Guidelines for the Group Project </w:t>
      </w:r>
      <w:r w:rsidR="00C63460" w:rsidRPr="00C63460">
        <w:rPr>
          <w:rFonts w:ascii="Times New Roman" w:hAnsi="Times New Roman" w:cs="Times New Roman"/>
          <w:b/>
          <w:sz w:val="28"/>
        </w:rPr>
        <w:t>Report</w:t>
      </w:r>
    </w:p>
    <w:p w:rsidR="007F3CF9" w:rsidRPr="00C63460" w:rsidRDefault="006E006E" w:rsidP="007F3CF9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C63460">
        <w:rPr>
          <w:rFonts w:ascii="Times New Roman" w:hAnsi="Times New Roman" w:cs="Times New Roman"/>
          <w:b/>
          <w:sz w:val="28"/>
        </w:rPr>
        <w:t>Final Submission Deadline</w:t>
      </w:r>
      <w:r w:rsidR="007F3CF9" w:rsidRPr="00C63460">
        <w:rPr>
          <w:rFonts w:ascii="Times New Roman" w:hAnsi="Times New Roman" w:cs="Times New Roman"/>
          <w:b/>
          <w:sz w:val="28"/>
        </w:rPr>
        <w:t xml:space="preserve">: </w:t>
      </w:r>
      <w:r w:rsidR="005352CC">
        <w:rPr>
          <w:rFonts w:ascii="Times New Roman" w:hAnsi="Times New Roman" w:cs="Times New Roman"/>
          <w:b/>
          <w:sz w:val="28"/>
        </w:rPr>
        <w:t>MAY 6, 2019</w:t>
      </w:r>
      <w:r w:rsidRPr="00C63460">
        <w:rPr>
          <w:rFonts w:ascii="Times New Roman" w:hAnsi="Times New Roman" w:cs="Times New Roman"/>
          <w:b/>
          <w:sz w:val="28"/>
        </w:rPr>
        <w:t xml:space="preserve">          </w:t>
      </w:r>
      <w:r w:rsidR="00287CCA">
        <w:rPr>
          <w:rFonts w:ascii="Times New Roman" w:hAnsi="Times New Roman" w:cs="Times New Roman"/>
          <w:b/>
          <w:sz w:val="28"/>
        </w:rPr>
        <w:tab/>
        <w:t xml:space="preserve">    Maximum </w:t>
      </w:r>
      <w:r w:rsidR="007F3CF9" w:rsidRPr="00C63460">
        <w:rPr>
          <w:rFonts w:ascii="Times New Roman" w:hAnsi="Times New Roman" w:cs="Times New Roman"/>
          <w:b/>
          <w:sz w:val="28"/>
        </w:rPr>
        <w:t>Marks: 20</w:t>
      </w:r>
    </w:p>
    <w:p w:rsidR="00DA682F" w:rsidRDefault="00DA682F" w:rsidP="00DA682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62A5C" w:rsidRDefault="000037E6" w:rsidP="006E10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63460" w:rsidRPr="00C63460">
        <w:rPr>
          <w:rFonts w:ascii="Times New Roman" w:hAnsi="Times New Roman" w:cs="Times New Roman"/>
          <w:sz w:val="24"/>
          <w:szCs w:val="24"/>
        </w:rPr>
        <w:t xml:space="preserve"> project report </w:t>
      </w:r>
      <w:r w:rsidR="004D7496">
        <w:rPr>
          <w:rFonts w:ascii="Times New Roman" w:hAnsi="Times New Roman" w:cs="Times New Roman"/>
          <w:sz w:val="24"/>
          <w:szCs w:val="24"/>
        </w:rPr>
        <w:t>must</w:t>
      </w:r>
      <w:r w:rsidR="00C63460">
        <w:rPr>
          <w:rFonts w:ascii="Times New Roman" w:hAnsi="Times New Roman" w:cs="Times New Roman"/>
          <w:sz w:val="24"/>
          <w:szCs w:val="24"/>
        </w:rPr>
        <w:t xml:space="preserve"> contain a title page mentioning </w:t>
      </w:r>
      <w:r>
        <w:rPr>
          <w:rFonts w:ascii="Times New Roman" w:hAnsi="Times New Roman" w:cs="Times New Roman"/>
          <w:sz w:val="24"/>
          <w:szCs w:val="24"/>
        </w:rPr>
        <w:t xml:space="preserve">the names of </w:t>
      </w:r>
      <w:r w:rsidR="00C63460">
        <w:rPr>
          <w:rFonts w:ascii="Times New Roman" w:hAnsi="Times New Roman" w:cs="Times New Roman"/>
          <w:sz w:val="24"/>
          <w:szCs w:val="24"/>
        </w:rPr>
        <w:t>group members.</w:t>
      </w:r>
    </w:p>
    <w:p w:rsidR="00C63460" w:rsidRDefault="00914E65" w:rsidP="006E10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C63460">
        <w:rPr>
          <w:rFonts w:ascii="Times New Roman" w:hAnsi="Times New Roman" w:cs="Times New Roman"/>
          <w:sz w:val="24"/>
          <w:szCs w:val="24"/>
        </w:rPr>
        <w:t xml:space="preserve"> project report </w:t>
      </w:r>
      <w:r w:rsidR="00C63460">
        <w:rPr>
          <w:rFonts w:ascii="Times New Roman" w:hAnsi="Times New Roman" w:cs="Times New Roman"/>
          <w:sz w:val="24"/>
          <w:szCs w:val="24"/>
        </w:rPr>
        <w:t xml:space="preserve">must </w:t>
      </w:r>
      <w:r>
        <w:rPr>
          <w:rFonts w:ascii="Times New Roman" w:hAnsi="Times New Roman" w:cs="Times New Roman"/>
          <w:sz w:val="24"/>
          <w:szCs w:val="24"/>
        </w:rPr>
        <w:t>include a</w:t>
      </w:r>
      <w:r w:rsidR="00C63460">
        <w:rPr>
          <w:rFonts w:ascii="Times New Roman" w:hAnsi="Times New Roman" w:cs="Times New Roman"/>
          <w:sz w:val="24"/>
          <w:szCs w:val="24"/>
        </w:rPr>
        <w:t xml:space="preserve"> tabl</w:t>
      </w:r>
      <w:r w:rsidR="000037E6">
        <w:rPr>
          <w:rFonts w:ascii="Times New Roman" w:hAnsi="Times New Roman" w:cs="Times New Roman"/>
          <w:sz w:val="24"/>
          <w:szCs w:val="24"/>
        </w:rPr>
        <w:t xml:space="preserve">e of contents, </w:t>
      </w:r>
      <w:r w:rsidR="00C63460">
        <w:rPr>
          <w:rFonts w:ascii="Times New Roman" w:hAnsi="Times New Roman" w:cs="Times New Roman"/>
          <w:sz w:val="24"/>
          <w:szCs w:val="24"/>
        </w:rPr>
        <w:t>list of tables</w:t>
      </w:r>
      <w:r w:rsidR="000037E6">
        <w:rPr>
          <w:rFonts w:ascii="Times New Roman" w:hAnsi="Times New Roman" w:cs="Times New Roman"/>
          <w:sz w:val="24"/>
          <w:szCs w:val="24"/>
        </w:rPr>
        <w:t>, and an executive summary</w:t>
      </w:r>
      <w:r w:rsidR="00C63460">
        <w:rPr>
          <w:rFonts w:ascii="Times New Roman" w:hAnsi="Times New Roman" w:cs="Times New Roman"/>
          <w:sz w:val="24"/>
          <w:szCs w:val="24"/>
        </w:rPr>
        <w:t xml:space="preserve"> at the beginning.</w:t>
      </w:r>
      <w:r w:rsidR="005546DD">
        <w:rPr>
          <w:rFonts w:ascii="Times New Roman" w:hAnsi="Times New Roman" w:cs="Times New Roman"/>
          <w:sz w:val="24"/>
          <w:szCs w:val="24"/>
        </w:rPr>
        <w:t xml:space="preserve"> In addition, it must include a page which </w:t>
      </w:r>
      <w:r w:rsidR="005546DD" w:rsidRPr="00260FB7">
        <w:rPr>
          <w:rFonts w:ascii="Times New Roman" w:hAnsi="Times New Roman" w:cs="Times New Roman"/>
          <w:b/>
          <w:sz w:val="24"/>
          <w:szCs w:val="24"/>
        </w:rPr>
        <w:t>specifically mentions the contribution by each of the group members</w:t>
      </w:r>
      <w:r w:rsidR="005546DD">
        <w:rPr>
          <w:rFonts w:ascii="Times New Roman" w:hAnsi="Times New Roman" w:cs="Times New Roman"/>
          <w:sz w:val="24"/>
          <w:szCs w:val="24"/>
        </w:rPr>
        <w:t>.</w:t>
      </w:r>
    </w:p>
    <w:p w:rsidR="00985B2C" w:rsidRPr="00914E65" w:rsidRDefault="00914E65" w:rsidP="00ED07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C63460">
        <w:rPr>
          <w:rFonts w:ascii="Times New Roman" w:hAnsi="Times New Roman" w:cs="Times New Roman"/>
          <w:sz w:val="24"/>
          <w:szCs w:val="24"/>
        </w:rPr>
        <w:t xml:space="preserve"> project report </w:t>
      </w:r>
      <w:r w:rsidR="00101C89" w:rsidRPr="00B62045">
        <w:rPr>
          <w:rFonts w:ascii="Times New Roman" w:hAnsi="Times New Roman" w:cs="Times New Roman"/>
          <w:sz w:val="24"/>
          <w:szCs w:val="24"/>
        </w:rPr>
        <w:t>should be approximately 1,000-1,500</w:t>
      </w:r>
      <w:r w:rsidR="00233035" w:rsidRPr="00B62045">
        <w:rPr>
          <w:rFonts w:ascii="Times New Roman" w:hAnsi="Times New Roman" w:cs="Times New Roman"/>
          <w:sz w:val="24"/>
          <w:szCs w:val="24"/>
        </w:rPr>
        <w:t xml:space="preserve"> words in length. It should be written in an article style—not as lists of points or a PowerPoint presentation.</w:t>
      </w:r>
      <w:r w:rsidR="00260FB7" w:rsidRPr="00B62045">
        <w:rPr>
          <w:rFonts w:ascii="Times New Roman" w:hAnsi="Times New Roman" w:cs="Times New Roman"/>
          <w:sz w:val="24"/>
          <w:szCs w:val="24"/>
        </w:rPr>
        <w:t xml:space="preserve"> </w:t>
      </w:r>
      <w:r w:rsidR="00101C89" w:rsidRPr="00B62045">
        <w:rPr>
          <w:rFonts w:ascii="Times New Roman" w:hAnsi="Times New Roman" w:cs="Times New Roman"/>
          <w:sz w:val="24"/>
          <w:szCs w:val="24"/>
        </w:rPr>
        <w:t>It must i</w:t>
      </w:r>
      <w:r w:rsidR="00260FB7" w:rsidRPr="00B62045">
        <w:rPr>
          <w:rFonts w:ascii="Times New Roman" w:hAnsi="Times New Roman" w:cs="Times New Roman"/>
          <w:sz w:val="24"/>
          <w:szCs w:val="24"/>
        </w:rPr>
        <w:t>nclude tables</w:t>
      </w:r>
      <w:r w:rsidR="00101C89" w:rsidRPr="00B62045">
        <w:rPr>
          <w:rFonts w:ascii="Times New Roman" w:hAnsi="Times New Roman" w:cs="Times New Roman"/>
          <w:sz w:val="24"/>
          <w:szCs w:val="24"/>
        </w:rPr>
        <w:t>/graphs/scatter plots</w:t>
      </w:r>
      <w:r w:rsidR="00260FB7" w:rsidRPr="00B62045">
        <w:rPr>
          <w:rFonts w:ascii="Times New Roman" w:hAnsi="Times New Roman" w:cs="Times New Roman"/>
          <w:sz w:val="24"/>
          <w:szCs w:val="24"/>
        </w:rPr>
        <w:t xml:space="preserve"> to show your work.</w:t>
      </w:r>
    </w:p>
    <w:p w:rsidR="00233035" w:rsidRDefault="00233035" w:rsidP="006E10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mention the source of data and references (wherever required).</w:t>
      </w:r>
    </w:p>
    <w:p w:rsidR="00233035" w:rsidRPr="005352CC" w:rsidRDefault="00233035" w:rsidP="006E10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62045">
        <w:rPr>
          <w:rFonts w:ascii="Times New Roman" w:hAnsi="Times New Roman" w:cs="Times New Roman"/>
          <w:sz w:val="24"/>
          <w:szCs w:val="24"/>
        </w:rPr>
        <w:t>Please use the following rule of text for your manuscript:</w:t>
      </w:r>
      <w:r>
        <w:rPr>
          <w:rFonts w:ascii="Book Antiqua" w:hAnsi="Book Antiqua"/>
          <w:color w:val="121212"/>
          <w:shd w:val="clear" w:color="auto" w:fill="F4F4F4"/>
        </w:rPr>
        <w:br/>
      </w:r>
      <w:r w:rsidRPr="005352CC">
        <w:rPr>
          <w:rFonts w:ascii="Times New Roman" w:hAnsi="Times New Roman" w:cs="Times New Roman"/>
          <w:b/>
          <w:sz w:val="24"/>
          <w:szCs w:val="24"/>
        </w:rPr>
        <w:t>Times New Roman, 12 font size, justified.</w:t>
      </w:r>
    </w:p>
    <w:p w:rsidR="00696CC8" w:rsidRPr="00696CC8" w:rsidRDefault="00400CB8" w:rsidP="006E10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2045">
        <w:rPr>
          <w:rFonts w:ascii="Times New Roman" w:hAnsi="Times New Roman" w:cs="Times New Roman"/>
          <w:sz w:val="24"/>
          <w:szCs w:val="24"/>
        </w:rPr>
        <w:t>To do list (Most important):</w:t>
      </w:r>
    </w:p>
    <w:p w:rsidR="00400CB8" w:rsidRPr="002219A8" w:rsidRDefault="005546DD" w:rsidP="006E10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2045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C660D5" w:rsidRPr="00B62045">
        <w:rPr>
          <w:rFonts w:ascii="Times New Roman" w:hAnsi="Times New Roman" w:cs="Times New Roman"/>
          <w:sz w:val="24"/>
          <w:szCs w:val="24"/>
        </w:rPr>
        <w:t>companies</w:t>
      </w:r>
      <w:r w:rsidRPr="00B62045">
        <w:rPr>
          <w:rFonts w:ascii="Times New Roman" w:hAnsi="Times New Roman" w:cs="Times New Roman"/>
          <w:sz w:val="24"/>
          <w:szCs w:val="24"/>
        </w:rPr>
        <w:t xml:space="preserve"> assigned t</w:t>
      </w:r>
      <w:r w:rsidR="002D37F1" w:rsidRPr="00B62045">
        <w:rPr>
          <w:rFonts w:ascii="Times New Roman" w:hAnsi="Times New Roman" w:cs="Times New Roman"/>
          <w:sz w:val="24"/>
          <w:szCs w:val="24"/>
        </w:rPr>
        <w:t>o your group (see below</w:t>
      </w:r>
      <w:r w:rsidRPr="00B62045">
        <w:rPr>
          <w:rFonts w:ascii="Times New Roman" w:hAnsi="Times New Roman" w:cs="Times New Roman"/>
          <w:sz w:val="24"/>
          <w:szCs w:val="24"/>
        </w:rPr>
        <w:t>). You are suppose</w:t>
      </w:r>
      <w:r w:rsidR="00C660D5" w:rsidRPr="00B62045">
        <w:rPr>
          <w:rFonts w:ascii="Times New Roman" w:hAnsi="Times New Roman" w:cs="Times New Roman"/>
          <w:sz w:val="24"/>
          <w:szCs w:val="24"/>
        </w:rPr>
        <w:t>d to download</w:t>
      </w:r>
      <w:r w:rsidRPr="00B62045">
        <w:rPr>
          <w:rFonts w:ascii="Times New Roman" w:hAnsi="Times New Roman" w:cs="Times New Roman"/>
          <w:sz w:val="24"/>
          <w:szCs w:val="24"/>
        </w:rPr>
        <w:t xml:space="preserve"> historical daily prices </w:t>
      </w:r>
      <w:r w:rsidR="00C660D5" w:rsidRPr="00B62045">
        <w:rPr>
          <w:rFonts w:ascii="Times New Roman" w:hAnsi="Times New Roman" w:cs="Times New Roman"/>
          <w:sz w:val="24"/>
          <w:szCs w:val="24"/>
        </w:rPr>
        <w:t xml:space="preserve">of these companies </w:t>
      </w:r>
      <w:r w:rsidRPr="00B62045">
        <w:rPr>
          <w:rFonts w:ascii="Times New Roman" w:hAnsi="Times New Roman" w:cs="Times New Roman"/>
          <w:sz w:val="24"/>
          <w:szCs w:val="24"/>
        </w:rPr>
        <w:t xml:space="preserve">from the website of </w:t>
      </w:r>
      <w:r w:rsidR="00C660D5" w:rsidRPr="00B62045">
        <w:rPr>
          <w:rFonts w:ascii="Times New Roman" w:hAnsi="Times New Roman" w:cs="Times New Roman"/>
          <w:sz w:val="24"/>
          <w:szCs w:val="24"/>
        </w:rPr>
        <w:t xml:space="preserve">National Stock Exchange </w:t>
      </w:r>
      <w:r w:rsidR="003A5F5F">
        <w:rPr>
          <w:rFonts w:ascii="Times New Roman" w:hAnsi="Times New Roman" w:cs="Times New Roman"/>
          <w:sz w:val="24"/>
          <w:szCs w:val="24"/>
        </w:rPr>
        <w:t>(NSE) for the period Jan 1, 2016 to Dec 31, 2018</w:t>
      </w:r>
      <w:r w:rsidR="00747063" w:rsidRPr="00B62045">
        <w:rPr>
          <w:rFonts w:ascii="Times New Roman" w:hAnsi="Times New Roman" w:cs="Times New Roman"/>
          <w:sz w:val="24"/>
          <w:szCs w:val="24"/>
        </w:rPr>
        <w:t xml:space="preserve"> (Total 3</w:t>
      </w:r>
      <w:r w:rsidR="00280C4B" w:rsidRPr="00B62045">
        <w:rPr>
          <w:rFonts w:ascii="Times New Roman" w:hAnsi="Times New Roman" w:cs="Times New Roman"/>
          <w:sz w:val="24"/>
          <w:szCs w:val="24"/>
        </w:rPr>
        <w:t xml:space="preserve"> years)</w:t>
      </w:r>
      <w:r w:rsidR="00C660D5" w:rsidRPr="00B6204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13"/>
        <w:gridCol w:w="2410"/>
        <w:gridCol w:w="3260"/>
      </w:tblGrid>
      <w:tr w:rsidR="00152174" w:rsidTr="005352CC">
        <w:tc>
          <w:tcPr>
            <w:tcW w:w="1613" w:type="dxa"/>
          </w:tcPr>
          <w:p w:rsidR="00152174" w:rsidRPr="007441F7" w:rsidRDefault="00152174" w:rsidP="007441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F7">
              <w:rPr>
                <w:rFonts w:ascii="Times New Roman" w:hAnsi="Times New Roman" w:cs="Times New Roman"/>
                <w:b/>
                <w:sz w:val="24"/>
                <w:szCs w:val="24"/>
              </w:rPr>
              <w:t>Group Number</w:t>
            </w:r>
          </w:p>
        </w:tc>
        <w:tc>
          <w:tcPr>
            <w:tcW w:w="2410" w:type="dxa"/>
          </w:tcPr>
          <w:p w:rsidR="00152174" w:rsidRPr="007441F7" w:rsidRDefault="00152174" w:rsidP="007441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1F7">
              <w:rPr>
                <w:rFonts w:ascii="Times New Roman" w:hAnsi="Times New Roman" w:cs="Times New Roman"/>
                <w:b/>
                <w:sz w:val="24"/>
                <w:szCs w:val="24"/>
              </w:rPr>
              <w:t>Symbol of the company</w:t>
            </w:r>
          </w:p>
        </w:tc>
        <w:tc>
          <w:tcPr>
            <w:tcW w:w="3260" w:type="dxa"/>
          </w:tcPr>
          <w:p w:rsidR="00152174" w:rsidRPr="007441F7" w:rsidRDefault="00152174" w:rsidP="0015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174"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</w:p>
        </w:tc>
      </w:tr>
      <w:tr w:rsidR="00152174" w:rsidTr="005352CC">
        <w:tc>
          <w:tcPr>
            <w:tcW w:w="1613" w:type="dxa"/>
          </w:tcPr>
          <w:p w:rsidR="00152174" w:rsidRDefault="00152174" w:rsidP="0074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GROUP1</w:t>
            </w:r>
          </w:p>
        </w:tc>
        <w:tc>
          <w:tcPr>
            <w:tcW w:w="2410" w:type="dxa"/>
          </w:tcPr>
          <w:p w:rsidR="00152174" w:rsidRDefault="00A707BC" w:rsidP="00A70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2CC">
              <w:rPr>
                <w:rFonts w:ascii="Times New Roman" w:hAnsi="Times New Roman" w:cs="Times New Roman"/>
                <w:sz w:val="24"/>
                <w:szCs w:val="24"/>
              </w:rPr>
              <w:t>ADANIGREEN</w:t>
            </w:r>
          </w:p>
        </w:tc>
        <w:tc>
          <w:tcPr>
            <w:tcW w:w="3260" w:type="dxa"/>
          </w:tcPr>
          <w:p w:rsidR="00152174" w:rsidRDefault="00A707BC" w:rsidP="00A70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2CC">
              <w:rPr>
                <w:rFonts w:ascii="Times New Roman" w:hAnsi="Times New Roman" w:cs="Times New Roman"/>
                <w:sz w:val="24"/>
                <w:szCs w:val="24"/>
              </w:rPr>
              <w:t>Adani Green Energy Ltd.</w:t>
            </w:r>
          </w:p>
        </w:tc>
      </w:tr>
      <w:tr w:rsidR="00152174" w:rsidTr="005352CC">
        <w:tc>
          <w:tcPr>
            <w:tcW w:w="1613" w:type="dxa"/>
          </w:tcPr>
          <w:p w:rsidR="00152174" w:rsidRDefault="00152174" w:rsidP="0074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GROUP2</w:t>
            </w:r>
          </w:p>
        </w:tc>
        <w:tc>
          <w:tcPr>
            <w:tcW w:w="2410" w:type="dxa"/>
          </w:tcPr>
          <w:p w:rsidR="00152174" w:rsidRDefault="00A707BC" w:rsidP="00A70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2CC">
              <w:rPr>
                <w:rFonts w:ascii="Times New Roman" w:hAnsi="Times New Roman" w:cs="Times New Roman"/>
                <w:sz w:val="24"/>
                <w:szCs w:val="24"/>
              </w:rPr>
              <w:t>DCMSHRIRAM</w:t>
            </w:r>
          </w:p>
        </w:tc>
        <w:tc>
          <w:tcPr>
            <w:tcW w:w="3260" w:type="dxa"/>
          </w:tcPr>
          <w:p w:rsidR="00152174" w:rsidRDefault="00A707BC" w:rsidP="00A70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2CC">
              <w:rPr>
                <w:rFonts w:ascii="Times New Roman" w:hAnsi="Times New Roman" w:cs="Times New Roman"/>
                <w:sz w:val="24"/>
                <w:szCs w:val="24"/>
              </w:rPr>
              <w:t xml:space="preserve">DCM </w:t>
            </w:r>
            <w:proofErr w:type="spellStart"/>
            <w:r w:rsidRPr="005352CC">
              <w:rPr>
                <w:rFonts w:ascii="Times New Roman" w:hAnsi="Times New Roman" w:cs="Times New Roman"/>
                <w:sz w:val="24"/>
                <w:szCs w:val="24"/>
              </w:rPr>
              <w:t>Shriram</w:t>
            </w:r>
            <w:proofErr w:type="spellEnd"/>
            <w:r w:rsidRPr="005352CC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</w:tr>
      <w:tr w:rsidR="00152174" w:rsidTr="005352CC">
        <w:tc>
          <w:tcPr>
            <w:tcW w:w="1613" w:type="dxa"/>
          </w:tcPr>
          <w:p w:rsidR="00152174" w:rsidRDefault="00152174" w:rsidP="0074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GROUP3</w:t>
            </w:r>
          </w:p>
        </w:tc>
        <w:tc>
          <w:tcPr>
            <w:tcW w:w="2410" w:type="dxa"/>
          </w:tcPr>
          <w:p w:rsidR="00152174" w:rsidRDefault="00A707BC" w:rsidP="00A70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2CC">
              <w:rPr>
                <w:rFonts w:ascii="Times New Roman" w:hAnsi="Times New Roman" w:cs="Times New Roman"/>
                <w:sz w:val="24"/>
                <w:szCs w:val="24"/>
              </w:rPr>
              <w:t>GODFRYPHLP</w:t>
            </w:r>
          </w:p>
        </w:tc>
        <w:tc>
          <w:tcPr>
            <w:tcW w:w="3260" w:type="dxa"/>
          </w:tcPr>
          <w:p w:rsidR="00152174" w:rsidRDefault="00A707BC" w:rsidP="00A70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2CC">
              <w:rPr>
                <w:rFonts w:ascii="Times New Roman" w:hAnsi="Times New Roman" w:cs="Times New Roman"/>
                <w:sz w:val="24"/>
                <w:szCs w:val="24"/>
              </w:rPr>
              <w:t>Godfrey Phillips India Ltd.</w:t>
            </w:r>
          </w:p>
        </w:tc>
      </w:tr>
      <w:tr w:rsidR="00152174" w:rsidTr="005352CC">
        <w:tc>
          <w:tcPr>
            <w:tcW w:w="1613" w:type="dxa"/>
          </w:tcPr>
          <w:p w:rsidR="00152174" w:rsidRDefault="00152174" w:rsidP="0074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GROUP4</w:t>
            </w:r>
          </w:p>
        </w:tc>
        <w:tc>
          <w:tcPr>
            <w:tcW w:w="2410" w:type="dxa"/>
          </w:tcPr>
          <w:p w:rsidR="00152174" w:rsidRDefault="00A707BC" w:rsidP="00A70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2CC">
              <w:rPr>
                <w:rFonts w:ascii="Times New Roman" w:hAnsi="Times New Roman" w:cs="Times New Roman"/>
                <w:sz w:val="24"/>
                <w:szCs w:val="24"/>
              </w:rPr>
              <w:t>WOCKPHARMA</w:t>
            </w:r>
          </w:p>
        </w:tc>
        <w:tc>
          <w:tcPr>
            <w:tcW w:w="3260" w:type="dxa"/>
          </w:tcPr>
          <w:p w:rsidR="00152174" w:rsidRDefault="00A707BC" w:rsidP="00A70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52CC">
              <w:rPr>
                <w:rFonts w:ascii="Times New Roman" w:hAnsi="Times New Roman" w:cs="Times New Roman"/>
                <w:sz w:val="24"/>
                <w:szCs w:val="24"/>
              </w:rPr>
              <w:t>Wockhardt</w:t>
            </w:r>
            <w:proofErr w:type="spellEnd"/>
            <w:r w:rsidRPr="005352CC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</w:tr>
    </w:tbl>
    <w:p w:rsidR="002219A8" w:rsidRPr="00280C4B" w:rsidRDefault="002219A8" w:rsidP="002219A8">
      <w:pPr>
        <w:pStyle w:val="ListParagraph"/>
        <w:spacing w:line="48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C660D5" w:rsidRDefault="00C660D5" w:rsidP="006E10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Compute the continuously compounded</w:t>
      </w:r>
      <w:r w:rsidR="00D07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07515">
        <w:rPr>
          <w:rFonts w:ascii="Times New Roman" w:hAnsi="Times New Roman" w:cs="Times New Roman"/>
          <w:sz w:val="24"/>
          <w:szCs w:val="24"/>
        </w:rPr>
        <w:t>logreturns</w:t>
      </w:r>
      <w:proofErr w:type="spellEnd"/>
      <w:r w:rsidR="00D075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daily returns for these companies.</w:t>
      </w:r>
    </w:p>
    <w:p w:rsidR="00747063" w:rsidRDefault="00747063" w:rsidP="006E10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last 10 observations reserved for out-of-sample forecast. Fit a suitable ARMA model on the remaining observations</w:t>
      </w:r>
      <w:r w:rsidR="00AC5A48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AC5A48">
        <w:rPr>
          <w:rFonts w:ascii="Times New Roman" w:hAnsi="Times New Roman" w:cs="Times New Roman"/>
          <w:sz w:val="24"/>
          <w:szCs w:val="24"/>
        </w:rPr>
        <w:t>logreturns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7063" w:rsidRPr="00AC5A48" w:rsidRDefault="00AC5A48" w:rsidP="00882F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5A48">
        <w:rPr>
          <w:rFonts w:ascii="Times New Roman" w:hAnsi="Times New Roman" w:cs="Times New Roman"/>
          <w:sz w:val="24"/>
          <w:szCs w:val="24"/>
        </w:rPr>
        <w:t xml:space="preserve">Do forecasting for last 10 observations and </w:t>
      </w:r>
      <w:r>
        <w:rPr>
          <w:rFonts w:ascii="Times New Roman" w:hAnsi="Times New Roman" w:cs="Times New Roman"/>
          <w:sz w:val="24"/>
          <w:szCs w:val="24"/>
        </w:rPr>
        <w:t>r</w:t>
      </w:r>
      <w:r w:rsidR="00747063" w:rsidRPr="00AC5A48">
        <w:rPr>
          <w:rFonts w:ascii="Times New Roman" w:hAnsi="Times New Roman" w:cs="Times New Roman"/>
          <w:sz w:val="24"/>
          <w:szCs w:val="24"/>
        </w:rPr>
        <w:t>eport the accuracy of the model in the report.</w:t>
      </w:r>
    </w:p>
    <w:p w:rsidR="00747063" w:rsidRPr="00747063" w:rsidRDefault="00D07515" w:rsidP="0074706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supposed to show the entire procedure involved in fitting the suit</w:t>
      </w:r>
      <w:r w:rsidR="00AC5A48">
        <w:rPr>
          <w:rFonts w:ascii="Times New Roman" w:hAnsi="Times New Roman" w:cs="Times New Roman"/>
          <w:sz w:val="24"/>
          <w:szCs w:val="24"/>
        </w:rPr>
        <w:t>able ARMA model (</w:t>
      </w:r>
      <w:r>
        <w:rPr>
          <w:rFonts w:ascii="Times New Roman" w:hAnsi="Times New Roman" w:cs="Times New Roman"/>
          <w:sz w:val="24"/>
          <w:szCs w:val="24"/>
        </w:rPr>
        <w:t>along with diagnostics</w:t>
      </w:r>
      <w:r w:rsidR="00AC5A48">
        <w:rPr>
          <w:rFonts w:ascii="Times New Roman" w:hAnsi="Times New Roman" w:cs="Times New Roman"/>
          <w:sz w:val="24"/>
          <w:szCs w:val="24"/>
        </w:rPr>
        <w:t>), forecasting the model, and checking the accuracy of the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37F1" w:rsidRPr="002D37F1" w:rsidRDefault="0070441C" w:rsidP="002D37F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690">
        <w:rPr>
          <w:rFonts w:ascii="Times New Roman" w:hAnsi="Times New Roman" w:cs="Times New Roman"/>
          <w:sz w:val="24"/>
          <w:szCs w:val="24"/>
        </w:rPr>
        <w:t xml:space="preserve">The final submission date is </w:t>
      </w:r>
      <w:r w:rsidR="00B75D5A">
        <w:rPr>
          <w:rFonts w:ascii="Times New Roman" w:hAnsi="Times New Roman" w:cs="Times New Roman"/>
          <w:sz w:val="24"/>
          <w:szCs w:val="24"/>
        </w:rPr>
        <w:t>May 6, 2019</w:t>
      </w:r>
      <w:r w:rsidRPr="005D0690">
        <w:rPr>
          <w:rFonts w:ascii="Times New Roman" w:hAnsi="Times New Roman" w:cs="Times New Roman"/>
          <w:sz w:val="24"/>
          <w:szCs w:val="24"/>
        </w:rPr>
        <w:t xml:space="preserve">. You will send </w:t>
      </w:r>
      <w:r w:rsidR="00B75D5A">
        <w:rPr>
          <w:rFonts w:ascii="Times New Roman" w:hAnsi="Times New Roman" w:cs="Times New Roman"/>
          <w:sz w:val="24"/>
          <w:szCs w:val="24"/>
        </w:rPr>
        <w:t>project report in</w:t>
      </w:r>
      <w:r w:rsidR="0037624A">
        <w:rPr>
          <w:rFonts w:ascii="Times New Roman" w:hAnsi="Times New Roman" w:cs="Times New Roman"/>
          <w:sz w:val="24"/>
          <w:szCs w:val="24"/>
        </w:rPr>
        <w:t xml:space="preserve"> softcopy (</w:t>
      </w:r>
      <w:r w:rsidR="00B75D5A">
        <w:rPr>
          <w:rFonts w:ascii="Times New Roman" w:hAnsi="Times New Roman" w:cs="Times New Roman"/>
          <w:sz w:val="24"/>
          <w:szCs w:val="24"/>
        </w:rPr>
        <w:t>PDF format</w:t>
      </w:r>
      <w:r w:rsidR="0037624A">
        <w:rPr>
          <w:rFonts w:ascii="Times New Roman" w:hAnsi="Times New Roman" w:cs="Times New Roman"/>
          <w:sz w:val="24"/>
          <w:szCs w:val="24"/>
        </w:rPr>
        <w:t xml:space="preserve"> only)</w:t>
      </w:r>
      <w:r w:rsidR="00F35654" w:rsidRPr="005D0690">
        <w:rPr>
          <w:rFonts w:ascii="Times New Roman" w:hAnsi="Times New Roman" w:cs="Times New Roman"/>
          <w:sz w:val="24"/>
          <w:szCs w:val="24"/>
        </w:rPr>
        <w:t xml:space="preserve"> along with </w:t>
      </w:r>
      <w:proofErr w:type="spellStart"/>
      <w:r w:rsidR="00F35654" w:rsidRPr="005D0690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="00F35654" w:rsidRPr="005D0690">
        <w:rPr>
          <w:rFonts w:ascii="Times New Roman" w:hAnsi="Times New Roman" w:cs="Times New Roman"/>
          <w:sz w:val="24"/>
          <w:szCs w:val="24"/>
        </w:rPr>
        <w:t xml:space="preserve">, </w:t>
      </w:r>
      <w:r w:rsidR="005546DD" w:rsidRPr="005D0690">
        <w:rPr>
          <w:rFonts w:ascii="Times New Roman" w:hAnsi="Times New Roman" w:cs="Times New Roman"/>
          <w:sz w:val="24"/>
          <w:szCs w:val="24"/>
        </w:rPr>
        <w:t>by the due date</w:t>
      </w:r>
      <w:r w:rsidRPr="005D0690">
        <w:rPr>
          <w:rFonts w:ascii="Times New Roman" w:hAnsi="Times New Roman" w:cs="Times New Roman"/>
          <w:sz w:val="24"/>
          <w:szCs w:val="24"/>
        </w:rPr>
        <w:t>. There is no need to submit hardcopy at all. Any submission after the deadline will not be considered.</w:t>
      </w:r>
    </w:p>
    <w:p w:rsidR="00633F1A" w:rsidRPr="00633F1A" w:rsidRDefault="00633F1A" w:rsidP="00633F1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F1A">
        <w:rPr>
          <w:rFonts w:ascii="Times New Roman" w:hAnsi="Times New Roman" w:cs="Times New Roman"/>
          <w:b/>
          <w:sz w:val="24"/>
          <w:szCs w:val="24"/>
        </w:rPr>
        <w:t>Best Wishes</w:t>
      </w:r>
      <w:r w:rsidR="006C26D3">
        <w:rPr>
          <w:rFonts w:ascii="Times New Roman" w:hAnsi="Times New Roman" w:cs="Times New Roman"/>
          <w:b/>
          <w:sz w:val="24"/>
          <w:szCs w:val="24"/>
        </w:rPr>
        <w:t>!</w:t>
      </w:r>
      <w:bookmarkStart w:id="0" w:name="_GoBack"/>
      <w:bookmarkEnd w:id="0"/>
    </w:p>
    <w:sectPr w:rsidR="00633F1A" w:rsidRPr="0063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30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tDQ0NTAyNDMytTRU0lEKTi0uzszPAykwrgUAeDEXUiwAAAA="/>
  </w:docVars>
  <w:rsids>
    <w:rsidRoot w:val="007D171B"/>
    <w:rsid w:val="0000363F"/>
    <w:rsid w:val="000037E6"/>
    <w:rsid w:val="00011EA4"/>
    <w:rsid w:val="00101C89"/>
    <w:rsid w:val="00113DDF"/>
    <w:rsid w:val="00133422"/>
    <w:rsid w:val="00152174"/>
    <w:rsid w:val="00196B6D"/>
    <w:rsid w:val="001A1138"/>
    <w:rsid w:val="00217A2E"/>
    <w:rsid w:val="002219A8"/>
    <w:rsid w:val="00233035"/>
    <w:rsid w:val="00260FB7"/>
    <w:rsid w:val="00280C4B"/>
    <w:rsid w:val="00287CCA"/>
    <w:rsid w:val="002D37F1"/>
    <w:rsid w:val="0037624A"/>
    <w:rsid w:val="003801AF"/>
    <w:rsid w:val="003A5F5F"/>
    <w:rsid w:val="00400CB8"/>
    <w:rsid w:val="00462A5C"/>
    <w:rsid w:val="004A705B"/>
    <w:rsid w:val="004D7496"/>
    <w:rsid w:val="005352CC"/>
    <w:rsid w:val="005546DD"/>
    <w:rsid w:val="0056773C"/>
    <w:rsid w:val="005D0690"/>
    <w:rsid w:val="00631484"/>
    <w:rsid w:val="00632A9E"/>
    <w:rsid w:val="00633F1A"/>
    <w:rsid w:val="00696CC8"/>
    <w:rsid w:val="006A669E"/>
    <w:rsid w:val="006C1F70"/>
    <w:rsid w:val="006C26D3"/>
    <w:rsid w:val="006E006E"/>
    <w:rsid w:val="006E10C3"/>
    <w:rsid w:val="0070441C"/>
    <w:rsid w:val="00740232"/>
    <w:rsid w:val="007441F7"/>
    <w:rsid w:val="00747063"/>
    <w:rsid w:val="007D171B"/>
    <w:rsid w:val="007F3CF9"/>
    <w:rsid w:val="00850AC5"/>
    <w:rsid w:val="00914E65"/>
    <w:rsid w:val="00953579"/>
    <w:rsid w:val="00985B2C"/>
    <w:rsid w:val="009C0ADA"/>
    <w:rsid w:val="00A707BC"/>
    <w:rsid w:val="00AA01AB"/>
    <w:rsid w:val="00AC5A48"/>
    <w:rsid w:val="00B62045"/>
    <w:rsid w:val="00B75D5A"/>
    <w:rsid w:val="00BB7E3C"/>
    <w:rsid w:val="00C63460"/>
    <w:rsid w:val="00C660D5"/>
    <w:rsid w:val="00D00007"/>
    <w:rsid w:val="00D07515"/>
    <w:rsid w:val="00DA682F"/>
    <w:rsid w:val="00DC458D"/>
    <w:rsid w:val="00F17EA7"/>
    <w:rsid w:val="00F338C7"/>
    <w:rsid w:val="00F3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6CB2"/>
  <w15:chartTrackingRefBased/>
  <w15:docId w15:val="{293DDBBC-F41D-4469-B814-E7CE6979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07"/>
    <w:pPr>
      <w:ind w:left="720"/>
      <w:contextualSpacing/>
    </w:pPr>
  </w:style>
  <w:style w:type="table" w:styleId="TableGrid">
    <w:name w:val="Table Grid"/>
    <w:basedOn w:val="TableNormal"/>
    <w:uiPriority w:val="39"/>
    <w:rsid w:val="0022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Windows User</cp:lastModifiedBy>
  <cp:revision>55</cp:revision>
  <dcterms:created xsi:type="dcterms:W3CDTF">2017-09-01T05:58:00Z</dcterms:created>
  <dcterms:modified xsi:type="dcterms:W3CDTF">2019-04-27T08:36:00Z</dcterms:modified>
</cp:coreProperties>
</file>