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8602226"/>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3630"/>
          </w:tblGrid>
          <w:tr w:rsidR="00625A6A" w:rsidTr="009630BB">
            <w:trPr>
              <w:trHeight w:val="1440"/>
            </w:trPr>
            <w:tc>
              <w:tcPr>
                <w:tcW w:w="1440" w:type="dxa"/>
                <w:tcBorders>
                  <w:right w:val="single" w:sz="4" w:space="0" w:color="FFFFFF" w:themeColor="background1"/>
                </w:tcBorders>
                <w:shd w:val="clear" w:color="auto" w:fill="808080" w:themeFill="background1" w:themeFillShade="80"/>
              </w:tcPr>
              <w:p w:rsidR="00625A6A" w:rsidRDefault="00625A6A" w:rsidP="009630BB">
                <w:pPr>
                  <w:jc w:val="both"/>
                </w:pPr>
              </w:p>
            </w:tc>
            <w:sdt>
              <w:sdtPr>
                <w:rPr>
                  <w:rFonts w:asciiTheme="majorHAnsi" w:eastAsiaTheme="majorEastAsia" w:hAnsiTheme="majorHAnsi" w:cstheme="majorBidi"/>
                  <w:b/>
                  <w:bCs/>
                  <w:sz w:val="96"/>
                  <w:szCs w:val="72"/>
                </w:rPr>
                <w:alias w:val="Año"/>
                <w:id w:val="15676118"/>
                <w:placeholder>
                  <w:docPart w:val="D4CD96C164A348F0B2D96FD7AEFECA3E"/>
                </w:placeholder>
                <w:dataBinding w:prefixMappings="xmlns:ns0='http://schemas.microsoft.com/office/2006/coverPageProps'" w:xpath="/ns0:CoverPageProperties[1]/ns0:PublishDate[1]" w:storeItemID="{55AF091B-3C7A-41E3-B477-F2FDAA23CFDA}"/>
                <w:date w:fullDate="2013-01-01T00:00:00Z">
                  <w:dateFormat w:val="yyyy"/>
                  <w:lid w:val="es-ES"/>
                  <w:storeMappedDataAs w:val="dateTime"/>
                  <w:calendar w:val="gregorian"/>
                </w:date>
              </w:sdtPr>
              <w:sdtEndPr/>
              <w:sdtContent>
                <w:tc>
                  <w:tcPr>
                    <w:tcW w:w="3630" w:type="dxa"/>
                    <w:tcBorders>
                      <w:left w:val="single" w:sz="4" w:space="0" w:color="FFFFFF" w:themeColor="background1"/>
                    </w:tcBorders>
                    <w:shd w:val="clear" w:color="auto" w:fill="A6A6A6" w:themeFill="background1" w:themeFillShade="A6"/>
                    <w:vAlign w:val="bottom"/>
                  </w:tcPr>
                  <w:p w:rsidR="00625A6A" w:rsidRDefault="00625A6A" w:rsidP="009630BB">
                    <w:pPr>
                      <w:pStyle w:val="Sinespaciado"/>
                      <w:jc w:val="center"/>
                      <w:rPr>
                        <w:rFonts w:asciiTheme="majorHAnsi" w:eastAsiaTheme="majorEastAsia" w:hAnsiTheme="majorHAnsi" w:cstheme="majorBidi"/>
                        <w:b/>
                        <w:bCs/>
                        <w:color w:val="FFFFFF" w:themeColor="background1"/>
                        <w:sz w:val="72"/>
                        <w:szCs w:val="72"/>
                      </w:rPr>
                    </w:pPr>
                    <w:r w:rsidRPr="003658CA">
                      <w:rPr>
                        <w:rFonts w:asciiTheme="majorHAnsi" w:eastAsiaTheme="majorEastAsia" w:hAnsiTheme="majorHAnsi" w:cstheme="majorBidi"/>
                        <w:b/>
                        <w:bCs/>
                        <w:sz w:val="96"/>
                        <w:szCs w:val="72"/>
                      </w:rPr>
                      <w:t>2013</w:t>
                    </w:r>
                  </w:p>
                </w:tc>
              </w:sdtContent>
            </w:sdt>
          </w:tr>
          <w:tr w:rsidR="00625A6A" w:rsidTr="009630BB">
            <w:trPr>
              <w:trHeight w:val="2880"/>
            </w:trPr>
            <w:tc>
              <w:tcPr>
                <w:tcW w:w="1440" w:type="dxa"/>
                <w:tcBorders>
                  <w:right w:val="single" w:sz="4" w:space="0" w:color="000000" w:themeColor="text1"/>
                </w:tcBorders>
              </w:tcPr>
              <w:p w:rsidR="00625A6A" w:rsidRDefault="00625A6A" w:rsidP="009630BB">
                <w:pPr>
                  <w:jc w:val="both"/>
                </w:pPr>
              </w:p>
            </w:tc>
            <w:tc>
              <w:tcPr>
                <w:tcW w:w="3630" w:type="dxa"/>
                <w:tcBorders>
                  <w:left w:val="single" w:sz="4" w:space="0" w:color="000000" w:themeColor="text1"/>
                </w:tcBorders>
                <w:vAlign w:val="center"/>
              </w:tcPr>
              <w:sdt>
                <w:sdtPr>
                  <w:rPr>
                    <w:b/>
                    <w:sz w:val="24"/>
                  </w:rPr>
                  <w:alias w:val="Compañía"/>
                  <w:id w:val="15676123"/>
                  <w:placeholder>
                    <w:docPart w:val="0075317B86D845F6996881587FDE623A"/>
                  </w:placeholder>
                  <w:dataBinding w:prefixMappings="xmlns:ns0='http://schemas.openxmlformats.org/officeDocument/2006/extended-properties'" w:xpath="/ns0:Properties[1]/ns0:Company[1]" w:storeItemID="{6668398D-A668-4E3E-A5EB-62B293D839F1}"/>
                  <w:text/>
                </w:sdtPr>
                <w:sdtEndPr/>
                <w:sdtContent>
                  <w:p w:rsidR="00625A6A" w:rsidRPr="003658CA" w:rsidRDefault="00625A6A" w:rsidP="009630BB">
                    <w:pPr>
                      <w:pStyle w:val="Sinespaciado"/>
                      <w:jc w:val="center"/>
                      <w:rPr>
                        <w:b/>
                        <w:sz w:val="24"/>
                      </w:rPr>
                    </w:pPr>
                    <w:r w:rsidRPr="003658CA">
                      <w:rPr>
                        <w:b/>
                        <w:sz w:val="24"/>
                      </w:rPr>
                      <w:t>Tópicos Especiales en Telemática Universidad EAFIT</w:t>
                    </w:r>
                  </w:p>
                </w:sdtContent>
              </w:sdt>
              <w:p w:rsidR="00625A6A" w:rsidRDefault="00625A6A" w:rsidP="009630BB">
                <w:pPr>
                  <w:pStyle w:val="Sinespaciado"/>
                  <w:jc w:val="both"/>
                  <w:rPr>
                    <w:color w:val="76923C" w:themeColor="accent3" w:themeShade="BF"/>
                  </w:rPr>
                </w:pPr>
              </w:p>
              <w:sdt>
                <w:sdtPr>
                  <w:rPr>
                    <w:b/>
                    <w:sz w:val="24"/>
                  </w:rPr>
                  <w:alias w:val="Autor"/>
                  <w:id w:val="15676130"/>
                  <w:placeholder>
                    <w:docPart w:val="EEAE0D8D94164829A3636E67CC34B788"/>
                  </w:placeholder>
                  <w:dataBinding w:prefixMappings="xmlns:ns0='http://schemas.openxmlformats.org/package/2006/metadata/core-properties' xmlns:ns1='http://purl.org/dc/elements/1.1/'" w:xpath="/ns0:coreProperties[1]/ns1:creator[1]" w:storeItemID="{6C3C8BC8-F283-45AE-878A-BAB7291924A1}"/>
                  <w:text/>
                </w:sdtPr>
                <w:sdtEndPr/>
                <w:sdtContent>
                  <w:p w:rsidR="00625A6A" w:rsidRPr="003658CA" w:rsidRDefault="00625A6A" w:rsidP="009630BB">
                    <w:pPr>
                      <w:pStyle w:val="Sinespaciado"/>
                      <w:jc w:val="center"/>
                      <w:rPr>
                        <w:b/>
                        <w:sz w:val="24"/>
                      </w:rPr>
                    </w:pPr>
                    <w:proofErr w:type="spellStart"/>
                    <w:r w:rsidRPr="003658CA">
                      <w:rPr>
                        <w:b/>
                        <w:sz w:val="24"/>
                      </w:rPr>
                      <w:t>Leydi</w:t>
                    </w:r>
                    <w:proofErr w:type="spellEnd"/>
                    <w:r w:rsidRPr="003658CA">
                      <w:rPr>
                        <w:b/>
                        <w:sz w:val="24"/>
                      </w:rPr>
                      <w:t xml:space="preserve"> </w:t>
                    </w:r>
                    <w:proofErr w:type="spellStart"/>
                    <w:r w:rsidRPr="003658CA">
                      <w:rPr>
                        <w:b/>
                        <w:sz w:val="24"/>
                      </w:rPr>
                      <w:t>Jhoana</w:t>
                    </w:r>
                    <w:proofErr w:type="spellEnd"/>
                    <w:r w:rsidRPr="003658CA">
                      <w:rPr>
                        <w:b/>
                        <w:sz w:val="24"/>
                      </w:rPr>
                      <w:t xml:space="preserve"> Arango Grajales </w:t>
                    </w:r>
                    <w:proofErr w:type="spellStart"/>
                    <w:r w:rsidRPr="003658CA">
                      <w:rPr>
                        <w:b/>
                        <w:sz w:val="24"/>
                      </w:rPr>
                      <w:t>Cod</w:t>
                    </w:r>
                    <w:proofErr w:type="spellEnd"/>
                    <w:r w:rsidRPr="003658CA">
                      <w:rPr>
                        <w:b/>
                        <w:sz w:val="24"/>
                      </w:rPr>
                      <w:t>: 200910063010</w:t>
                    </w:r>
                  </w:p>
                </w:sdtContent>
              </w:sdt>
              <w:p w:rsidR="00625A6A" w:rsidRDefault="00625A6A" w:rsidP="009630BB">
                <w:pPr>
                  <w:pStyle w:val="Sinespaciado"/>
                  <w:jc w:val="both"/>
                  <w:rPr>
                    <w:color w:val="76923C" w:themeColor="accent3" w:themeShade="BF"/>
                  </w:rPr>
                </w:pPr>
              </w:p>
            </w:tc>
          </w:tr>
        </w:tbl>
        <w:p w:rsidR="00625A6A" w:rsidRDefault="00625A6A" w:rsidP="009630BB">
          <w:pPr>
            <w:jc w:val="both"/>
          </w:pPr>
        </w:p>
        <w:p w:rsidR="00625A6A" w:rsidRDefault="00625A6A" w:rsidP="009630BB">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625A6A">
            <w:tc>
              <w:tcPr>
                <w:tcW w:w="0" w:type="auto"/>
              </w:tcPr>
              <w:p w:rsidR="00625A6A" w:rsidRPr="003658CA" w:rsidRDefault="00625A6A" w:rsidP="009630BB">
                <w:pPr>
                  <w:pStyle w:val="Sinespaciado"/>
                  <w:jc w:val="center"/>
                  <w:rPr>
                    <w:rFonts w:asciiTheme="majorHAnsi" w:hAnsiTheme="majorHAnsi"/>
                    <w:b/>
                    <w:bCs/>
                    <w:caps/>
                    <w:sz w:val="52"/>
                    <w:szCs w:val="52"/>
                  </w:rPr>
                </w:pPr>
                <w:r w:rsidRPr="003658CA">
                  <w:rPr>
                    <w:rFonts w:asciiTheme="majorHAnsi" w:hAnsiTheme="majorHAnsi"/>
                    <w:b/>
                    <w:bCs/>
                    <w:caps/>
                    <w:color w:val="76923C" w:themeColor="accent3" w:themeShade="BF"/>
                    <w:sz w:val="52"/>
                    <w:szCs w:val="52"/>
                    <w:lang w:val="es-ES"/>
                  </w:rPr>
                  <w:t>[</w:t>
                </w:r>
                <w:sdt>
                  <w:sdtPr>
                    <w:rPr>
                      <w:rFonts w:asciiTheme="majorHAnsi" w:hAnsiTheme="majorHAnsi"/>
                      <w:b/>
                      <w:bCs/>
                      <w:caps/>
                      <w:sz w:val="52"/>
                      <w:szCs w:val="5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3658CA">
                      <w:rPr>
                        <w:rFonts w:asciiTheme="majorHAnsi" w:hAnsiTheme="majorHAnsi"/>
                        <w:b/>
                        <w:bCs/>
                        <w:caps/>
                        <w:sz w:val="52"/>
                        <w:szCs w:val="52"/>
                      </w:rPr>
                      <w:t>ANÁLISIS Y DISEÑO GLOBAL</w:t>
                    </w:r>
                    <w:r w:rsidR="003658CA" w:rsidRPr="003658CA">
                      <w:rPr>
                        <w:rFonts w:asciiTheme="majorHAnsi" w:hAnsiTheme="majorHAnsi"/>
                        <w:b/>
                        <w:bCs/>
                        <w:caps/>
                        <w:sz w:val="52"/>
                        <w:szCs w:val="52"/>
                      </w:rPr>
                      <w:t xml:space="preserve"> reto1</w:t>
                    </w:r>
                  </w:sdtContent>
                </w:sdt>
                <w:r w:rsidRPr="003658CA">
                  <w:rPr>
                    <w:rFonts w:asciiTheme="majorHAnsi" w:hAnsiTheme="majorHAnsi"/>
                    <w:b/>
                    <w:bCs/>
                    <w:caps/>
                    <w:color w:val="76923C" w:themeColor="accent3" w:themeShade="BF"/>
                    <w:sz w:val="52"/>
                    <w:szCs w:val="52"/>
                    <w:lang w:val="es-ES"/>
                  </w:rPr>
                  <w:t>]</w:t>
                </w:r>
              </w:p>
            </w:tc>
          </w:tr>
          <w:tr w:rsidR="00625A6A">
            <w:sdt>
              <w:sdtPr>
                <w:rPr>
                  <w:sz w:val="24"/>
                </w:rPr>
                <w:alias w:val="Descripción breve"/>
                <w:id w:val="15676143"/>
                <w:dataBinding w:prefixMappings="xmlns:ns0='http://schemas.microsoft.com/office/2006/coverPageProps'" w:xpath="/ns0:CoverPageProperties[1]/ns0:Abstract[1]" w:storeItemID="{55AF091B-3C7A-41E3-B477-F2FDAA23CFDA}"/>
                <w:text/>
              </w:sdtPr>
              <w:sdtEndPr/>
              <w:sdtContent>
                <w:tc>
                  <w:tcPr>
                    <w:tcW w:w="0" w:type="auto"/>
                  </w:tcPr>
                  <w:p w:rsidR="00625A6A" w:rsidRPr="003658CA" w:rsidRDefault="003658CA" w:rsidP="009630BB">
                    <w:pPr>
                      <w:pStyle w:val="Sinespaciado"/>
                      <w:jc w:val="center"/>
                      <w:rPr>
                        <w:sz w:val="24"/>
                      </w:rPr>
                    </w:pPr>
                    <w:r w:rsidRPr="003658CA">
                      <w:rPr>
                        <w:sz w:val="24"/>
                      </w:rPr>
                      <w:t>En el siguiente documento se encontraran los principales elementos de análisis y diseño tenidos en cuenta para el desarrollo de la aplicación.</w:t>
                    </w:r>
                  </w:p>
                </w:tc>
              </w:sdtContent>
            </w:sdt>
          </w:tr>
        </w:tbl>
        <w:p w:rsidR="00625A6A" w:rsidRDefault="00625A6A" w:rsidP="009630BB">
          <w:pPr>
            <w:jc w:val="both"/>
          </w:pPr>
        </w:p>
        <w:p w:rsidR="00625A6A" w:rsidRDefault="00625A6A" w:rsidP="009630BB">
          <w:pPr>
            <w:jc w:val="both"/>
          </w:pPr>
          <w:r>
            <w:br w:type="page"/>
          </w:r>
        </w:p>
      </w:sdtContent>
    </w:sdt>
    <w:p w:rsidR="00E3251E" w:rsidRPr="00FA02CA" w:rsidRDefault="005234E7" w:rsidP="00FA02CA">
      <w:pPr>
        <w:pStyle w:val="Ttulo1"/>
        <w:rPr>
          <w:color w:val="auto"/>
        </w:rPr>
      </w:pPr>
      <w:r w:rsidRPr="00FA02CA">
        <w:rPr>
          <w:color w:val="auto"/>
        </w:rPr>
        <w:lastRenderedPageBreak/>
        <w:t>Introducción</w:t>
      </w:r>
    </w:p>
    <w:p w:rsidR="00FA02CA" w:rsidRPr="00FA02CA" w:rsidRDefault="00FA02CA" w:rsidP="00FA02CA"/>
    <w:p w:rsidR="00DB2232" w:rsidRDefault="003658CA" w:rsidP="009630BB">
      <w:pPr>
        <w:jc w:val="both"/>
        <w:rPr>
          <w:sz w:val="24"/>
        </w:rPr>
      </w:pPr>
      <w:r>
        <w:rPr>
          <w:sz w:val="24"/>
        </w:rPr>
        <w:t>Hoy en día se ven diversas aplicaciones en la web para la gestión de imágenes y por ello las personas cada vez tienden más</w:t>
      </w:r>
      <w:r w:rsidR="00DB2232">
        <w:rPr>
          <w:sz w:val="24"/>
        </w:rPr>
        <w:t xml:space="preserve"> a utilizarlas.</w:t>
      </w:r>
    </w:p>
    <w:p w:rsidR="003658CA" w:rsidRPr="003658CA" w:rsidRDefault="00DB2232" w:rsidP="009630BB">
      <w:pPr>
        <w:jc w:val="both"/>
        <w:rPr>
          <w:sz w:val="24"/>
        </w:rPr>
      </w:pPr>
      <w:r>
        <w:rPr>
          <w:sz w:val="24"/>
        </w:rPr>
        <w:t>En este documento se mostrara como fue el análisis y el diseño para realizar una de estas aplicaciones, que permite la gestión de imágenes en la web. Entre los tópicos que veremos a continuación son: La identificación del problema o necesidad, la solución y el alcance de la misma, los requisitos del sistema, las vistas de arquitectura tales como física, procesos, paquetes y despliegue, las tecnologías y herramientas utilizadas para el desarrollo de la misma y unas respectivas conclusiones obtenidas después del desarrollo de la aplicación.</w:t>
      </w:r>
    </w:p>
    <w:p w:rsidR="003658CA" w:rsidRDefault="003658CA" w:rsidP="009630BB">
      <w:pPr>
        <w:pStyle w:val="Prrafodelista"/>
        <w:jc w:val="both"/>
      </w:pPr>
    </w:p>
    <w:p w:rsidR="003658CA" w:rsidRDefault="003658CA" w:rsidP="009630BB">
      <w:pPr>
        <w:jc w:val="both"/>
      </w:pPr>
      <w:r>
        <w:br w:type="page"/>
      </w:r>
    </w:p>
    <w:p w:rsidR="003658CA" w:rsidRDefault="005234E7" w:rsidP="00FA02CA">
      <w:pPr>
        <w:pStyle w:val="Ttulo1"/>
        <w:rPr>
          <w:color w:val="auto"/>
        </w:rPr>
      </w:pPr>
      <w:r w:rsidRPr="00FA02CA">
        <w:rPr>
          <w:color w:val="auto"/>
        </w:rPr>
        <w:lastRenderedPageBreak/>
        <w:t>Problema</w:t>
      </w:r>
      <w:r w:rsidR="00625A6A" w:rsidRPr="00FA02CA">
        <w:rPr>
          <w:color w:val="auto"/>
        </w:rPr>
        <w:t>/Necesidad</w:t>
      </w:r>
    </w:p>
    <w:p w:rsidR="00FA02CA" w:rsidRPr="00FA02CA" w:rsidRDefault="00FA02CA" w:rsidP="00FA02CA"/>
    <w:p w:rsidR="005875A6" w:rsidRPr="009630BB" w:rsidRDefault="00DB2232" w:rsidP="009630BB">
      <w:pPr>
        <w:jc w:val="both"/>
        <w:rPr>
          <w:sz w:val="24"/>
        </w:rPr>
      </w:pPr>
      <w:r w:rsidRPr="009630BB">
        <w:rPr>
          <w:sz w:val="24"/>
        </w:rPr>
        <w:t>El problema que se identificó en este caso, o mejor dicho la necesidad detectada en el medio es la manera como una persona puede montar una imagen a la web o realizar la descarga de la misma.</w:t>
      </w:r>
    </w:p>
    <w:p w:rsidR="005875A6" w:rsidRDefault="005875A6" w:rsidP="009630BB">
      <w:pPr>
        <w:jc w:val="both"/>
      </w:pPr>
    </w:p>
    <w:p w:rsidR="003658CA" w:rsidRDefault="005234E7" w:rsidP="00FA02CA">
      <w:pPr>
        <w:pStyle w:val="Ttulo1"/>
        <w:rPr>
          <w:color w:val="auto"/>
        </w:rPr>
      </w:pPr>
      <w:r w:rsidRPr="00FA02CA">
        <w:rPr>
          <w:color w:val="auto"/>
        </w:rPr>
        <w:t>Solución</w:t>
      </w:r>
      <w:r w:rsidR="003658CA" w:rsidRPr="00FA02CA">
        <w:rPr>
          <w:color w:val="auto"/>
        </w:rPr>
        <w:t xml:space="preserve"> y A</w:t>
      </w:r>
      <w:r w:rsidRPr="00FA02CA">
        <w:rPr>
          <w:color w:val="auto"/>
        </w:rPr>
        <w:t>lcance</w:t>
      </w:r>
    </w:p>
    <w:p w:rsidR="00FA02CA" w:rsidRPr="00FA02CA" w:rsidRDefault="00FA02CA" w:rsidP="00FA02CA"/>
    <w:p w:rsidR="005875A6" w:rsidRPr="009630BB" w:rsidRDefault="005875A6" w:rsidP="009630BB">
      <w:pPr>
        <w:jc w:val="both"/>
        <w:rPr>
          <w:sz w:val="24"/>
        </w:rPr>
      </w:pPr>
      <w:r w:rsidRPr="009630BB">
        <w:rPr>
          <w:sz w:val="24"/>
        </w:rPr>
        <w:t>La solución que se ingenio fue la realización de una aplicación web para la carga y descarga de imágenes según unos criterios definidos.</w:t>
      </w:r>
    </w:p>
    <w:p w:rsidR="005875A6" w:rsidRPr="009630BB" w:rsidRDefault="005875A6" w:rsidP="009630BB">
      <w:pPr>
        <w:jc w:val="both"/>
        <w:rPr>
          <w:sz w:val="24"/>
        </w:rPr>
      </w:pPr>
      <w:r w:rsidRPr="009630BB">
        <w:rPr>
          <w:sz w:val="24"/>
        </w:rPr>
        <w:t>En este momento la aplicación solo ofrece los siguientes servicios:</w:t>
      </w:r>
    </w:p>
    <w:p w:rsidR="005875A6" w:rsidRPr="009630BB" w:rsidRDefault="005875A6" w:rsidP="009630BB">
      <w:pPr>
        <w:pStyle w:val="Prrafodelista"/>
        <w:numPr>
          <w:ilvl w:val="0"/>
          <w:numId w:val="5"/>
        </w:numPr>
        <w:jc w:val="both"/>
        <w:rPr>
          <w:sz w:val="24"/>
        </w:rPr>
      </w:pPr>
      <w:proofErr w:type="spellStart"/>
      <w:r w:rsidRPr="009630BB">
        <w:rPr>
          <w:sz w:val="24"/>
        </w:rPr>
        <w:t>Logueo</w:t>
      </w:r>
      <w:proofErr w:type="spellEnd"/>
      <w:r w:rsidRPr="009630BB">
        <w:rPr>
          <w:sz w:val="24"/>
        </w:rPr>
        <w:t xml:space="preserve"> de usuarios registrados en el sistema.</w:t>
      </w:r>
    </w:p>
    <w:p w:rsidR="005875A6" w:rsidRPr="009630BB" w:rsidRDefault="005875A6" w:rsidP="009630BB">
      <w:pPr>
        <w:pStyle w:val="Prrafodelista"/>
        <w:numPr>
          <w:ilvl w:val="0"/>
          <w:numId w:val="5"/>
        </w:numPr>
        <w:jc w:val="both"/>
        <w:rPr>
          <w:sz w:val="24"/>
        </w:rPr>
      </w:pPr>
      <w:r w:rsidRPr="009630BB">
        <w:rPr>
          <w:sz w:val="24"/>
        </w:rPr>
        <w:t>Registro de usuarios que quieran cargar imágenes a la aplicación, debido a que si solo desean descargar imágenes no requieren estar registrados.</w:t>
      </w:r>
    </w:p>
    <w:p w:rsidR="005875A6" w:rsidRPr="009630BB" w:rsidRDefault="005875A6" w:rsidP="009630BB">
      <w:pPr>
        <w:pStyle w:val="Prrafodelista"/>
        <w:numPr>
          <w:ilvl w:val="0"/>
          <w:numId w:val="5"/>
        </w:numPr>
        <w:jc w:val="both"/>
        <w:rPr>
          <w:sz w:val="24"/>
        </w:rPr>
      </w:pPr>
      <w:r w:rsidRPr="009630BB">
        <w:rPr>
          <w:sz w:val="24"/>
        </w:rPr>
        <w:t>Carga de imágenes por usuarios registrados en el sistema.</w:t>
      </w:r>
    </w:p>
    <w:p w:rsidR="005875A6" w:rsidRPr="009630BB" w:rsidRDefault="005875A6" w:rsidP="009630BB">
      <w:pPr>
        <w:pStyle w:val="Prrafodelista"/>
        <w:numPr>
          <w:ilvl w:val="0"/>
          <w:numId w:val="5"/>
        </w:numPr>
        <w:jc w:val="both"/>
        <w:rPr>
          <w:sz w:val="24"/>
        </w:rPr>
      </w:pPr>
      <w:r w:rsidRPr="009630BB">
        <w:rPr>
          <w:sz w:val="24"/>
        </w:rPr>
        <w:t xml:space="preserve">Descarga de imágenes de la aplicación sin necesidad de un registro o </w:t>
      </w:r>
      <w:proofErr w:type="spellStart"/>
      <w:r w:rsidRPr="009630BB">
        <w:rPr>
          <w:sz w:val="24"/>
        </w:rPr>
        <w:t>logueo</w:t>
      </w:r>
      <w:proofErr w:type="spellEnd"/>
      <w:r w:rsidRPr="009630BB">
        <w:rPr>
          <w:sz w:val="24"/>
        </w:rPr>
        <w:t xml:space="preserve"> previo.</w:t>
      </w:r>
    </w:p>
    <w:p w:rsidR="000C26F9" w:rsidRDefault="005875A6" w:rsidP="009630BB">
      <w:pPr>
        <w:pStyle w:val="Prrafodelista"/>
        <w:numPr>
          <w:ilvl w:val="0"/>
          <w:numId w:val="5"/>
        </w:numPr>
        <w:jc w:val="both"/>
        <w:rPr>
          <w:sz w:val="24"/>
        </w:rPr>
      </w:pPr>
      <w:r w:rsidRPr="009630BB">
        <w:rPr>
          <w:sz w:val="24"/>
        </w:rPr>
        <w:t>Filtro de imágenes de acuerdo al interés de la persona q</w:t>
      </w:r>
      <w:r w:rsidR="000C26F9">
        <w:rPr>
          <w:sz w:val="24"/>
        </w:rPr>
        <w:t>ue quiera descargar una imagen.</w:t>
      </w:r>
    </w:p>
    <w:p w:rsidR="005875A6" w:rsidRPr="009630BB" w:rsidRDefault="000C26F9" w:rsidP="000C26F9">
      <w:pPr>
        <w:pStyle w:val="Prrafodelista"/>
        <w:jc w:val="both"/>
        <w:rPr>
          <w:sz w:val="24"/>
        </w:rPr>
      </w:pPr>
      <w:r w:rsidRPr="000C26F9">
        <w:rPr>
          <w:rFonts w:asciiTheme="majorHAnsi" w:hAnsiTheme="majorHAnsi"/>
          <w:b/>
          <w:sz w:val="24"/>
        </w:rPr>
        <w:t>Nota:</w:t>
      </w:r>
      <w:r>
        <w:rPr>
          <w:sz w:val="24"/>
        </w:rPr>
        <w:t xml:space="preserve"> En este momento esta funcionalidad se encuentra pendiente, debido a que no se ha logrado implementar completamente, los diseños acá entregados son sin tener en cuenta dicha funcionalidad</w:t>
      </w:r>
      <w:r w:rsidR="005875A6" w:rsidRPr="009630BB">
        <w:rPr>
          <w:sz w:val="24"/>
        </w:rPr>
        <w:t>.</w:t>
      </w:r>
    </w:p>
    <w:p w:rsidR="003658CA" w:rsidRDefault="003658CA" w:rsidP="009630BB">
      <w:pPr>
        <w:jc w:val="both"/>
      </w:pPr>
      <w:r>
        <w:br w:type="page"/>
      </w:r>
    </w:p>
    <w:p w:rsidR="003658CA" w:rsidRDefault="00625A6A" w:rsidP="00FA02CA">
      <w:pPr>
        <w:pStyle w:val="Ttulo1"/>
        <w:rPr>
          <w:color w:val="auto"/>
        </w:rPr>
      </w:pPr>
      <w:r w:rsidRPr="00FA02CA">
        <w:rPr>
          <w:color w:val="auto"/>
        </w:rPr>
        <w:lastRenderedPageBreak/>
        <w:t>Requisitos del Sistema</w:t>
      </w:r>
    </w:p>
    <w:p w:rsidR="00FA02CA" w:rsidRPr="00FA02CA" w:rsidRDefault="00FA02CA" w:rsidP="00FA02CA"/>
    <w:p w:rsidR="00780C68" w:rsidRPr="009630BB" w:rsidRDefault="00780C68" w:rsidP="009630BB">
      <w:pPr>
        <w:jc w:val="both"/>
        <w:rPr>
          <w:sz w:val="24"/>
        </w:rPr>
      </w:pPr>
      <w:r w:rsidRPr="009630BB">
        <w:rPr>
          <w:sz w:val="24"/>
        </w:rPr>
        <w:t>El sistema inicialmente solo requiere cumplir con lo siguiente:</w:t>
      </w:r>
    </w:p>
    <w:p w:rsidR="009630BB" w:rsidRPr="009630BB" w:rsidRDefault="00780C68" w:rsidP="009630BB">
      <w:pPr>
        <w:pStyle w:val="Prrafodelista"/>
        <w:numPr>
          <w:ilvl w:val="0"/>
          <w:numId w:val="5"/>
        </w:numPr>
        <w:jc w:val="both"/>
        <w:rPr>
          <w:sz w:val="24"/>
        </w:rPr>
      </w:pPr>
      <w:r w:rsidRPr="009630BB">
        <w:rPr>
          <w:sz w:val="24"/>
        </w:rPr>
        <w:t>Permitir el registro de un usuario</w:t>
      </w:r>
    </w:p>
    <w:p w:rsidR="00780C68" w:rsidRPr="009630BB" w:rsidRDefault="00780C68" w:rsidP="009630BB">
      <w:pPr>
        <w:pStyle w:val="Prrafodelista"/>
        <w:jc w:val="both"/>
        <w:rPr>
          <w:sz w:val="24"/>
        </w:rPr>
      </w:pPr>
      <w:r w:rsidRPr="009630BB">
        <w:rPr>
          <w:sz w:val="24"/>
        </w:rPr>
        <w:t>Cuando un usuario ingresa por primera vez a la aplicación, se deberá permitir que este si lo desea se pueda registrar en la misma.</w:t>
      </w:r>
    </w:p>
    <w:p w:rsidR="009630BB" w:rsidRPr="009630BB" w:rsidRDefault="009630BB" w:rsidP="009630BB">
      <w:pPr>
        <w:pStyle w:val="Prrafodelista"/>
        <w:jc w:val="both"/>
        <w:rPr>
          <w:sz w:val="24"/>
        </w:rPr>
      </w:pPr>
    </w:p>
    <w:p w:rsidR="009630BB" w:rsidRPr="009630BB" w:rsidRDefault="00780C68" w:rsidP="009630BB">
      <w:pPr>
        <w:pStyle w:val="Prrafodelista"/>
        <w:numPr>
          <w:ilvl w:val="0"/>
          <w:numId w:val="5"/>
        </w:numPr>
        <w:jc w:val="both"/>
        <w:rPr>
          <w:sz w:val="24"/>
        </w:rPr>
      </w:pPr>
      <w:r w:rsidRPr="009630BB">
        <w:rPr>
          <w:sz w:val="24"/>
        </w:rPr>
        <w:t>Permitir el inicio de sección a un usuario registrado</w:t>
      </w:r>
    </w:p>
    <w:p w:rsidR="00780C68" w:rsidRPr="009630BB" w:rsidRDefault="00780C68" w:rsidP="009630BB">
      <w:pPr>
        <w:pStyle w:val="Prrafodelista"/>
        <w:jc w:val="both"/>
        <w:rPr>
          <w:sz w:val="24"/>
        </w:rPr>
      </w:pPr>
      <w:r w:rsidRPr="009630BB">
        <w:rPr>
          <w:sz w:val="24"/>
        </w:rPr>
        <w:t xml:space="preserve">Cuando un usuario se encuentra registrado en el sistema poder acceder mediante la opción de </w:t>
      </w:r>
      <w:proofErr w:type="spellStart"/>
      <w:r w:rsidRPr="009630BB">
        <w:rPr>
          <w:sz w:val="24"/>
        </w:rPr>
        <w:t>logueo</w:t>
      </w:r>
      <w:proofErr w:type="spellEnd"/>
      <w:r w:rsidRPr="009630BB">
        <w:rPr>
          <w:sz w:val="24"/>
        </w:rPr>
        <w:t xml:space="preserve"> e iniciar sección en la aplicación.</w:t>
      </w:r>
    </w:p>
    <w:p w:rsidR="009630BB" w:rsidRPr="009630BB" w:rsidRDefault="009630BB" w:rsidP="009630BB">
      <w:pPr>
        <w:pStyle w:val="Prrafodelista"/>
        <w:jc w:val="both"/>
        <w:rPr>
          <w:sz w:val="24"/>
        </w:rPr>
      </w:pPr>
    </w:p>
    <w:p w:rsidR="009630BB" w:rsidRPr="009630BB" w:rsidRDefault="00780C68" w:rsidP="009630BB">
      <w:pPr>
        <w:pStyle w:val="Prrafodelista"/>
        <w:numPr>
          <w:ilvl w:val="0"/>
          <w:numId w:val="5"/>
        </w:numPr>
        <w:jc w:val="both"/>
        <w:rPr>
          <w:sz w:val="24"/>
        </w:rPr>
      </w:pPr>
      <w:r w:rsidRPr="009630BB">
        <w:rPr>
          <w:sz w:val="24"/>
        </w:rPr>
        <w:t>Permitir a un usuario registrado realizar la carga de imágenes</w:t>
      </w:r>
    </w:p>
    <w:p w:rsidR="00780C68" w:rsidRPr="009630BB" w:rsidRDefault="00780C68" w:rsidP="009630BB">
      <w:pPr>
        <w:pStyle w:val="Prrafodelista"/>
        <w:jc w:val="both"/>
        <w:rPr>
          <w:sz w:val="24"/>
        </w:rPr>
      </w:pPr>
      <w:r w:rsidRPr="009630BB">
        <w:rPr>
          <w:sz w:val="24"/>
        </w:rPr>
        <w:t xml:space="preserve">Cuando un usuario se encuentre registrado e inicie sección mediante la opción de </w:t>
      </w:r>
      <w:proofErr w:type="spellStart"/>
      <w:r w:rsidRPr="009630BB">
        <w:rPr>
          <w:sz w:val="24"/>
        </w:rPr>
        <w:t>logueo</w:t>
      </w:r>
      <w:proofErr w:type="spellEnd"/>
      <w:r w:rsidRPr="009630BB">
        <w:rPr>
          <w:sz w:val="24"/>
        </w:rPr>
        <w:t>, le debe permitir la carga de imágenes a la aplicación.</w:t>
      </w:r>
    </w:p>
    <w:p w:rsidR="009630BB" w:rsidRPr="009630BB" w:rsidRDefault="009630BB" w:rsidP="009630BB">
      <w:pPr>
        <w:pStyle w:val="Prrafodelista"/>
        <w:jc w:val="both"/>
        <w:rPr>
          <w:sz w:val="24"/>
        </w:rPr>
      </w:pPr>
    </w:p>
    <w:p w:rsidR="009630BB" w:rsidRPr="009630BB" w:rsidRDefault="00780C68" w:rsidP="009630BB">
      <w:pPr>
        <w:pStyle w:val="Prrafodelista"/>
        <w:numPr>
          <w:ilvl w:val="0"/>
          <w:numId w:val="5"/>
        </w:numPr>
        <w:jc w:val="both"/>
        <w:rPr>
          <w:sz w:val="24"/>
        </w:rPr>
      </w:pPr>
      <w:r w:rsidRPr="009630BB">
        <w:rPr>
          <w:sz w:val="24"/>
        </w:rPr>
        <w:t>Permitir a un usuario cualquiera realizar la descarga de una imagen</w:t>
      </w:r>
    </w:p>
    <w:p w:rsidR="00780C68" w:rsidRPr="009630BB" w:rsidRDefault="00780C68" w:rsidP="009630BB">
      <w:pPr>
        <w:pStyle w:val="Prrafodelista"/>
        <w:jc w:val="both"/>
        <w:rPr>
          <w:sz w:val="24"/>
        </w:rPr>
      </w:pPr>
      <w:r w:rsidRPr="009630BB">
        <w:rPr>
          <w:sz w:val="24"/>
        </w:rPr>
        <w:t>Cuando un usuario sea registrado o no acceda a la aplicación, le debe permitir el acceso a la imagen para realizar la descarga de la misma.</w:t>
      </w:r>
    </w:p>
    <w:p w:rsidR="009630BB" w:rsidRPr="009630BB" w:rsidRDefault="009630BB" w:rsidP="009630BB">
      <w:pPr>
        <w:pStyle w:val="Prrafodelista"/>
        <w:jc w:val="both"/>
        <w:rPr>
          <w:sz w:val="24"/>
        </w:rPr>
      </w:pPr>
    </w:p>
    <w:p w:rsidR="009630BB" w:rsidRPr="009630BB" w:rsidRDefault="00780C68" w:rsidP="009630BB">
      <w:pPr>
        <w:pStyle w:val="Prrafodelista"/>
        <w:numPr>
          <w:ilvl w:val="0"/>
          <w:numId w:val="5"/>
        </w:numPr>
        <w:jc w:val="both"/>
        <w:rPr>
          <w:sz w:val="24"/>
        </w:rPr>
      </w:pPr>
      <w:r w:rsidRPr="009630BB">
        <w:rPr>
          <w:sz w:val="24"/>
        </w:rPr>
        <w:t xml:space="preserve">Permitir el filtro de las imágenes según la categoría que le guste </w:t>
      </w:r>
      <w:r w:rsidR="000C26F9">
        <w:rPr>
          <w:sz w:val="24"/>
        </w:rPr>
        <w:t>al usuario</w:t>
      </w:r>
    </w:p>
    <w:p w:rsidR="000C26F9" w:rsidRDefault="009630BB" w:rsidP="009630BB">
      <w:pPr>
        <w:pStyle w:val="Prrafodelista"/>
        <w:jc w:val="both"/>
        <w:rPr>
          <w:sz w:val="24"/>
        </w:rPr>
      </w:pPr>
      <w:r w:rsidRPr="009630BB">
        <w:rPr>
          <w:sz w:val="24"/>
        </w:rPr>
        <w:t>Cuando un usuario sea registrado o no acceda a la aplicación de le debe proporcionar un método de filtrado de las imágenes de acuerdo al gusto del mismo.</w:t>
      </w:r>
    </w:p>
    <w:p w:rsidR="003658CA" w:rsidRPr="000C26F9" w:rsidRDefault="000C26F9" w:rsidP="000C26F9">
      <w:pPr>
        <w:pStyle w:val="Prrafodelista"/>
        <w:jc w:val="both"/>
        <w:rPr>
          <w:sz w:val="24"/>
        </w:rPr>
      </w:pPr>
      <w:r w:rsidRPr="000C26F9">
        <w:rPr>
          <w:rFonts w:asciiTheme="majorHAnsi" w:hAnsiTheme="majorHAnsi"/>
          <w:b/>
          <w:sz w:val="24"/>
        </w:rPr>
        <w:t>Nota:</w:t>
      </w:r>
      <w:r>
        <w:rPr>
          <w:sz w:val="24"/>
        </w:rPr>
        <w:t xml:space="preserve"> En este momento esta funcionalidad se encuentra pendiente, debido a que no se ha logrado implementar completamente, los diseños acá entregados son sin tener en cuenta dicha funcionalidad</w:t>
      </w:r>
      <w:r w:rsidRPr="009630BB">
        <w:rPr>
          <w:sz w:val="24"/>
        </w:rPr>
        <w:t>.</w:t>
      </w:r>
      <w:r w:rsidR="003658CA">
        <w:br w:type="page"/>
      </w:r>
    </w:p>
    <w:p w:rsidR="005234E7" w:rsidRDefault="005234E7" w:rsidP="00FA02CA">
      <w:pPr>
        <w:pStyle w:val="Ttulo1"/>
        <w:rPr>
          <w:color w:val="auto"/>
        </w:rPr>
      </w:pPr>
      <w:r w:rsidRPr="00FA02CA">
        <w:rPr>
          <w:color w:val="auto"/>
        </w:rPr>
        <w:lastRenderedPageBreak/>
        <w:t>Vistas de la arquitectura</w:t>
      </w:r>
    </w:p>
    <w:p w:rsidR="00FA02CA" w:rsidRPr="00FA02CA" w:rsidRDefault="00FA02CA" w:rsidP="00FA02CA"/>
    <w:p w:rsidR="005234E7" w:rsidRDefault="005234E7" w:rsidP="00FA02CA">
      <w:pPr>
        <w:pStyle w:val="Ttulo2"/>
        <w:rPr>
          <w:color w:val="auto"/>
          <w:sz w:val="24"/>
        </w:rPr>
      </w:pPr>
      <w:r w:rsidRPr="00FA02CA">
        <w:rPr>
          <w:color w:val="auto"/>
          <w:sz w:val="24"/>
        </w:rPr>
        <w:t>Vista Lógica</w:t>
      </w:r>
    </w:p>
    <w:p w:rsidR="008144E7" w:rsidRPr="008144E7" w:rsidRDefault="008144E7" w:rsidP="008144E7">
      <w:pPr>
        <w:jc w:val="both"/>
        <w:rPr>
          <w:sz w:val="24"/>
        </w:rPr>
      </w:pPr>
      <w:r w:rsidRPr="008144E7">
        <w:rPr>
          <w:sz w:val="24"/>
        </w:rPr>
        <w:t>La siguiente es la vista conceptual de la aplicación.</w:t>
      </w:r>
    </w:p>
    <w:p w:rsidR="00625A6A" w:rsidRPr="008144E7" w:rsidRDefault="008144E7" w:rsidP="008144E7">
      <w:r>
        <w:rPr>
          <w:noProof/>
          <w:lang w:eastAsia="es-CO"/>
        </w:rPr>
        <w:drawing>
          <wp:inline distT="0" distB="0" distL="0" distR="0">
            <wp:extent cx="5905500" cy="2847975"/>
            <wp:effectExtent l="0" t="0" r="0" b="9525"/>
            <wp:docPr id="1" name="Imagen 1" descr="C:\Users\Usuario\Desktop\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Syste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8" cy="2852570"/>
                    </a:xfrm>
                    <a:prstGeom prst="rect">
                      <a:avLst/>
                    </a:prstGeom>
                    <a:noFill/>
                    <a:ln>
                      <a:noFill/>
                    </a:ln>
                  </pic:spPr>
                </pic:pic>
              </a:graphicData>
            </a:graphic>
          </wp:inline>
        </w:drawing>
      </w:r>
    </w:p>
    <w:p w:rsidR="00FA02CA" w:rsidRDefault="00FA02CA" w:rsidP="00FA02CA"/>
    <w:p w:rsidR="008144E7" w:rsidRDefault="008144E7" w:rsidP="008144E7">
      <w:pPr>
        <w:pStyle w:val="Ttulo2"/>
        <w:rPr>
          <w:color w:val="auto"/>
          <w:sz w:val="24"/>
        </w:rPr>
      </w:pPr>
      <w:r w:rsidRPr="00FA02CA">
        <w:rPr>
          <w:color w:val="auto"/>
          <w:sz w:val="24"/>
        </w:rPr>
        <w:t>Vista de Despliegue</w:t>
      </w:r>
    </w:p>
    <w:p w:rsidR="008144E7" w:rsidRDefault="008144E7" w:rsidP="008144E7">
      <w:pPr>
        <w:jc w:val="both"/>
        <w:rPr>
          <w:sz w:val="24"/>
        </w:rPr>
      </w:pPr>
      <w:r w:rsidRPr="008144E7">
        <w:rPr>
          <w:sz w:val="24"/>
        </w:rPr>
        <w:t>El siguiente es el diagrama de despliegue de la aplicación.</w:t>
      </w:r>
    </w:p>
    <w:p w:rsidR="008144E7" w:rsidRPr="008144E7" w:rsidRDefault="008144E7" w:rsidP="008144E7">
      <w:pPr>
        <w:jc w:val="both"/>
        <w:rPr>
          <w:sz w:val="24"/>
        </w:rPr>
      </w:pPr>
      <w:r>
        <w:rPr>
          <w:noProof/>
          <w:sz w:val="24"/>
          <w:lang w:eastAsia="es-CO"/>
        </w:rPr>
        <w:drawing>
          <wp:inline distT="0" distB="0" distL="0" distR="0">
            <wp:extent cx="5905500" cy="3190875"/>
            <wp:effectExtent l="0" t="0" r="0" b="9525"/>
            <wp:docPr id="4" name="Imagen 4" descr="C:\Users\Usuario\Desktop\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dia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190875"/>
                    </a:xfrm>
                    <a:prstGeom prst="rect">
                      <a:avLst/>
                    </a:prstGeom>
                    <a:noFill/>
                    <a:ln>
                      <a:noFill/>
                    </a:ln>
                  </pic:spPr>
                </pic:pic>
              </a:graphicData>
            </a:graphic>
          </wp:inline>
        </w:drawing>
      </w:r>
    </w:p>
    <w:p w:rsidR="005234E7" w:rsidRDefault="005234E7" w:rsidP="00FA02CA">
      <w:pPr>
        <w:pStyle w:val="Ttulo2"/>
        <w:rPr>
          <w:color w:val="auto"/>
          <w:sz w:val="24"/>
        </w:rPr>
      </w:pPr>
      <w:r w:rsidRPr="00FA02CA">
        <w:rPr>
          <w:color w:val="auto"/>
          <w:sz w:val="24"/>
        </w:rPr>
        <w:lastRenderedPageBreak/>
        <w:t>Vista de Implementación</w:t>
      </w:r>
    </w:p>
    <w:p w:rsidR="008144E7" w:rsidRPr="008144E7" w:rsidRDefault="008144E7" w:rsidP="008144E7">
      <w:r>
        <w:t>La siguiente se representa por medio de un diagrama de paquetes.</w:t>
      </w:r>
    </w:p>
    <w:p w:rsidR="008144E7" w:rsidRDefault="008144E7" w:rsidP="008144E7">
      <w:r>
        <w:rPr>
          <w:noProof/>
          <w:lang w:eastAsia="es-CO"/>
        </w:rPr>
        <w:drawing>
          <wp:inline distT="0" distB="0" distL="0" distR="0">
            <wp:extent cx="5924550" cy="7439025"/>
            <wp:effectExtent l="0" t="0" r="0" b="9525"/>
            <wp:docPr id="2" name="Imagen 2" descr="C:\Users\Usuario\Desktop\paquetes.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aquetes.jp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7439025"/>
                    </a:xfrm>
                    <a:prstGeom prst="rect">
                      <a:avLst/>
                    </a:prstGeom>
                    <a:noFill/>
                    <a:ln>
                      <a:noFill/>
                    </a:ln>
                  </pic:spPr>
                </pic:pic>
              </a:graphicData>
            </a:graphic>
          </wp:inline>
        </w:drawing>
      </w:r>
    </w:p>
    <w:p w:rsidR="003658CA" w:rsidRDefault="005234E7" w:rsidP="008144E7">
      <w:pPr>
        <w:pStyle w:val="Ttulo1"/>
        <w:rPr>
          <w:color w:val="auto"/>
        </w:rPr>
      </w:pPr>
      <w:r w:rsidRPr="00FA02CA">
        <w:rPr>
          <w:color w:val="auto"/>
        </w:rPr>
        <w:lastRenderedPageBreak/>
        <w:t>Tecnología/Herramientas de Soporte</w:t>
      </w:r>
    </w:p>
    <w:p w:rsidR="00FA02CA" w:rsidRPr="00FA02CA" w:rsidRDefault="00FA02CA" w:rsidP="00FA02CA"/>
    <w:p w:rsidR="009630BB" w:rsidRPr="00396D45" w:rsidRDefault="009630BB" w:rsidP="009630BB">
      <w:pPr>
        <w:jc w:val="both"/>
        <w:rPr>
          <w:sz w:val="24"/>
          <w:szCs w:val="24"/>
        </w:rPr>
      </w:pPr>
      <w:r w:rsidRPr="00396D45">
        <w:rPr>
          <w:sz w:val="24"/>
          <w:szCs w:val="24"/>
        </w:rPr>
        <w:t>Para el desarrollo de la aplicación se emplearon diferentes herramientas y tecnologías.</w:t>
      </w:r>
    </w:p>
    <w:p w:rsidR="009630BB" w:rsidRPr="00396D45" w:rsidRDefault="009630BB" w:rsidP="009630BB">
      <w:pPr>
        <w:jc w:val="both"/>
        <w:rPr>
          <w:sz w:val="24"/>
          <w:szCs w:val="24"/>
        </w:rPr>
      </w:pPr>
      <w:r w:rsidRPr="00396D45">
        <w:rPr>
          <w:sz w:val="24"/>
          <w:szCs w:val="24"/>
        </w:rPr>
        <w:t xml:space="preserve">La página web fue realizada en HTML5 y se manejaron con los estilos de CSS3, el lenguaje de programación utilizado fue PHP Y Para la base de datos se utilizó </w:t>
      </w:r>
      <w:proofErr w:type="spellStart"/>
      <w:r w:rsidRPr="00396D45">
        <w:rPr>
          <w:sz w:val="24"/>
          <w:szCs w:val="24"/>
        </w:rPr>
        <w:t>MySql</w:t>
      </w:r>
      <w:proofErr w:type="spellEnd"/>
      <w:r w:rsidRPr="00396D45">
        <w:rPr>
          <w:sz w:val="24"/>
          <w:szCs w:val="24"/>
        </w:rPr>
        <w:t>.</w:t>
      </w:r>
    </w:p>
    <w:p w:rsidR="00396D45" w:rsidRPr="00396D45" w:rsidRDefault="009630BB" w:rsidP="009630BB">
      <w:pPr>
        <w:jc w:val="both"/>
        <w:rPr>
          <w:sz w:val="24"/>
          <w:szCs w:val="24"/>
        </w:rPr>
      </w:pPr>
      <w:r w:rsidRPr="00396D45">
        <w:rPr>
          <w:sz w:val="24"/>
          <w:szCs w:val="24"/>
        </w:rPr>
        <w:t>El despliegue de la aplicación web se realizó en un servidor de la universidad EAFIT, llamado sistemas.eafit.edu.co.</w:t>
      </w:r>
    </w:p>
    <w:p w:rsidR="003658CA" w:rsidRDefault="00396D45" w:rsidP="009630BB">
      <w:pPr>
        <w:jc w:val="both"/>
      </w:pPr>
      <w:r w:rsidRPr="00396D45">
        <w:rPr>
          <w:rFonts w:asciiTheme="majorHAnsi" w:hAnsiTheme="majorHAnsi"/>
          <w:b/>
          <w:sz w:val="24"/>
          <w:szCs w:val="24"/>
        </w:rPr>
        <w:t>Nota:</w:t>
      </w:r>
      <w:r w:rsidRPr="00396D45">
        <w:rPr>
          <w:sz w:val="24"/>
          <w:szCs w:val="24"/>
        </w:rPr>
        <w:t xml:space="preserve"> La base de datos se utilizó para guardar los nombres de usuario y </w:t>
      </w:r>
      <w:proofErr w:type="spellStart"/>
      <w:r w:rsidRPr="00396D45">
        <w:rPr>
          <w:sz w:val="24"/>
          <w:szCs w:val="24"/>
        </w:rPr>
        <w:t>password</w:t>
      </w:r>
      <w:proofErr w:type="spellEnd"/>
      <w:r w:rsidRPr="00396D45">
        <w:rPr>
          <w:sz w:val="24"/>
          <w:szCs w:val="24"/>
        </w:rPr>
        <w:t xml:space="preserve"> de los mismos y se realizó una tabla adicional para guardar los nombres de las imágenes disponibles en la aplicación para ser referenciadas. Vale aclarar que las imágenes no son guardadas en la base de datos.</w:t>
      </w:r>
      <w:r w:rsidR="003658CA">
        <w:br w:type="page"/>
      </w:r>
    </w:p>
    <w:p w:rsidR="005234E7" w:rsidRDefault="005234E7" w:rsidP="00FA02CA">
      <w:pPr>
        <w:pStyle w:val="Ttulo1"/>
        <w:rPr>
          <w:color w:val="auto"/>
        </w:rPr>
      </w:pPr>
      <w:r w:rsidRPr="00FA02CA">
        <w:rPr>
          <w:color w:val="auto"/>
        </w:rPr>
        <w:lastRenderedPageBreak/>
        <w:t>Conclusiones</w:t>
      </w:r>
    </w:p>
    <w:p w:rsidR="00FA02CA" w:rsidRPr="00FA02CA" w:rsidRDefault="00FA02CA" w:rsidP="00FA02CA"/>
    <w:p w:rsidR="005234E7" w:rsidRDefault="00396D45" w:rsidP="009630BB">
      <w:pPr>
        <w:jc w:val="both"/>
      </w:pPr>
      <w:r>
        <w:t>Después de analizar todo lo requerido por la aplicación se concluye que la dificultad de desarrollo de la misma fue de término medio, pero que igual se debe poner cuidado en todos los detalles de la misma para evitar percances en detalles mínimos.</w:t>
      </w:r>
    </w:p>
    <w:p w:rsidR="00396D45" w:rsidRDefault="00396D45" w:rsidP="009630BB">
      <w:pPr>
        <w:jc w:val="both"/>
      </w:pPr>
      <w:r>
        <w:t>Hay que tener muy en cuenta la gestión de permisos a la hora de realizar el despliegue de la aplicación en el servidor, debido a que esto genera conflictos con el buen funcionamiento de la misma.</w:t>
      </w:r>
    </w:p>
    <w:sectPr w:rsidR="00396D45" w:rsidSect="00625A6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39C4"/>
    <w:multiLevelType w:val="hybridMultilevel"/>
    <w:tmpl w:val="45B80DA0"/>
    <w:lvl w:ilvl="0" w:tplc="14BCB752">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7748BE"/>
    <w:multiLevelType w:val="hybridMultilevel"/>
    <w:tmpl w:val="D0665172"/>
    <w:lvl w:ilvl="0" w:tplc="402A2008">
      <w:numFmt w:val="bullet"/>
      <w:lvlText w:val="-"/>
      <w:lvlJc w:val="left"/>
      <w:pPr>
        <w:ind w:left="720" w:hanging="360"/>
      </w:pPr>
      <w:rPr>
        <w:rFonts w:ascii="Calibri" w:eastAsiaTheme="minorHAnsi" w:hAnsi="Calibri"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027CAA"/>
    <w:multiLevelType w:val="hybridMultilevel"/>
    <w:tmpl w:val="CFDE1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D9C730A"/>
    <w:multiLevelType w:val="hybridMultilevel"/>
    <w:tmpl w:val="0C5C66BC"/>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4">
    <w:nsid w:val="383F7D01"/>
    <w:multiLevelType w:val="hybridMultilevel"/>
    <w:tmpl w:val="C978A74E"/>
    <w:lvl w:ilvl="0" w:tplc="D71E33A4">
      <w:numFmt w:val="bullet"/>
      <w:lvlText w:val="-"/>
      <w:lvlJc w:val="left"/>
      <w:pPr>
        <w:ind w:left="720" w:hanging="360"/>
      </w:pPr>
      <w:rPr>
        <w:rFonts w:ascii="Calibri" w:eastAsiaTheme="minorHAnsi" w:hAnsi="Calibri"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8620268"/>
    <w:multiLevelType w:val="hybridMultilevel"/>
    <w:tmpl w:val="473AC86A"/>
    <w:lvl w:ilvl="0" w:tplc="2F6A7EF6">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4E7"/>
    <w:rsid w:val="000C26F9"/>
    <w:rsid w:val="003658CA"/>
    <w:rsid w:val="00396D45"/>
    <w:rsid w:val="005234E7"/>
    <w:rsid w:val="005875A6"/>
    <w:rsid w:val="00605D27"/>
    <w:rsid w:val="00625A6A"/>
    <w:rsid w:val="00780C68"/>
    <w:rsid w:val="008144E7"/>
    <w:rsid w:val="009630BB"/>
    <w:rsid w:val="00DB2232"/>
    <w:rsid w:val="00E3251E"/>
    <w:rsid w:val="00FA0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0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A02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4E7"/>
    <w:pPr>
      <w:ind w:left="720"/>
      <w:contextualSpacing/>
    </w:pPr>
  </w:style>
  <w:style w:type="paragraph" w:styleId="Sinespaciado">
    <w:name w:val="No Spacing"/>
    <w:link w:val="SinespaciadoCar"/>
    <w:uiPriority w:val="1"/>
    <w:qFormat/>
    <w:rsid w:val="00625A6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5A6A"/>
    <w:rPr>
      <w:rFonts w:eastAsiaTheme="minorEastAsia"/>
      <w:lang w:eastAsia="es-CO"/>
    </w:rPr>
  </w:style>
  <w:style w:type="paragraph" w:styleId="Textodeglobo">
    <w:name w:val="Balloon Text"/>
    <w:basedOn w:val="Normal"/>
    <w:link w:val="TextodegloboCar"/>
    <w:uiPriority w:val="99"/>
    <w:semiHidden/>
    <w:unhideWhenUsed/>
    <w:rsid w:val="00625A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5A6A"/>
    <w:rPr>
      <w:rFonts w:ascii="Tahoma" w:hAnsi="Tahoma" w:cs="Tahoma"/>
      <w:sz w:val="16"/>
      <w:szCs w:val="16"/>
    </w:rPr>
  </w:style>
  <w:style w:type="character" w:customStyle="1" w:styleId="Ttulo1Car">
    <w:name w:val="Título 1 Car"/>
    <w:basedOn w:val="Fuentedeprrafopredeter"/>
    <w:link w:val="Ttulo1"/>
    <w:uiPriority w:val="9"/>
    <w:rsid w:val="00FA02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A02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0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A02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4E7"/>
    <w:pPr>
      <w:ind w:left="720"/>
      <w:contextualSpacing/>
    </w:pPr>
  </w:style>
  <w:style w:type="paragraph" w:styleId="Sinespaciado">
    <w:name w:val="No Spacing"/>
    <w:link w:val="SinespaciadoCar"/>
    <w:uiPriority w:val="1"/>
    <w:qFormat/>
    <w:rsid w:val="00625A6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5A6A"/>
    <w:rPr>
      <w:rFonts w:eastAsiaTheme="minorEastAsia"/>
      <w:lang w:eastAsia="es-CO"/>
    </w:rPr>
  </w:style>
  <w:style w:type="paragraph" w:styleId="Textodeglobo">
    <w:name w:val="Balloon Text"/>
    <w:basedOn w:val="Normal"/>
    <w:link w:val="TextodegloboCar"/>
    <w:uiPriority w:val="99"/>
    <w:semiHidden/>
    <w:unhideWhenUsed/>
    <w:rsid w:val="00625A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5A6A"/>
    <w:rPr>
      <w:rFonts w:ascii="Tahoma" w:hAnsi="Tahoma" w:cs="Tahoma"/>
      <w:sz w:val="16"/>
      <w:szCs w:val="16"/>
    </w:rPr>
  </w:style>
  <w:style w:type="character" w:customStyle="1" w:styleId="Ttulo1Car">
    <w:name w:val="Título 1 Car"/>
    <w:basedOn w:val="Fuentedeprrafopredeter"/>
    <w:link w:val="Ttulo1"/>
    <w:uiPriority w:val="9"/>
    <w:rsid w:val="00FA02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A02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D96C164A348F0B2D96FD7AEFECA3E"/>
        <w:category>
          <w:name w:val="General"/>
          <w:gallery w:val="placeholder"/>
        </w:category>
        <w:types>
          <w:type w:val="bbPlcHdr"/>
        </w:types>
        <w:behaviors>
          <w:behavior w:val="content"/>
        </w:behaviors>
        <w:guid w:val="{3E9E6814-5901-4583-A2F6-67730E46D3B4}"/>
      </w:docPartPr>
      <w:docPartBody>
        <w:p w:rsidR="00DC1B4B" w:rsidRDefault="005A5509" w:rsidP="005A5509">
          <w:pPr>
            <w:pStyle w:val="D4CD96C164A348F0B2D96FD7AEFECA3E"/>
          </w:pPr>
          <w:r>
            <w:rPr>
              <w:rFonts w:asciiTheme="majorHAnsi" w:eastAsiaTheme="majorEastAsia" w:hAnsiTheme="majorHAnsi" w:cstheme="majorBidi"/>
              <w:b/>
              <w:bCs/>
              <w:color w:val="FFFFFF" w:themeColor="background1"/>
              <w:sz w:val="72"/>
              <w:szCs w:val="72"/>
              <w:lang w:val="es-ES"/>
            </w:rPr>
            <w:t>[Año]</w:t>
          </w:r>
        </w:p>
      </w:docPartBody>
    </w:docPart>
    <w:docPart>
      <w:docPartPr>
        <w:name w:val="0075317B86D845F6996881587FDE623A"/>
        <w:category>
          <w:name w:val="General"/>
          <w:gallery w:val="placeholder"/>
        </w:category>
        <w:types>
          <w:type w:val="bbPlcHdr"/>
        </w:types>
        <w:behaviors>
          <w:behavior w:val="content"/>
        </w:behaviors>
        <w:guid w:val="{755CBCDB-1437-4A9C-B4A4-0316F80D35FF}"/>
      </w:docPartPr>
      <w:docPartBody>
        <w:p w:rsidR="00DC1B4B" w:rsidRDefault="005A5509" w:rsidP="005A5509">
          <w:pPr>
            <w:pStyle w:val="0075317B86D845F6996881587FDE623A"/>
          </w:pPr>
          <w:r>
            <w:rPr>
              <w:color w:val="76923C" w:themeColor="accent3" w:themeShade="BF"/>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09"/>
    <w:rsid w:val="002B6F90"/>
    <w:rsid w:val="005308FE"/>
    <w:rsid w:val="005A5509"/>
    <w:rsid w:val="008B01E4"/>
    <w:rsid w:val="00DC1B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CD96C164A348F0B2D96FD7AEFECA3E">
    <w:name w:val="D4CD96C164A348F0B2D96FD7AEFECA3E"/>
    <w:rsid w:val="005A5509"/>
  </w:style>
  <w:style w:type="paragraph" w:customStyle="1" w:styleId="0075317B86D845F6996881587FDE623A">
    <w:name w:val="0075317B86D845F6996881587FDE623A"/>
    <w:rsid w:val="005A5509"/>
  </w:style>
  <w:style w:type="paragraph" w:customStyle="1" w:styleId="EEAE0D8D94164829A3636E67CC34B788">
    <w:name w:val="EEAE0D8D94164829A3636E67CC34B788"/>
    <w:rsid w:val="005A5509"/>
  </w:style>
  <w:style w:type="paragraph" w:customStyle="1" w:styleId="73BDCAEA99F342ECB6C425CBE4408CCB">
    <w:name w:val="73BDCAEA99F342ECB6C425CBE4408CCB"/>
    <w:rsid w:val="005A5509"/>
  </w:style>
  <w:style w:type="paragraph" w:customStyle="1" w:styleId="E346EFA8979941948F4E5BD0BFA9877B">
    <w:name w:val="E346EFA8979941948F4E5BD0BFA9877B"/>
    <w:rsid w:val="005A55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CD96C164A348F0B2D96FD7AEFECA3E">
    <w:name w:val="D4CD96C164A348F0B2D96FD7AEFECA3E"/>
    <w:rsid w:val="005A5509"/>
  </w:style>
  <w:style w:type="paragraph" w:customStyle="1" w:styleId="0075317B86D845F6996881587FDE623A">
    <w:name w:val="0075317B86D845F6996881587FDE623A"/>
    <w:rsid w:val="005A5509"/>
  </w:style>
  <w:style w:type="paragraph" w:customStyle="1" w:styleId="EEAE0D8D94164829A3636E67CC34B788">
    <w:name w:val="EEAE0D8D94164829A3636E67CC34B788"/>
    <w:rsid w:val="005A5509"/>
  </w:style>
  <w:style w:type="paragraph" w:customStyle="1" w:styleId="73BDCAEA99F342ECB6C425CBE4408CCB">
    <w:name w:val="73BDCAEA99F342ECB6C425CBE4408CCB"/>
    <w:rsid w:val="005A5509"/>
  </w:style>
  <w:style w:type="paragraph" w:customStyle="1" w:styleId="E346EFA8979941948F4E5BD0BFA9877B">
    <w:name w:val="E346EFA8979941948F4E5BD0BFA9877B"/>
    <w:rsid w:val="005A55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En el siguiente documento se encontraran los principales elementos de análisis y diseño tenidos en cuenta para el desarrollo de la aplicación.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ANÁLISIS Y DISEÑO GLOBAL reto1</vt:lpstr>
    </vt:vector>
  </TitlesOfParts>
  <Company>Tópicos Especiales en Telemática Universidad EAFIT</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GLOBAL reto1</dc:title>
  <dc:creator>Leydi Jhoana Arango Grajales Cod: 200910063010</dc:creator>
  <cp:lastModifiedBy>Usuario</cp:lastModifiedBy>
  <cp:revision>5</cp:revision>
  <dcterms:created xsi:type="dcterms:W3CDTF">2013-07-31T14:27:00Z</dcterms:created>
  <dcterms:modified xsi:type="dcterms:W3CDTF">2013-07-31T20:01:00Z</dcterms:modified>
</cp:coreProperties>
</file>