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937D" w14:textId="4718563A" w:rsidR="00D426E9" w:rsidRPr="007E7F3E" w:rsidRDefault="00D426E9" w:rsidP="007E7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7F3E">
        <w:rPr>
          <w:rFonts w:ascii="Times New Roman" w:hAnsi="Times New Roman" w:cs="Times New Roman"/>
          <w:sz w:val="24"/>
          <w:szCs w:val="24"/>
        </w:rPr>
        <w:t>Nama</w:t>
      </w:r>
      <w:r w:rsidRPr="007E7F3E">
        <w:rPr>
          <w:rFonts w:ascii="Times New Roman" w:hAnsi="Times New Roman" w:cs="Times New Roman"/>
          <w:sz w:val="24"/>
          <w:szCs w:val="24"/>
        </w:rPr>
        <w:tab/>
      </w:r>
      <w:r w:rsidRPr="007E7F3E">
        <w:rPr>
          <w:rFonts w:ascii="Times New Roman" w:hAnsi="Times New Roman" w:cs="Times New Roman"/>
          <w:sz w:val="24"/>
          <w:szCs w:val="24"/>
        </w:rPr>
        <w:tab/>
        <w:t>: Larastika Putri Hendarti</w:t>
      </w:r>
    </w:p>
    <w:p w14:paraId="5657D5A2" w14:textId="6E3C1773" w:rsidR="00D426E9" w:rsidRPr="007E7F3E" w:rsidRDefault="00D426E9" w:rsidP="007E7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7F3E">
        <w:rPr>
          <w:rFonts w:ascii="Times New Roman" w:hAnsi="Times New Roman" w:cs="Times New Roman"/>
          <w:sz w:val="24"/>
          <w:szCs w:val="24"/>
        </w:rPr>
        <w:t>NPM</w:t>
      </w:r>
      <w:r w:rsidRPr="007E7F3E">
        <w:rPr>
          <w:rFonts w:ascii="Times New Roman" w:hAnsi="Times New Roman" w:cs="Times New Roman"/>
          <w:sz w:val="24"/>
          <w:szCs w:val="24"/>
        </w:rPr>
        <w:tab/>
      </w:r>
      <w:r w:rsidRPr="007E7F3E">
        <w:rPr>
          <w:rFonts w:ascii="Times New Roman" w:hAnsi="Times New Roman" w:cs="Times New Roman"/>
          <w:sz w:val="24"/>
          <w:szCs w:val="24"/>
        </w:rPr>
        <w:tab/>
        <w:t>: G1F021030</w:t>
      </w:r>
    </w:p>
    <w:p w14:paraId="13AF42AE" w14:textId="3E0F7BB2" w:rsidR="00D426E9" w:rsidRDefault="00D426E9" w:rsidP="007E7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7F3E">
        <w:rPr>
          <w:rFonts w:ascii="Times New Roman" w:hAnsi="Times New Roman" w:cs="Times New Roman"/>
          <w:sz w:val="24"/>
          <w:szCs w:val="24"/>
        </w:rPr>
        <w:t>Mata Kuliah</w:t>
      </w:r>
      <w:r w:rsidRPr="007E7F3E">
        <w:rPr>
          <w:rFonts w:ascii="Times New Roman" w:hAnsi="Times New Roman" w:cs="Times New Roman"/>
          <w:sz w:val="24"/>
          <w:szCs w:val="24"/>
        </w:rPr>
        <w:tab/>
        <w:t>: Algoritma &amp; Struktur Data</w:t>
      </w:r>
    </w:p>
    <w:p w14:paraId="7309332D" w14:textId="42FD4B8B" w:rsidR="00840734" w:rsidRDefault="00840734" w:rsidP="007E7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15AFF5" w14:textId="1A54A46D" w:rsidR="00D426E9" w:rsidRPr="00840734" w:rsidRDefault="00840734" w:rsidP="007E7F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0734">
        <w:rPr>
          <w:rFonts w:ascii="Times New Roman" w:hAnsi="Times New Roman" w:cs="Times New Roman"/>
          <w:b/>
          <w:bCs/>
          <w:sz w:val="28"/>
          <w:szCs w:val="28"/>
        </w:rPr>
        <w:t>SOAL</w:t>
      </w:r>
    </w:p>
    <w:p w14:paraId="353B4261" w14:textId="06BFB157" w:rsidR="00D426E9" w:rsidRPr="007E7F3E" w:rsidRDefault="00D426E9" w:rsidP="007E7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7F3E">
        <w:rPr>
          <w:rFonts w:ascii="Times New Roman" w:hAnsi="Times New Roman" w:cs="Times New Roman"/>
          <w:sz w:val="24"/>
          <w:szCs w:val="24"/>
        </w:rPr>
        <w:t>• Tulis algoritma untuk mengonversi ekspresi infiks ke postfix dan infix ke prefix</w:t>
      </w:r>
    </w:p>
    <w:p w14:paraId="264D7D50" w14:textId="3F01A253" w:rsidR="00D426E9" w:rsidRDefault="00D426E9" w:rsidP="007E7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7F3E">
        <w:rPr>
          <w:rFonts w:ascii="Times New Roman" w:hAnsi="Times New Roman" w:cs="Times New Roman"/>
          <w:sz w:val="24"/>
          <w:szCs w:val="24"/>
        </w:rPr>
        <w:t>• Tulis algoritma untuk mengevaluasi ekspresi postfix dan prefix</w:t>
      </w:r>
    </w:p>
    <w:p w14:paraId="3CBD1143" w14:textId="77777777" w:rsidR="00840734" w:rsidRPr="007E7F3E" w:rsidRDefault="00840734" w:rsidP="007E7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44A7B2" w14:textId="4539370C" w:rsidR="00D426E9" w:rsidRPr="00840734" w:rsidRDefault="00840734" w:rsidP="007E7F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0734"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14:paraId="39443BA0" w14:textId="24A5B531" w:rsidR="00D426E9" w:rsidRPr="007E7F3E" w:rsidRDefault="00D426E9" w:rsidP="007E7F3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id-ID" w:eastAsia="en-ID"/>
        </w:rPr>
      </w:pPr>
      <w:r w:rsidRPr="007E7F3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 w:eastAsia="en-ID"/>
        </w:rPr>
        <w:t>A</w:t>
      </w:r>
      <w:r w:rsidRPr="00D426E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id-ID" w:eastAsia="en-ID"/>
        </w:rPr>
        <w:t xml:space="preserve">lgoritma untuk mengonversi ekspresi infiks ke postfix </w:t>
      </w:r>
    </w:p>
    <w:p w14:paraId="23476196" w14:textId="3801EF3E" w:rsidR="00D426E9" w:rsidRPr="00840734" w:rsidRDefault="00840734" w:rsidP="0084073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426E9" w:rsidRPr="00840734">
        <w:rPr>
          <w:rFonts w:ascii="Times New Roman" w:hAnsi="Times New Roman" w:cs="Times New Roman"/>
          <w:sz w:val="24"/>
          <w:szCs w:val="24"/>
        </w:rPr>
        <w:t>nisialisasi struktur data dengan membuat sebuah stack kosong, baca ungkapan dalam bentuk infix, dan tentukan derajat operator misalnya ( : 0 ;+ &amp; - : 1;* &amp; / : 2;^ : 3</w:t>
      </w:r>
    </w:p>
    <w:p w14:paraId="46E9DF86" w14:textId="1B3898ED" w:rsidR="00D426E9" w:rsidRPr="00840734" w:rsidRDefault="00D426E9" w:rsidP="0084073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0734">
        <w:rPr>
          <w:rFonts w:ascii="Times New Roman" w:hAnsi="Times New Roman" w:cs="Times New Roman"/>
          <w:sz w:val="24"/>
          <w:szCs w:val="24"/>
        </w:rPr>
        <w:t>Lakukan pembacaan karakter dari Infix, berikan ke R</w:t>
      </w:r>
    </w:p>
    <w:p w14:paraId="20D2EA27" w14:textId="160EB1E8" w:rsidR="00D426E9" w:rsidRPr="00840734" w:rsidRDefault="00D426E9" w:rsidP="0084073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0734">
        <w:rPr>
          <w:rFonts w:ascii="Times New Roman" w:hAnsi="Times New Roman" w:cs="Times New Roman"/>
          <w:sz w:val="24"/>
          <w:szCs w:val="24"/>
        </w:rPr>
        <w:t>Test Nilai R, Jika a. ( Langsung di Push b. Operand, Langsung di Tulis c. ) lakukan Pop sampai ketemu buka kurung, tetapi tanda kurung tidak perlu di tulis. d. Operator, Jika stack dalam keadaan kosong atau derajat R lebih tinggi dibandingkan dengan di ujung stack, lakukan Push, jika tidak lakukan POP.</w:t>
      </w:r>
    </w:p>
    <w:p w14:paraId="6B21ADA3" w14:textId="5643CACA" w:rsidR="00D426E9" w:rsidRPr="00840734" w:rsidRDefault="00D426E9" w:rsidP="0084073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0734">
        <w:rPr>
          <w:rFonts w:ascii="Times New Roman" w:hAnsi="Times New Roman" w:cs="Times New Roman"/>
          <w:sz w:val="24"/>
          <w:szCs w:val="24"/>
        </w:rPr>
        <w:t>Jika pembacaan terhadap infix sudah selesai, namun stack belum kosong lakukan POP</w:t>
      </w:r>
    </w:p>
    <w:p w14:paraId="1572524D" w14:textId="5DCC0B45" w:rsidR="00245C35" w:rsidRPr="007E7F3E" w:rsidRDefault="00245C35" w:rsidP="007E7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F95BB3" w14:textId="71EF5E00" w:rsidR="00F266CF" w:rsidRPr="007E7F3E" w:rsidRDefault="00F266CF" w:rsidP="007E7F3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id-ID" w:eastAsia="en-ID"/>
        </w:rPr>
      </w:pPr>
      <w:r w:rsidRPr="007E7F3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 w:eastAsia="en-ID"/>
        </w:rPr>
        <w:t>A</w:t>
      </w:r>
      <w:r w:rsidRPr="00D426E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id-ID" w:eastAsia="en-ID"/>
        </w:rPr>
        <w:t>lgoritma untuk mengonversi ekspresi infiks ke p</w:t>
      </w:r>
      <w:r w:rsidRPr="007E7F3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 w:eastAsia="en-ID"/>
        </w:rPr>
        <w:t>re</w:t>
      </w:r>
      <w:r w:rsidRPr="00D426E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id-ID" w:eastAsia="en-ID"/>
        </w:rPr>
        <w:t xml:space="preserve">fix </w:t>
      </w:r>
    </w:p>
    <w:p w14:paraId="466B3895" w14:textId="123D671E" w:rsidR="00F266CF" w:rsidRPr="007E7F3E" w:rsidRDefault="00F266CF" w:rsidP="0084073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 ekspresi dalam bentuk infix.</w:t>
      </w:r>
    </w:p>
    <w:p w14:paraId="535152C5" w14:textId="77777777" w:rsidR="006913C5" w:rsidRPr="007E7F3E" w:rsidRDefault="00F266CF" w:rsidP="0084073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>Menyiapkan stack kosong.</w:t>
      </w:r>
    </w:p>
    <w:p w14:paraId="123E90E2" w14:textId="71E13192" w:rsidR="00F266CF" w:rsidRPr="007E7F3E" w:rsidRDefault="00F266CF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public StackX(int s)         </w:t>
      </w:r>
    </w:p>
    <w:p w14:paraId="5BF3AF0B" w14:textId="222A7D5D" w:rsidR="00F266CF" w:rsidRPr="00F266CF" w:rsidRDefault="00F266CF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{</w:t>
      </w:r>
      <w:r w:rsidR="006913C5"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maxSize = s;</w:t>
      </w:r>
    </w:p>
    <w:p w14:paraId="369E4F0B" w14:textId="5EF9BCB9" w:rsidR="00F266CF" w:rsidRPr="00F266CF" w:rsidRDefault="00F266CF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stackArray = new long[maxSize];</w:t>
      </w:r>
    </w:p>
    <w:p w14:paraId="724B372E" w14:textId="77777777" w:rsidR="00F266CF" w:rsidRPr="00F266CF" w:rsidRDefault="00F266CF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top = -1;</w:t>
      </w:r>
    </w:p>
    <w:p w14:paraId="4A90C5EA" w14:textId="77777777" w:rsidR="00F266CF" w:rsidRPr="00F266CF" w:rsidRDefault="00F266CF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3DEEBDA2" w14:textId="24066327" w:rsidR="00840734" w:rsidRPr="00840734" w:rsidRDefault="00F266CF" w:rsidP="0084073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>Menyiapkan fungsi push () dan pop ().</w:t>
      </w:r>
    </w:p>
    <w:p w14:paraId="0F9EFA65" w14:textId="7D9D116E" w:rsidR="00F266CF" w:rsidRPr="00840734" w:rsidRDefault="00F266CF" w:rsidP="00840734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40734">
        <w:rPr>
          <w:rFonts w:ascii="Times New Roman" w:eastAsia="Times New Roman" w:hAnsi="Times New Roman" w:cs="Times New Roman"/>
          <w:sz w:val="24"/>
          <w:szCs w:val="24"/>
          <w:lang w:eastAsia="en-ID"/>
        </w:rPr>
        <w:t>push()</w:t>
      </w:r>
    </w:p>
    <w:p w14:paraId="3F24621C" w14:textId="156DCA55" w:rsidR="00F266CF" w:rsidRPr="00F266CF" w:rsidRDefault="006913C5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F266CF"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public void</w:t>
      </w:r>
      <w:r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F266CF"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push(long j) </w:t>
      </w:r>
    </w:p>
    <w:p w14:paraId="074FA4B1" w14:textId="77777777" w:rsidR="006913C5" w:rsidRPr="007E7F3E" w:rsidRDefault="00F266CF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{</w:t>
      </w:r>
    </w:p>
    <w:p w14:paraId="507AA214" w14:textId="53C90226" w:rsidR="00F266CF" w:rsidRPr="00F266CF" w:rsidRDefault="006913C5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F266CF"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stackArray[++top] = j;</w:t>
      </w:r>
    </w:p>
    <w:p w14:paraId="601D194D" w14:textId="613838F9" w:rsidR="00F266CF" w:rsidRPr="007E7F3E" w:rsidRDefault="00F266CF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44EE982D" w14:textId="77777777" w:rsidR="006913C5" w:rsidRPr="00F266CF" w:rsidRDefault="006913C5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76083AD" w14:textId="3116DC94" w:rsidR="00F266CF" w:rsidRPr="00840734" w:rsidRDefault="00F266CF" w:rsidP="00840734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40734">
        <w:rPr>
          <w:rFonts w:ascii="Times New Roman" w:eastAsia="Times New Roman" w:hAnsi="Times New Roman" w:cs="Times New Roman"/>
          <w:sz w:val="24"/>
          <w:szCs w:val="24"/>
          <w:lang w:eastAsia="en-ID"/>
        </w:rPr>
        <w:t>pop()</w:t>
      </w:r>
    </w:p>
    <w:p w14:paraId="52D6F255" w14:textId="603DAC30" w:rsidR="00F266CF" w:rsidRPr="00F266CF" w:rsidRDefault="006913C5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F266CF"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public long pop()</w:t>
      </w:r>
    </w:p>
    <w:p w14:paraId="1B1B8511" w14:textId="77777777" w:rsidR="00F266CF" w:rsidRPr="00F266CF" w:rsidRDefault="00F266CF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{</w:t>
      </w:r>
    </w:p>
    <w:p w14:paraId="09B07301" w14:textId="4D736B67" w:rsidR="00F266CF" w:rsidRPr="00F266CF" w:rsidRDefault="006913C5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F266CF"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return stackArray[top--];</w:t>
      </w:r>
    </w:p>
    <w:p w14:paraId="5138AAF4" w14:textId="77777777" w:rsidR="00F266CF" w:rsidRPr="00F266CF" w:rsidRDefault="00F266CF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6577B20A" w14:textId="7AB61140" w:rsidR="00F266CF" w:rsidRPr="00F266CF" w:rsidRDefault="00F266CF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4.Scan variabel dari kanan ke kekiri dalam bentuk infix.</w:t>
      </w:r>
    </w:p>
    <w:p w14:paraId="48AA59FD" w14:textId="6A614095" w:rsidR="00F266CF" w:rsidRPr="00F266CF" w:rsidRDefault="00F266CF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5.Jika operand langsung ditulis di notasi.</w:t>
      </w:r>
    </w:p>
    <w:p w14:paraId="08B81BF4" w14:textId="4E592F53" w:rsidR="00F266CF" w:rsidRPr="00F266CF" w:rsidRDefault="00F266CF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6.Jika ketemu tutup kurung ” ) ”, maka akan dipush ke stack.</w:t>
      </w:r>
    </w:p>
    <w:p w14:paraId="581D818E" w14:textId="24BDCF96" w:rsidR="00F266CF" w:rsidRPr="00F266CF" w:rsidRDefault="00F266CF" w:rsidP="00840734">
      <w:pPr>
        <w:shd w:val="clear" w:color="auto" w:fill="FFFFFF"/>
        <w:spacing w:after="0" w:line="36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7.Jika ketemu tanda kurung ” ( ”, maka pop() bagian top dari stack hingga tanda</w:t>
      </w:r>
      <w:r w:rsidR="007E7F3E"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tutup</w:t>
      </w:r>
      <w:r w:rsidR="007E7F3E"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kurung ” ) ” dan ditulis ke dalam notasi. Tanda tutup kurung ” ) ” juga di pop () tapitidak perlu ditulis ke dalam notasi.</w:t>
      </w:r>
    </w:p>
    <w:p w14:paraId="252053CA" w14:textId="74645468" w:rsidR="00F266CF" w:rsidRPr="00F266CF" w:rsidRDefault="00F266CF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8.Jika operator dan stack masih kosong, m</w:t>
      </w:r>
    </w:p>
    <w:p w14:paraId="5041330B" w14:textId="48070215" w:rsidR="00F266CF" w:rsidRPr="00F266CF" w:rsidRDefault="00F266CF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aka push () operator ke dalam stack.</w:t>
      </w:r>
    </w:p>
    <w:p w14:paraId="7E471F90" w14:textId="77777777" w:rsidR="007E7F3E" w:rsidRPr="007E7F3E" w:rsidRDefault="00F266CF" w:rsidP="00840734">
      <w:pPr>
        <w:shd w:val="clear" w:color="auto" w:fill="FFFFFF"/>
        <w:spacing w:after="0" w:line="36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9.Jika operator</w:t>
      </w:r>
      <w:r w:rsidR="007E7F3E"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 yang berada pada stack memiliki derajat</w:t>
      </w:r>
      <w:r w:rsidR="007E7F3E"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yang lebih</w:t>
      </w:r>
      <w:r w:rsidR="007E7F3E"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rendah,</w:t>
      </w:r>
      <w:r w:rsidR="007E7F3E"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maka push () operator yang lebih tinggi derajatnya ke dalam stack.</w:t>
      </w:r>
      <w:r w:rsidR="007E7F3E"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63CB8161" w14:textId="7EDE86B7" w:rsidR="00F266CF" w:rsidRPr="00F266CF" w:rsidRDefault="00F266CF" w:rsidP="00840734">
      <w:pPr>
        <w:shd w:val="clear" w:color="auto" w:fill="FFFFFF"/>
        <w:spacing w:after="0" w:line="36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10.Jika operator</w:t>
      </w:r>
      <w:r w:rsidR="007E7F3E"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 yang berada pada stack memiliki derajat</w:t>
      </w:r>
      <w:r w:rsidR="007E7F3E"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yang lebih tinggi,</w:t>
      </w:r>
      <w:r w:rsidR="007E7F3E"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maka pop () operator</w:t>
      </w:r>
      <w:r w:rsidR="007E7F3E"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yang berada</w:t>
      </w:r>
      <w:r w:rsidR="007E7F3E"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pada stack dan ditulis ke notasi.</w:t>
      </w:r>
      <w:r w:rsidR="007E7F3E"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r w:rsidR="007E7F3E"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operator yang derajatnya lebih rendah di push ke dalam stack.</w:t>
      </w:r>
    </w:p>
    <w:p w14:paraId="72E84555" w14:textId="32254EFF" w:rsidR="00F266CF" w:rsidRPr="00F266CF" w:rsidRDefault="00F266CF" w:rsidP="00840734">
      <w:pPr>
        <w:shd w:val="clear" w:color="auto" w:fill="FFFFFF"/>
        <w:spacing w:after="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11.Ulangi langkah 5 sampai 10.</w:t>
      </w:r>
    </w:p>
    <w:p w14:paraId="3328E579" w14:textId="676D75BB" w:rsidR="00F266CF" w:rsidRDefault="00F266CF" w:rsidP="00840734">
      <w:pPr>
        <w:shd w:val="clear" w:color="auto" w:fill="FFFFFF"/>
        <w:spacing w:after="0" w:line="36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12.Jika ekspresi</w:t>
      </w:r>
      <w:r w:rsidR="007E7F3E"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telah berakhir dan stack belum kosong, maka pop () isi stack dan tulsi</w:t>
      </w:r>
      <w:r w:rsidR="007E7F3E" w:rsidRPr="007E7F3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266CF">
        <w:rPr>
          <w:rFonts w:ascii="Times New Roman" w:eastAsia="Times New Roman" w:hAnsi="Times New Roman" w:cs="Times New Roman"/>
          <w:sz w:val="24"/>
          <w:szCs w:val="24"/>
          <w:lang w:eastAsia="en-ID"/>
        </w:rPr>
        <w:t>kedalam notasi.</w:t>
      </w:r>
    </w:p>
    <w:p w14:paraId="6D4A669D" w14:textId="43E97CD8" w:rsidR="007E045D" w:rsidRDefault="007E045D" w:rsidP="00840734">
      <w:pPr>
        <w:shd w:val="clear" w:color="auto" w:fill="FFFFFF"/>
        <w:spacing w:after="0" w:line="36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674A26" w14:textId="68949248" w:rsidR="007E045D" w:rsidRDefault="007E045D" w:rsidP="00840734">
      <w:pPr>
        <w:shd w:val="clear" w:color="auto" w:fill="FFFFFF"/>
        <w:spacing w:after="0" w:line="36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6BCC560" w14:textId="61FA98D8" w:rsidR="007E045D" w:rsidRPr="007E045D" w:rsidRDefault="007E045D" w:rsidP="00840734">
      <w:pPr>
        <w:shd w:val="clear" w:color="auto" w:fill="FFFFFF"/>
        <w:spacing w:after="0" w:line="360" w:lineRule="auto"/>
        <w:ind w:left="567" w:hanging="14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E045D">
        <w:rPr>
          <w:rFonts w:ascii="Times New Roman" w:hAnsi="Times New Roman" w:cs="Times New Roman"/>
          <w:b/>
          <w:bCs/>
          <w:sz w:val="24"/>
          <w:szCs w:val="24"/>
        </w:rPr>
        <w:t>lgoritma untuk mengevaluasi ekspresi postfix</w:t>
      </w:r>
    </w:p>
    <w:p w14:paraId="39DAF9CF" w14:textId="20AE3F49" w:rsidR="007E045D" w:rsidRDefault="007E045D" w:rsidP="00840734">
      <w:pPr>
        <w:shd w:val="clear" w:color="auto" w:fill="FFFFFF"/>
        <w:spacing w:after="0" w:line="36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65A8F6" w14:textId="372EBC2C" w:rsidR="004F0063" w:rsidRDefault="004F0063" w:rsidP="004F0063">
      <w:pPr>
        <w:spacing w:after="0" w:line="360" w:lineRule="auto"/>
        <w:ind w:firstLine="426"/>
      </w:pPr>
      <w:r>
        <w:t xml:space="preserve">1. Scan sting Postfix dari kiri ke kanan </w:t>
      </w:r>
    </w:p>
    <w:p w14:paraId="61CD3075" w14:textId="77777777" w:rsidR="004F0063" w:rsidRDefault="004F0063" w:rsidP="004F0063">
      <w:pPr>
        <w:spacing w:after="0" w:line="360" w:lineRule="auto"/>
        <w:ind w:firstLine="426"/>
      </w:pPr>
      <w:r>
        <w:t xml:space="preserve">2. Bila ketemu operand, Push(operand) </w:t>
      </w:r>
    </w:p>
    <w:p w14:paraId="123C7D79" w14:textId="77777777" w:rsidR="004F0063" w:rsidRDefault="004F0063" w:rsidP="004F0063">
      <w:pPr>
        <w:spacing w:after="0" w:line="360" w:lineRule="auto"/>
        <w:ind w:firstLine="426"/>
      </w:pPr>
      <w:r>
        <w:t xml:space="preserve">3. Bila ketemu operator, Pop dua kali yaitu Pop(X) dan Pop(Y) </w:t>
      </w:r>
    </w:p>
    <w:p w14:paraId="34FF09FB" w14:textId="6D5D6F5D" w:rsidR="004F0063" w:rsidRDefault="004F0063" w:rsidP="004F0063">
      <w:pPr>
        <w:spacing w:after="0" w:line="360" w:lineRule="auto"/>
        <w:ind w:firstLine="426"/>
      </w:pPr>
      <w:r>
        <w:t xml:space="preserve">4. Z= Y operator X 5. Push (Z) </w:t>
      </w:r>
    </w:p>
    <w:p w14:paraId="67F81627" w14:textId="232A9E13" w:rsidR="00F266CF" w:rsidRPr="004F0063" w:rsidRDefault="004F0063" w:rsidP="004F0063">
      <w:pPr>
        <w:spacing w:after="0" w:line="360" w:lineRule="auto"/>
        <w:ind w:firstLine="426"/>
      </w:pPr>
      <w:r>
        <w:t>6. Ulangi langkah 2 s/d 5 hingga seluruh simpbol di dalam stirng terbaca.</w:t>
      </w:r>
    </w:p>
    <w:p w14:paraId="77D931DA" w14:textId="56C8E162" w:rsidR="00245C35" w:rsidRDefault="00245C35" w:rsidP="00840734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5D63B68A" w14:textId="64D36D1E" w:rsidR="00C8631E" w:rsidRPr="007E045D" w:rsidRDefault="00C8631E" w:rsidP="00C8631E">
      <w:pPr>
        <w:shd w:val="clear" w:color="auto" w:fill="FFFFFF"/>
        <w:spacing w:after="0" w:line="360" w:lineRule="auto"/>
        <w:ind w:left="567" w:hanging="14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E045D">
        <w:rPr>
          <w:rFonts w:ascii="Times New Roman" w:hAnsi="Times New Roman" w:cs="Times New Roman"/>
          <w:b/>
          <w:bCs/>
          <w:sz w:val="24"/>
          <w:szCs w:val="24"/>
        </w:rPr>
        <w:t xml:space="preserve">lgoritma untuk mengevaluasi ekspresi </w:t>
      </w:r>
      <w:r>
        <w:rPr>
          <w:rFonts w:ascii="Times New Roman" w:hAnsi="Times New Roman" w:cs="Times New Roman"/>
          <w:b/>
          <w:bCs/>
          <w:sz w:val="24"/>
          <w:szCs w:val="24"/>
        </w:rPr>
        <w:t>Infix</w:t>
      </w:r>
    </w:p>
    <w:p w14:paraId="1A94D397" w14:textId="77777777" w:rsidR="00C8631E" w:rsidRDefault="00C8631E" w:rsidP="00C8631E">
      <w:pPr>
        <w:spacing w:after="0" w:line="360" w:lineRule="auto"/>
        <w:ind w:firstLine="426"/>
      </w:pPr>
      <w:r>
        <w:t xml:space="preserve">Algoritma Evaluasi Infix sudah lengkap, yaitu terdiri dari: </w:t>
      </w:r>
    </w:p>
    <w:p w14:paraId="376ED73B" w14:textId="3243B13A" w:rsidR="00C8631E" w:rsidRDefault="00C8631E" w:rsidP="00C8631E">
      <w:pPr>
        <w:pStyle w:val="ListParagraph"/>
        <w:numPr>
          <w:ilvl w:val="0"/>
          <w:numId w:val="9"/>
        </w:numPr>
        <w:spacing w:after="0" w:line="360" w:lineRule="auto"/>
      </w:pPr>
      <w:r>
        <w:lastRenderedPageBreak/>
        <w:t xml:space="preserve">Algoritma konfersi Infix ke Postfix </w:t>
      </w:r>
    </w:p>
    <w:p w14:paraId="51096B9F" w14:textId="282294FA" w:rsidR="00C8631E" w:rsidRPr="00C8631E" w:rsidRDefault="00C8631E" w:rsidP="00C8631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Algoritma Evaluasi Postfix</w:t>
      </w:r>
    </w:p>
    <w:p w14:paraId="4A508C0A" w14:textId="77777777" w:rsidR="00D426E9" w:rsidRPr="007E7F3E" w:rsidRDefault="00D426E9" w:rsidP="00840734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D426E9" w:rsidRPr="007E7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320"/>
    <w:multiLevelType w:val="hybridMultilevel"/>
    <w:tmpl w:val="724E8AAE"/>
    <w:lvl w:ilvl="0" w:tplc="9E8CC7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201B66"/>
    <w:multiLevelType w:val="hybridMultilevel"/>
    <w:tmpl w:val="699AB8D6"/>
    <w:lvl w:ilvl="0" w:tplc="BD2E4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7265"/>
    <w:multiLevelType w:val="hybridMultilevel"/>
    <w:tmpl w:val="B944D47A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3CE55045"/>
    <w:multiLevelType w:val="hybridMultilevel"/>
    <w:tmpl w:val="70109F88"/>
    <w:lvl w:ilvl="0" w:tplc="323818B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3F9D318B"/>
    <w:multiLevelType w:val="hybridMultilevel"/>
    <w:tmpl w:val="B3E253CA"/>
    <w:lvl w:ilvl="0" w:tplc="38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431C3CBB"/>
    <w:multiLevelType w:val="hybridMultilevel"/>
    <w:tmpl w:val="555AE96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5363A"/>
    <w:multiLevelType w:val="hybridMultilevel"/>
    <w:tmpl w:val="7136A9C0"/>
    <w:lvl w:ilvl="0" w:tplc="3238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734CC"/>
    <w:multiLevelType w:val="hybridMultilevel"/>
    <w:tmpl w:val="20744F94"/>
    <w:lvl w:ilvl="0" w:tplc="A4E0A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70DC7"/>
    <w:multiLevelType w:val="hybridMultilevel"/>
    <w:tmpl w:val="80245B1A"/>
    <w:lvl w:ilvl="0" w:tplc="38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534269568">
    <w:abstractNumId w:val="7"/>
  </w:num>
  <w:num w:numId="2" w16cid:durableId="354693078">
    <w:abstractNumId w:val="1"/>
  </w:num>
  <w:num w:numId="3" w16cid:durableId="590893828">
    <w:abstractNumId w:val="6"/>
  </w:num>
  <w:num w:numId="4" w16cid:durableId="488208393">
    <w:abstractNumId w:val="3"/>
  </w:num>
  <w:num w:numId="5" w16cid:durableId="1246039481">
    <w:abstractNumId w:val="2"/>
  </w:num>
  <w:num w:numId="6" w16cid:durableId="54545547">
    <w:abstractNumId w:val="4"/>
  </w:num>
  <w:num w:numId="7" w16cid:durableId="788358564">
    <w:abstractNumId w:val="8"/>
  </w:num>
  <w:num w:numId="8" w16cid:durableId="608587035">
    <w:abstractNumId w:val="5"/>
  </w:num>
  <w:num w:numId="9" w16cid:durableId="25259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E9"/>
    <w:rsid w:val="00036EED"/>
    <w:rsid w:val="00245C35"/>
    <w:rsid w:val="00260C58"/>
    <w:rsid w:val="004F0063"/>
    <w:rsid w:val="006913C5"/>
    <w:rsid w:val="007E045D"/>
    <w:rsid w:val="007E7F3E"/>
    <w:rsid w:val="00840734"/>
    <w:rsid w:val="00C8631E"/>
    <w:rsid w:val="00D426E9"/>
    <w:rsid w:val="00F2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E24E"/>
  <w15:chartTrackingRefBased/>
  <w15:docId w15:val="{A166E459-4559-4F33-9AFD-6417273D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6E9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D426E9"/>
  </w:style>
  <w:style w:type="paragraph" w:styleId="ListParagraph">
    <w:name w:val="List Paragraph"/>
    <w:basedOn w:val="Normal"/>
    <w:uiPriority w:val="34"/>
    <w:qFormat/>
    <w:rsid w:val="00F266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7F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F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F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F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F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1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5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2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larastika</dc:creator>
  <cp:keywords/>
  <dc:description/>
  <cp:lastModifiedBy>larastika</cp:lastModifiedBy>
  <cp:revision>3</cp:revision>
  <dcterms:created xsi:type="dcterms:W3CDTF">2022-04-13T14:04:00Z</dcterms:created>
  <dcterms:modified xsi:type="dcterms:W3CDTF">2022-04-15T16:53:00Z</dcterms:modified>
</cp:coreProperties>
</file>