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984.251968503937"/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Fonts w:ascii="Roboto" w:cs="Roboto" w:eastAsia="Roboto" w:hAnsi="Roboto"/>
          <w:b w:val="1"/>
          <w:color w:val="45818e"/>
          <w:sz w:val="24"/>
          <w:szCs w:val="24"/>
          <w:rtl w:val="0"/>
        </w:rPr>
        <w:t xml:space="preserve">Servicios de redes:</w:t>
      </w:r>
      <w:r w:rsidDel="00000000" w:rsidR="00000000" w:rsidRPr="00000000">
        <w:rPr>
          <w:rFonts w:ascii="Pacifico" w:cs="Pacifico" w:eastAsia="Pacifico" w:hAnsi="Pacifico"/>
          <w:b w:val="1"/>
          <w:color w:val="45818e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Manual de Instalación</w:t>
      </w:r>
    </w:p>
    <w:p w:rsidR="00000000" w:rsidDel="00000000" w:rsidP="00000000" w:rsidRDefault="00000000" w:rsidRPr="00000000" w14:paraId="00000002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2834.645669291339"/>
        <w:rPr>
          <w:rFonts w:ascii="Comfortaa" w:cs="Comfortaa" w:eastAsia="Comfortaa" w:hAnsi="Comfortaa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Comfortaa" w:cs="Comfortaa" w:eastAsia="Comfortaa" w:hAnsi="Comfortaa"/>
          <w:color w:val="76a5a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5818e"/>
          <w:sz w:val="20"/>
          <w:szCs w:val="20"/>
          <w:rtl w:val="0"/>
        </w:rPr>
        <w:t xml:space="preserve">Lara Vázquez Dorna. nº    </w:t>
      </w:r>
      <w:r w:rsidDel="00000000" w:rsidR="00000000" w:rsidRPr="00000000">
        <w:rPr>
          <w:rFonts w:ascii="Comfortaa" w:cs="Comfortaa" w:eastAsia="Comfortaa" w:hAnsi="Comfortaa"/>
          <w:b w:val="1"/>
          <w:color w:val="76a5af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mfortaa" w:cs="Comfortaa" w:eastAsia="Comfortaa" w:hAnsi="Comfortaa"/>
          <w:color w:val="76a5af"/>
          <w:sz w:val="20"/>
          <w:szCs w:val="20"/>
          <w:rtl w:val="0"/>
        </w:rPr>
        <w:tab/>
        <w:t xml:space="preserve">Trabajo 3º trimestre-marzo,2019</w:t>
      </w:r>
    </w:p>
    <w:p w:rsidR="00000000" w:rsidDel="00000000" w:rsidP="00000000" w:rsidRDefault="00000000" w:rsidRPr="00000000" w14:paraId="0000001F">
      <w:pPr>
        <w:jc w:val="right"/>
        <w:rPr>
          <w:rFonts w:ascii="Comfortaa" w:cs="Comfortaa" w:eastAsia="Comfortaa" w:hAnsi="Comfortaa"/>
          <w:color w:val="76a5a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76a5af"/>
          <w:sz w:val="20"/>
          <w:szCs w:val="20"/>
          <w:rtl w:val="0"/>
        </w:rPr>
        <w:t xml:space="preserve">Sistemas Informáticos.</w:t>
        <w:tab/>
        <w:t xml:space="preserve"> Prof.: Manuel  Guillarei</w:t>
      </w:r>
    </w:p>
    <w:p w:rsidR="00000000" w:rsidDel="00000000" w:rsidP="00000000" w:rsidRDefault="00000000" w:rsidRPr="00000000" w14:paraId="00000020">
      <w:pPr>
        <w:jc w:val="right"/>
        <w:rPr>
          <w:rFonts w:ascii="Comfortaa" w:cs="Comfortaa" w:eastAsia="Comfortaa" w:hAnsi="Comfortaa"/>
          <w:color w:val="76a5a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76a5af"/>
          <w:sz w:val="20"/>
          <w:szCs w:val="20"/>
          <w:rtl w:val="0"/>
        </w:rPr>
        <w:t xml:space="preserve">1º año de DAM Desenvolvimiento de Aplicaciones Informáticas.</w:t>
      </w:r>
    </w:p>
    <w:p w:rsidR="00000000" w:rsidDel="00000000" w:rsidP="00000000" w:rsidRDefault="00000000" w:rsidRPr="00000000" w14:paraId="00000021">
      <w:pPr>
        <w:jc w:val="right"/>
        <w:rPr>
          <w:rFonts w:ascii="Comfortaa" w:cs="Comfortaa" w:eastAsia="Comfortaa" w:hAnsi="Comfortaa"/>
          <w:color w:val="76a5a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76a5af"/>
          <w:sz w:val="20"/>
          <w:szCs w:val="20"/>
          <w:rtl w:val="0"/>
        </w:rPr>
        <w:t xml:space="preserve">Centro de F.P.: Daniel Castelao. Vigo.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¿Que es un servicio de red?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222222"/>
                <w:sz w:val="20"/>
                <w:szCs w:val="20"/>
                <w:rtl w:val="0"/>
              </w:rPr>
              <w:t xml:space="preserve">Para obtener todas las ventajas de una red existen los servicios de red. Estos servicios utilizan la red para obtener servicios complementarios en los ordenadores que están conectados a red (clientes) y, para ello, suelen utilizar programas especiales (servidores) normalmente situados en máquinas especiales denominados servidores (físicos).</w:t>
            </w:r>
          </w:p>
          <w:p w:rsidR="00000000" w:rsidDel="00000000" w:rsidP="00000000" w:rsidRDefault="00000000" w:rsidRPr="00000000" w14:paraId="00000029">
            <w:pPr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222222"/>
                <w:sz w:val="20"/>
                <w:szCs w:val="20"/>
                <w:rtl w:val="0"/>
              </w:rPr>
              <w:t xml:space="preserve">Existen muchos tipos de servicios en red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200" w:lineRule="auto"/>
              <w:ind w:left="720" w:hanging="360"/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222222"/>
                <w:sz w:val="20"/>
                <w:szCs w:val="20"/>
                <w:rtl w:val="0"/>
              </w:rPr>
              <w:t xml:space="preserve">ADMINISTRACIÓN / CONFIGURACIÓN</w:t>
            </w:r>
            <w:r w:rsidDel="00000000" w:rsidR="00000000" w:rsidRPr="00000000">
              <w:rPr>
                <w:rFonts w:ascii="Gungsuh" w:cs="Gungsuh" w:eastAsia="Gungsuh" w:hAnsi="Gungsuh"/>
                <w:color w:val="222222"/>
                <w:sz w:val="20"/>
                <w:szCs w:val="20"/>
                <w:rtl w:val="0"/>
              </w:rPr>
              <w:t xml:space="preserve">: Esta clase de servicios nos facilita la administración y configuración de las configuraciones de los distintos equipos de la red. (DHCP/DNS) ●ACCESO: Los servicios de acceso se encargan de permitir la conexión de usuarios a la red desde lugares remotos. (SSH) ●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222222"/>
                <w:sz w:val="20"/>
                <w:szCs w:val="20"/>
                <w:rtl w:val="0"/>
              </w:rPr>
              <w:t xml:space="preserve">FICHEROS</w:t>
            </w:r>
            <w:r w:rsidDel="00000000" w:rsidR="00000000" w:rsidRPr="00000000">
              <w:rPr>
                <w:rFonts w:ascii="Comfortaa" w:cs="Comfortaa" w:eastAsia="Comfortaa" w:hAnsi="Comfortaa"/>
                <w:color w:val="222222"/>
                <w:sz w:val="20"/>
                <w:szCs w:val="20"/>
                <w:rtl w:val="0"/>
              </w:rPr>
              <w:t xml:space="preserve">: El servicio de ficheros consiste en ofrecer a la red grandes capacidades de almacenamiento para descargar o eliminar los discos de las estaciones. (FTP)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222222"/>
                <w:sz w:val="20"/>
                <w:szCs w:val="20"/>
                <w:rtl w:val="0"/>
              </w:rPr>
              <w:t xml:space="preserve">Servicios de Red ●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222222"/>
                <w:sz w:val="20"/>
                <w:szCs w:val="20"/>
                <w:rtl w:val="0"/>
              </w:rPr>
              <w:t xml:space="preserve">IMPRESIÓN</w:t>
            </w:r>
            <w:r w:rsidDel="00000000" w:rsidR="00000000" w:rsidRPr="00000000">
              <w:rPr>
                <w:rFonts w:ascii="Comfortaa" w:cs="Comfortaa" w:eastAsia="Comfortaa" w:hAnsi="Comfortaa"/>
                <w:color w:val="222222"/>
                <w:sz w:val="20"/>
                <w:szCs w:val="20"/>
                <w:rtl w:val="0"/>
              </w:rPr>
              <w:t xml:space="preserve">: Permite compartir impresoras entre varios ordenadores de la red.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222222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Fonts w:ascii="Comfortaa" w:cs="Comfortaa" w:eastAsia="Comfortaa" w:hAnsi="Comfortaa"/>
                <w:color w:val="222222"/>
                <w:sz w:val="20"/>
                <w:szCs w:val="20"/>
                <w:rtl w:val="0"/>
              </w:rPr>
              <w:t xml:space="preserve">: Los servidores de información pueden almacenar bases de datos para su consulta por los usuarios de la red u otro tipo de información, como por ejemplo documentos de hipertexto. (WEB)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200" w:before="0" w:beforeAutospacing="0" w:lineRule="auto"/>
              <w:ind w:left="720" w:hanging="360"/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222222"/>
                <w:sz w:val="20"/>
                <w:szCs w:val="20"/>
                <w:rtl w:val="0"/>
              </w:rPr>
              <w:t xml:space="preserve">COMUNICACIÓN</w:t>
            </w:r>
            <w:r w:rsidDel="00000000" w:rsidR="00000000" w:rsidRPr="00000000">
              <w:rPr>
                <w:rFonts w:ascii="Comfortaa" w:cs="Comfortaa" w:eastAsia="Comfortaa" w:hAnsi="Comfortaa"/>
                <w:color w:val="222222"/>
                <w:sz w:val="20"/>
                <w:szCs w:val="20"/>
                <w:rtl w:val="0"/>
              </w:rPr>
              <w:t xml:space="preserve">: Permiten la comunicación entre los usuarios a través de mensajes escritos. (EMAIL)</w:t>
            </w:r>
          </w:p>
          <w:p w:rsidR="00000000" w:rsidDel="00000000" w:rsidP="00000000" w:rsidRDefault="00000000" w:rsidRPr="00000000" w14:paraId="00000030">
            <w:pPr>
              <w:spacing w:after="200" w:before="200" w:lineRule="auto"/>
              <w:ind w:left="72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00" w:before="200" w:lineRule="auto"/>
              <w:ind w:left="72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00" w:before="200" w:lineRule="auto"/>
              <w:ind w:left="72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00" w:before="200" w:lineRule="auto"/>
              <w:ind w:left="72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00" w:before="200" w:lineRule="auto"/>
              <w:ind w:left="72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00" w:before="200" w:lineRule="auto"/>
              <w:ind w:left="72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00" w:before="200" w:lineRule="auto"/>
              <w:ind w:left="72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00" w:before="200" w:lineRule="auto"/>
              <w:ind w:left="72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00" w:before="200" w:lineRule="auto"/>
              <w:ind w:left="72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00" w:before="200" w:lineRule="auto"/>
              <w:ind w:left="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00" w:before="200" w:lineRule="auto"/>
              <w:ind w:left="0" w:firstLine="0"/>
              <w:rPr>
                <w:rFonts w:ascii="Comfortaa" w:cs="Comfortaa" w:eastAsia="Comfortaa" w:hAnsi="Comforta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¿servicios que voy a implementar?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Los servicios serán instalados en la máquina virtual Ubuntu.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ssh: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SSH es el nombre de un protocolo y del programa que lo implementa cuya principal función es el acceso remoto a un servidor por medio de un canal seguro en el que toda la información está cifrada.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Normalmente el </w:t>
      </w: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puerto</w:t>
      </w: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 de escucha de este servicio es el </w:t>
      </w: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22</w:t>
      </w: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Servidor web con nginx: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Nginx ​ es un servidor web/proxy inverso ligero de alto rendimiento.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Los puertos más habituales son: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80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para el protocolo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http.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443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para el protocolo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https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NOTA: FICHEROS DE CONFIGURACIÓN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Los ficheros de configuración de los servicios instalados suelen estar en directorio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/etc/&lt;nombredelservicio&gt;/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NOTA: VIRTUALBOX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 virtualbox cambiar red a adaptador puente para poder acceder a la máquina con la IP local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INSTALACIÓN SSH: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la mv:</w:t>
      </w:r>
    </w:p>
    <w:p w:rsidR="00000000" w:rsidDel="00000000" w:rsidP="00000000" w:rsidRDefault="00000000" w:rsidRPr="00000000" w14:paraId="00000066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Abrir terminal e instalar las herramientas: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net-tools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67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$sudo apt install net-tools</w:t>
      </w:r>
    </w:p>
    <w:p w:rsidR="00000000" w:rsidDel="00000000" w:rsidP="00000000" w:rsidRDefault="00000000" w:rsidRPr="00000000" w14:paraId="00000068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poder ejecutar el ifconfig y ver así la configuración de red.</w:t>
      </w:r>
    </w:p>
    <w:p w:rsidR="00000000" w:rsidDel="00000000" w:rsidP="00000000" w:rsidRDefault="00000000" w:rsidRPr="00000000" w14:paraId="00000069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$ ifconfig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(comprobar ping a la máquina virtual desde otro terminal)</w:t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la máquina host: 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la mayoría de servidores el ssh (paquete :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openssh-server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) ya viene por defecto. Así mismo, en las mayoría de equipos UNIX el ssh (paquete: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openssh-client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 ya viene instalado por defecto (si no también hay que instalarlo) y se puede intentar el acceso remoto con el siguiente comando: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$ ssh &lt;usuario&gt;@&lt;ipmaquina&gt;</w:t>
      </w:r>
    </w:p>
    <w:p w:rsidR="00000000" w:rsidDel="00000000" w:rsidP="00000000" w:rsidRDefault="00000000" w:rsidRPr="00000000" w14:paraId="00000070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Ejemplo:</w:t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~$ssh lara@192.168.1.124</w:t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servicio da connection refused </w:t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Otra manera de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comprobar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el puerto del servicio está abierto es hacer :</w:t>
      </w:r>
    </w:p>
    <w:p w:rsidR="00000000" w:rsidDel="00000000" w:rsidP="00000000" w:rsidRDefault="00000000" w:rsidRPr="00000000" w14:paraId="00000077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~$telnet &lt;ipmaquina&gt; 22</w:t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la máquina virtual esta comprobación se hará comprobando si dicho puerto 22 está abierto con el siguiente comando:</w:t>
      </w:r>
    </w:p>
    <w:p w:rsidR="00000000" w:rsidDel="00000000" w:rsidP="00000000" w:rsidRDefault="00000000" w:rsidRPr="00000000" w14:paraId="0000007A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~$sudo netstat -punta | grep ssh</w:t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Así se comprueba que no está instalado o funcionando  el ssh (server).</w:t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instalar el shh (server) hay que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instalar openssh-server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:</w:t>
      </w:r>
    </w:p>
    <w:p w:rsidR="00000000" w:rsidDel="00000000" w:rsidP="00000000" w:rsidRDefault="00000000" w:rsidRPr="00000000" w14:paraId="0000007F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~$sudo apt install openssh-server</w:t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continuación se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habilita el servicio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para el arranque automático al levantar el servidor:</w:t>
      </w:r>
    </w:p>
    <w:p w:rsidR="00000000" w:rsidDel="00000000" w:rsidP="00000000" w:rsidRDefault="00000000" w:rsidRPr="00000000" w14:paraId="00000082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~$sudo systemctl enable ssh</w:t>
      </w:r>
    </w:p>
    <w:p w:rsidR="00000000" w:rsidDel="00000000" w:rsidP="00000000" w:rsidRDefault="00000000" w:rsidRPr="00000000" w14:paraId="00000083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ejecutar el servicio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sin habilitarlo en el arranque:</w:t>
      </w:r>
    </w:p>
    <w:p w:rsidR="00000000" w:rsidDel="00000000" w:rsidP="00000000" w:rsidRDefault="00000000" w:rsidRPr="00000000" w14:paraId="00000085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~$sudo systemctl start ssh</w:t>
      </w:r>
    </w:p>
    <w:p w:rsidR="00000000" w:rsidDel="00000000" w:rsidP="00000000" w:rsidRDefault="00000000" w:rsidRPr="00000000" w14:paraId="00000086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Systemctl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permite hacer más operaciones sobre el servicio: stop, restart, status …(que son los de uso más común)</w:t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 se vuelve a hacer el :</w:t>
      </w:r>
    </w:p>
    <w:p w:rsidR="00000000" w:rsidDel="00000000" w:rsidP="00000000" w:rsidRDefault="00000000" w:rsidRPr="00000000" w14:paraId="0000008A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~$sudo netstat -punta | grep ssh</w:t>
      </w:r>
    </w:p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devuelve dos líneas la primera indica que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el servicio está escuchando con el protocolo tcp ipv4 y la segunda con el tcp6 ipv6.</w:t>
      </w:r>
    </w:p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Una vez comprobado que escucha la máquina virtual se comprueba que se pueda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conectar desde otro equipo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8E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~$ssh lara@192.168.1.124</w:t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 primera conexión pregunta si se quiere añadir la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key fingerprint al fichero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~/.ssh/known_hosts.</w:t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Hay que marcar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yes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 siguiente que pide es la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contraseña del usuario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del equipo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remoto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al que se intenta acceder, una vez metida se accede al terminal remoto, por lo que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aparece el prompt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la misma.</w:t>
      </w:r>
    </w:p>
    <w:p w:rsidR="00000000" w:rsidDel="00000000" w:rsidP="00000000" w:rsidRDefault="00000000" w:rsidRPr="00000000" w14:paraId="0000009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 es necesario instalar el ftp porque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ssh ya permite acceder a los ficheros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del equipo remota de forma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más segura,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por lo que su uso es más recomendable..</w:t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Además de acceder al terminal remoto ,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ssh permite la transferencia de archivos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forma seguro con el comando scp:</w:t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~$scp &lt;usuario&gt;@&lt;ipequiporemoto&gt;:&lt;rutafichero&gt; &lt;destinofichero&gt;</w:t>
      </w:r>
    </w:p>
    <w:p w:rsidR="00000000" w:rsidDel="00000000" w:rsidP="00000000" w:rsidRDefault="00000000" w:rsidRPr="00000000" w14:paraId="00000099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ejemplo:</w:t>
      </w:r>
    </w:p>
    <w:p w:rsidR="00000000" w:rsidDel="00000000" w:rsidP="00000000" w:rsidRDefault="00000000" w:rsidRPr="00000000" w14:paraId="0000009B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~$scp lara@192.168.1.124:/home/lara/Desktop/ficheroejemplo.txt /data</w:t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Los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ficheros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de ssh se encuentran en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/etc/ssh</w:t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fichero con mayor importancia es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sshd_config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en el cual se pueden  cambiar varios parametros de configuración, los más interesantes son:</w:t>
      </w:r>
    </w:p>
    <w:p w:rsidR="00000000" w:rsidDel="00000000" w:rsidP="00000000" w:rsidRDefault="00000000" w:rsidRPr="00000000" w14:paraId="0000009F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el puerto en el que el servicio está escuchando</w:t>
      </w:r>
    </w:p>
    <w:p w:rsidR="00000000" w:rsidDel="00000000" w:rsidP="00000000" w:rsidRDefault="00000000" w:rsidRPr="00000000" w14:paraId="000000A0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restringir las ip de los equipos remotos a los que se le permite el acceso </w:t>
      </w:r>
    </w:p>
    <w:p w:rsidR="00000000" w:rsidDel="00000000" w:rsidP="00000000" w:rsidRDefault="00000000" w:rsidRPr="00000000" w14:paraId="000000A1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permitir o no el login al usuario root.</w:t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BIBLIOGRAFÍA:</w:t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https://www.cyberciti.biz/faq/ubuntu-linux-install-openssh-server/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INSTALACIÓN DE NGINX:</w:t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instalar el nginx es necesario saber la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versión de distribución LINUX </w:t>
      </w:r>
    </w:p>
    <w:p w:rsidR="00000000" w:rsidDel="00000000" w:rsidP="00000000" w:rsidRDefault="00000000" w:rsidRPr="00000000" w14:paraId="000000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el caso 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Ubuntu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se puede comprobar con el comando :</w:t>
      </w:r>
    </w:p>
    <w:p w:rsidR="00000000" w:rsidDel="00000000" w:rsidP="00000000" w:rsidRDefault="00000000" w:rsidRPr="00000000" w14:paraId="000000AD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~$lsb_release -a</w:t>
      </w:r>
    </w:p>
    <w:p w:rsidR="00000000" w:rsidDel="00000000" w:rsidP="00000000" w:rsidRDefault="00000000" w:rsidRPr="00000000" w14:paraId="000000A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cual  devuelve la versión por ejemplo: Ubuntu 18.10</w:t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comprobar si ya hay instalado un servicio  web en el servidor se puede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revisar que los puertos 80 y 443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sean accesibles.</w:t>
      </w:r>
    </w:p>
    <w:p w:rsidR="00000000" w:rsidDel="00000000" w:rsidP="00000000" w:rsidRDefault="00000000" w:rsidRPr="00000000" w14:paraId="000000B2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~$sudo netstat -punta </w:t>
      </w:r>
    </w:p>
    <w:p w:rsidR="00000000" w:rsidDel="00000000" w:rsidP="00000000" w:rsidRDefault="00000000" w:rsidRPr="00000000" w14:paraId="000000B3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y comprobar que el la lista de direcciones locales no está ninguno de estos puertos escuchando.</w:t>
      </w:r>
    </w:p>
    <w:p w:rsidR="00000000" w:rsidDel="00000000" w:rsidP="00000000" w:rsidRDefault="00000000" w:rsidRPr="00000000" w14:paraId="000000B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procede 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instalar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el NGINX:</w:t>
      </w:r>
    </w:p>
    <w:p w:rsidR="00000000" w:rsidDel="00000000" w:rsidP="00000000" w:rsidRDefault="00000000" w:rsidRPr="00000000" w14:paraId="000000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~$sudo apt install nginx</w:t>
      </w:r>
    </w:p>
    <w:p w:rsidR="00000000" w:rsidDel="00000000" w:rsidP="00000000" w:rsidRDefault="00000000" w:rsidRPr="00000000" w14:paraId="000000B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install de nginx ya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inicia el servidor web automáticament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e, aunque se puede lanzar y habilitar al inicio :</w:t>
      </w:r>
    </w:p>
    <w:p w:rsidR="00000000" w:rsidDel="00000000" w:rsidP="00000000" w:rsidRDefault="00000000" w:rsidRPr="00000000" w14:paraId="000000B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~$sudo systemctl enable nginx</w:t>
      </w:r>
    </w:p>
    <w:p w:rsidR="00000000" w:rsidDel="00000000" w:rsidP="00000000" w:rsidRDefault="00000000" w:rsidRPr="00000000" w14:paraId="000000BD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~$sudo systemctl restart nginx </w:t>
      </w:r>
    </w:p>
    <w:p w:rsidR="00000000" w:rsidDel="00000000" w:rsidP="00000000" w:rsidRDefault="00000000" w:rsidRPr="00000000" w14:paraId="000000B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(NOTA: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restart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porque ya se inició automáticamente).</w:t>
      </w:r>
    </w:p>
    <w:p w:rsidR="00000000" w:rsidDel="00000000" w:rsidP="00000000" w:rsidRDefault="00000000" w:rsidRPr="00000000" w14:paraId="000000B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Cuando se instala, por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defecto NGINX ya crea una página web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ejemplo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alojada en /var/www/html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en este directorio se encuentra un fichero html que se podrá visualizar a través del navegador poniendo la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ip del equipo alojante (remoto).</w:t>
      </w:r>
    </w:p>
    <w:p w:rsidR="00000000" w:rsidDel="00000000" w:rsidP="00000000" w:rsidRDefault="00000000" w:rsidRPr="00000000" w14:paraId="000000C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Los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ficheros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nginx se encuentran en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/etc/nginx</w:t>
      </w:r>
    </w:p>
    <w:p w:rsidR="00000000" w:rsidDel="00000000" w:rsidP="00000000" w:rsidRDefault="00000000" w:rsidRPr="00000000" w14:paraId="000000C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fichero más importante es el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nginx.conf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en el cual se pueden  cambiar varios parámetros de configuración, los más interesantes son:</w:t>
      </w:r>
    </w:p>
    <w:p w:rsidR="00000000" w:rsidDel="00000000" w:rsidP="00000000" w:rsidRDefault="00000000" w:rsidRPr="00000000" w14:paraId="000000C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las rutas por defecto de los ficheros de log.</w:t>
      </w:r>
    </w:p>
    <w:p w:rsidR="00000000" w:rsidDel="00000000" w:rsidP="00000000" w:rsidRDefault="00000000" w:rsidRPr="00000000" w14:paraId="000000C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el timeout por defecto.</w:t>
      </w:r>
    </w:p>
    <w:p w:rsidR="00000000" w:rsidDel="00000000" w:rsidP="00000000" w:rsidRDefault="00000000" w:rsidRPr="00000000" w14:paraId="000000C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Si se permite el envío de ficheros (sendfile)</w:t>
      </w:r>
    </w:p>
    <w:p w:rsidR="00000000" w:rsidDel="00000000" w:rsidP="00000000" w:rsidRDefault="00000000" w:rsidRPr="00000000" w14:paraId="000000C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Permite cambiar el usuario que usa el servidor para acceder a los ficheros (por defecto -data).</w:t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Otros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ficheros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comunes para la configuración del servicio son los situados en el directorio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etc/nginx/sites-enabled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Por defecto crea un fichero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default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contiene la configuración del servidor que aloja la página por defecto. En este fichero se pueden configurar los parámetros:</w:t>
      </w:r>
    </w:p>
    <w:p w:rsidR="00000000" w:rsidDel="00000000" w:rsidP="00000000" w:rsidRDefault="00000000" w:rsidRPr="00000000" w14:paraId="000000C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  <w:tab/>
        <w:t xml:space="preserve">la ruta del directorio que contiene la página web</w:t>
      </w:r>
    </w:p>
    <w:p w:rsidR="00000000" w:rsidDel="00000000" w:rsidP="00000000" w:rsidRDefault="00000000" w:rsidRPr="00000000" w14:paraId="000000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los puertos de escucha</w:t>
      </w:r>
    </w:p>
    <w:p w:rsidR="00000000" w:rsidDel="00000000" w:rsidP="00000000" w:rsidRDefault="00000000" w:rsidRPr="00000000" w14:paraId="000000C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el dominio</w:t>
      </w:r>
    </w:p>
    <w:p w:rsidR="00000000" w:rsidDel="00000000" w:rsidP="00000000" w:rsidRDefault="00000000" w:rsidRPr="00000000" w14:paraId="000000C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(NOTA: he añadido un fichero html cambiando la página de prueba)</w:t>
      </w:r>
    </w:p>
    <w:p w:rsidR="00000000" w:rsidDel="00000000" w:rsidP="00000000" w:rsidRDefault="00000000" w:rsidRPr="00000000" w14:paraId="000000D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D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BIBLIOGRAFÍA:</w:t>
      </w:r>
    </w:p>
    <w:p w:rsidR="00000000" w:rsidDel="00000000" w:rsidP="00000000" w:rsidRDefault="00000000" w:rsidRPr="00000000" w14:paraId="000000DA">
      <w:pPr>
        <w:rPr>
          <w:rFonts w:ascii="Comfortaa" w:cs="Comfortaa" w:eastAsia="Comfortaa" w:hAnsi="Comfortaa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https://www.digitalocean.com/community/tutorials/how-to-install-nginx-on-ubuntu-18-04-quickstart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  <w:font w:name="Comfortaa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ind w:right="-607.7952755905511" w:hanging="566.9291338582677"/>
      <w:jc w:val="right"/>
      <w:rPr>
        <w:rFonts w:ascii="Roboto" w:cs="Roboto" w:eastAsia="Roboto" w:hAnsi="Roboto"/>
        <w:b w:val="1"/>
        <w:color w:val="45818e"/>
        <w:sz w:val="18"/>
        <w:szCs w:val="18"/>
      </w:rPr>
    </w:pPr>
    <w:r w:rsidDel="00000000" w:rsidR="00000000" w:rsidRPr="00000000">
      <w:rPr>
        <w:rFonts w:ascii="Roboto" w:cs="Roboto" w:eastAsia="Roboto" w:hAnsi="Roboto"/>
        <w:b w:val="1"/>
        <w:color w:val="45818e"/>
        <w:sz w:val="18"/>
        <w:szCs w:val="18"/>
        <w:rtl w:val="0"/>
      </w:rPr>
      <w:t xml:space="preserve">SISTEMAS INFORMÁTICOS.</w:t>
    </w:r>
  </w:p>
  <w:p w:rsidR="00000000" w:rsidDel="00000000" w:rsidP="00000000" w:rsidRDefault="00000000" w:rsidRPr="00000000" w14:paraId="000000E0">
    <w:pPr>
      <w:ind w:right="-607.7952755905511" w:firstLine="1984.251968503937"/>
      <w:jc w:val="right"/>
      <w:rPr>
        <w:rFonts w:ascii="Roboto" w:cs="Roboto" w:eastAsia="Roboto" w:hAnsi="Roboto"/>
        <w:color w:val="45818e"/>
        <w:sz w:val="18"/>
        <w:szCs w:val="18"/>
      </w:rPr>
    </w:pPr>
    <w:r w:rsidDel="00000000" w:rsidR="00000000" w:rsidRPr="00000000">
      <w:rPr>
        <w:rFonts w:ascii="Roboto" w:cs="Roboto" w:eastAsia="Roboto" w:hAnsi="Roboto"/>
        <w:color w:val="45818e"/>
        <w:sz w:val="18"/>
        <w:szCs w:val="18"/>
        <w:rtl w:val="0"/>
      </w:rPr>
      <w:t xml:space="preserve">SERVICIOS DE REDES:</w:t>
    </w:r>
    <w:r w:rsidDel="00000000" w:rsidR="00000000" w:rsidRPr="00000000">
      <w:rPr>
        <w:rFonts w:ascii="Roboto" w:cs="Roboto" w:eastAsia="Roboto" w:hAnsi="Roboto"/>
        <w:color w:val="45818e"/>
        <w:sz w:val="18"/>
        <w:szCs w:val="18"/>
        <w:rtl w:val="0"/>
      </w:rPr>
      <w:t xml:space="preserve">:</w:t>
    </w:r>
    <w:r w:rsidDel="00000000" w:rsidR="00000000" w:rsidRPr="00000000">
      <w:rPr>
        <w:rFonts w:ascii="Pacifico" w:cs="Pacifico" w:eastAsia="Pacifico" w:hAnsi="Pacifico"/>
        <w:color w:val="45818e"/>
        <w:sz w:val="18"/>
        <w:szCs w:val="18"/>
        <w:rtl w:val="0"/>
      </w:rPr>
      <w:tab/>
    </w:r>
    <w:r w:rsidDel="00000000" w:rsidR="00000000" w:rsidRPr="00000000">
      <w:rPr>
        <w:rFonts w:ascii="Comfortaa" w:cs="Comfortaa" w:eastAsia="Comfortaa" w:hAnsi="Comfortaa"/>
        <w:color w:val="45818e"/>
        <w:sz w:val="18"/>
        <w:szCs w:val="18"/>
        <w:rtl w:val="0"/>
      </w:rPr>
      <w:t xml:space="preserve">Manual de Instalación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ind w:right="-607.7952755905511"/>
      <w:jc w:val="right"/>
      <w:rPr/>
    </w:pPr>
    <w:r w:rsidDel="00000000" w:rsidR="00000000" w:rsidRPr="00000000">
      <w:rPr>
        <w:rFonts w:ascii="Roboto" w:cs="Roboto" w:eastAsia="Roboto" w:hAnsi="Roboto"/>
        <w:color w:val="45818e"/>
        <w:sz w:val="18"/>
        <w:szCs w:val="18"/>
      </w:rPr>
      <mc:AlternateContent>
        <mc:Choice Requires="wpg">
          <w:drawing>
            <wp:inline distB="114300" distT="114300" distL="114300" distR="114300">
              <wp:extent cx="5734050" cy="29762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-55700" y="1592250"/>
                        <a:ext cx="5551500" cy="81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45818E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4050" cy="29762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2976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widowControl w:val="0"/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cyberciti.biz/faq/ubuntu-linux-install-openssh-server/" TargetMode="External"/><Relationship Id="rId7" Type="http://schemas.openxmlformats.org/officeDocument/2006/relationships/hyperlink" Target="https://www.digitalocean.com/community/tutorials/how-to-install-nginx-on-ubuntu-18-04-quickstar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cifico-regular.ttf"/><Relationship Id="rId6" Type="http://schemas.openxmlformats.org/officeDocument/2006/relationships/font" Target="fonts/Comfortaa-regular.ttf"/><Relationship Id="rId7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