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ADF22B" w14:textId="77777777" w:rsidR="001B652A" w:rsidRPr="003C231F" w:rsidRDefault="002B7BE7">
      <w:pPr>
        <w:pStyle w:val="AideRdaction"/>
        <w:jc w:val="center"/>
        <w:rPr>
          <w:lang w:val="en-US"/>
        </w:rPr>
      </w:pPr>
      <w:r w:rsidRPr="003C231F">
        <w:rPr>
          <w:noProof/>
          <w:lang w:val="en-US"/>
        </w:rPr>
        <w:drawing>
          <wp:inline distT="0" distB="0" distL="0" distR="0" wp14:anchorId="7DADF716" wp14:editId="7DADF717">
            <wp:extent cx="3301365" cy="1650365"/>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1365" cy="1650365"/>
                    </a:xfrm>
                    <a:prstGeom prst="rect">
                      <a:avLst/>
                    </a:prstGeom>
                    <a:noFill/>
                    <a:ln>
                      <a:noFill/>
                    </a:ln>
                  </pic:spPr>
                </pic:pic>
              </a:graphicData>
            </a:graphic>
          </wp:inline>
        </w:drawing>
      </w:r>
    </w:p>
    <w:p w14:paraId="7DADF22C"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2D"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2E"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2F"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30" w14:textId="77777777" w:rsidR="001B652A" w:rsidRPr="003C231F" w:rsidRDefault="001B652A">
      <w:pPr>
        <w:tabs>
          <w:tab w:val="left" w:pos="9165"/>
        </w:tabs>
        <w:rPr>
          <w:sz w:val="32"/>
          <w:lang w:val="en-US"/>
        </w:rPr>
      </w:pPr>
      <w:r w:rsidRPr="003C231F">
        <w:rPr>
          <w:sz w:val="32"/>
          <w:lang w:val="en-US"/>
        </w:rPr>
        <w:tab/>
      </w:r>
    </w:p>
    <w:p w14:paraId="7DADF231" w14:textId="77777777" w:rsidR="001B652A" w:rsidRPr="003C231F" w:rsidRDefault="00C43200" w:rsidP="00C43200">
      <w:pPr>
        <w:overflowPunct/>
        <w:autoSpaceDE/>
        <w:autoSpaceDN/>
        <w:adjustRightInd/>
        <w:ind w:left="-180" w:right="-442"/>
        <w:jc w:val="center"/>
        <w:textAlignment w:val="auto"/>
        <w:rPr>
          <w:sz w:val="72"/>
          <w:szCs w:val="72"/>
          <w:lang w:val="en-US"/>
        </w:rPr>
      </w:pPr>
      <w:r w:rsidRPr="003C231F">
        <w:rPr>
          <w:b/>
          <w:sz w:val="72"/>
          <w:szCs w:val="72"/>
          <w:lang w:val="en-US" w:eastAsia="fr-FR"/>
        </w:rPr>
        <w:t>A</w:t>
      </w:r>
      <w:r w:rsidRPr="003C231F">
        <w:rPr>
          <w:sz w:val="72"/>
          <w:szCs w:val="72"/>
          <w:lang w:val="en-US" w:eastAsia="fr-FR"/>
        </w:rPr>
        <w:t>pplication</w:t>
      </w:r>
      <w:r w:rsidRPr="003C231F">
        <w:rPr>
          <w:b/>
          <w:sz w:val="72"/>
          <w:szCs w:val="72"/>
          <w:lang w:val="en-US"/>
        </w:rPr>
        <w:t xml:space="preserve"> I</w:t>
      </w:r>
      <w:r w:rsidRPr="003C231F">
        <w:rPr>
          <w:sz w:val="72"/>
          <w:szCs w:val="72"/>
          <w:lang w:val="en-US"/>
        </w:rPr>
        <w:t>nterface</w:t>
      </w:r>
      <w:r w:rsidR="001B652A" w:rsidRPr="003C231F">
        <w:rPr>
          <w:sz w:val="72"/>
          <w:szCs w:val="72"/>
          <w:lang w:val="en-US"/>
        </w:rPr>
        <w:t xml:space="preserve"> </w:t>
      </w:r>
      <w:r w:rsidRPr="003C231F">
        <w:rPr>
          <w:b/>
          <w:sz w:val="72"/>
          <w:szCs w:val="72"/>
          <w:lang w:val="en-US"/>
        </w:rPr>
        <w:t>A</w:t>
      </w:r>
      <w:r w:rsidRPr="003C231F">
        <w:rPr>
          <w:sz w:val="72"/>
          <w:szCs w:val="72"/>
          <w:lang w:val="en-US"/>
        </w:rPr>
        <w:t>greement</w:t>
      </w:r>
    </w:p>
    <w:p w14:paraId="7DADF232" w14:textId="77777777" w:rsidR="001B652A" w:rsidRPr="003C231F" w:rsidRDefault="001B652A">
      <w:pPr>
        <w:rPr>
          <w:lang w:val="en-US"/>
        </w:rPr>
      </w:pPr>
    </w:p>
    <w:p w14:paraId="7DADF233" w14:textId="77777777" w:rsidR="001B652A" w:rsidRPr="003C231F" w:rsidRDefault="00741D09">
      <w:pPr>
        <w:spacing w:line="11" w:lineRule="atLeast"/>
        <w:ind w:right="70"/>
        <w:jc w:val="center"/>
        <w:rPr>
          <w:b/>
          <w:i/>
          <w:color w:val="0000FF"/>
          <w:sz w:val="44"/>
          <w:lang w:val="en-US"/>
        </w:rPr>
      </w:pPr>
      <w:r>
        <w:rPr>
          <w:b/>
          <w:i/>
          <w:color w:val="0000FF"/>
          <w:sz w:val="44"/>
          <w:lang w:val="en-US"/>
        </w:rPr>
        <w:t>PDX</w:t>
      </w:r>
    </w:p>
    <w:p w14:paraId="7DADF234" w14:textId="77777777" w:rsidR="001B652A" w:rsidRPr="003C231F" w:rsidRDefault="001B652A">
      <w:pPr>
        <w:rPr>
          <w:lang w:val="en-US"/>
        </w:rPr>
      </w:pPr>
    </w:p>
    <w:p w14:paraId="7DADF235" w14:textId="77777777" w:rsidR="001B652A" w:rsidRPr="003C231F" w:rsidRDefault="001B652A">
      <w:pPr>
        <w:spacing w:line="11" w:lineRule="atLeast"/>
        <w:ind w:right="70"/>
        <w:jc w:val="center"/>
        <w:rPr>
          <w:b/>
          <w:sz w:val="44"/>
          <w:lang w:val="en-US"/>
        </w:rPr>
      </w:pPr>
    </w:p>
    <w:p w14:paraId="7DADF236" w14:textId="77777777" w:rsidR="001B652A" w:rsidRPr="003C231F" w:rsidRDefault="001B652A">
      <w:pPr>
        <w:rPr>
          <w:lang w:val="en-US"/>
        </w:rPr>
      </w:pPr>
    </w:p>
    <w:p w14:paraId="7DADF237"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38"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39"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3A"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3B" w14:textId="77777777" w:rsidR="001B652A" w:rsidRPr="003C231F" w:rsidRDefault="001B652A">
      <w:pPr>
        <w:ind w:left="1276"/>
        <w:rPr>
          <w:b/>
          <w:bCs/>
          <w:lang w:val="en-US"/>
        </w:rPr>
      </w:pPr>
    </w:p>
    <w:p w14:paraId="7DADF23C" w14:textId="77777777" w:rsidR="00C43200" w:rsidRPr="003C231F" w:rsidRDefault="00C43200" w:rsidP="00C43200">
      <w:pPr>
        <w:jc w:val="center"/>
        <w:rPr>
          <w:b/>
          <w:bCs/>
          <w:lang w:val="en-US"/>
        </w:rPr>
      </w:pPr>
      <w:r w:rsidRPr="003C231F">
        <w:rPr>
          <w:b/>
          <w:bCs/>
          <w:lang w:val="en-US"/>
        </w:rPr>
        <w:t xml:space="preserve">Document </w:t>
      </w:r>
      <w:r w:rsidR="00D022C5" w:rsidRPr="003C231F">
        <w:rPr>
          <w:b/>
          <w:bCs/>
          <w:lang w:val="en-US"/>
        </w:rPr>
        <w:t>status:</w:t>
      </w:r>
      <w:r w:rsidRPr="003C231F">
        <w:rPr>
          <w:b/>
          <w:bCs/>
          <w:lang w:val="en-US"/>
        </w:rPr>
        <w:t xml:space="preserve"> </w:t>
      </w:r>
      <w:r w:rsidRPr="003C231F">
        <w:rPr>
          <w:b/>
          <w:bCs/>
          <w:lang w:val="en-US"/>
        </w:rPr>
        <w:tab/>
      </w:r>
      <w:r w:rsidRPr="003C231F">
        <w:rPr>
          <w:b/>
          <w:bCs/>
          <w:lang w:val="en-US"/>
        </w:rPr>
        <w:tab/>
      </w:r>
      <w:r w:rsidR="00DA60A9" w:rsidRPr="003C231F">
        <w:rPr>
          <w:b/>
          <w:bCs/>
          <w:lang w:val="en-US"/>
        </w:rPr>
        <w:sym w:font="Wingdings" w:char="F078"/>
      </w:r>
      <w:r w:rsidRPr="003C231F">
        <w:rPr>
          <w:b/>
          <w:bCs/>
          <w:lang w:val="en-US"/>
        </w:rPr>
        <w:t xml:space="preserve"> Draft</w:t>
      </w:r>
      <w:r w:rsidRPr="003C231F">
        <w:rPr>
          <w:b/>
          <w:bCs/>
          <w:lang w:val="en-US"/>
        </w:rPr>
        <w:tab/>
      </w:r>
      <w:r w:rsidRPr="003C231F">
        <w:rPr>
          <w:b/>
          <w:bCs/>
          <w:lang w:val="en-US"/>
        </w:rPr>
        <w:tab/>
      </w:r>
      <w:r w:rsidR="00C34710" w:rsidRPr="003C231F">
        <w:rPr>
          <w:b/>
          <w:bCs/>
          <w:lang w:val="en-US"/>
        </w:rPr>
        <w:sym w:font="Wingdings" w:char="F070"/>
      </w:r>
      <w:r w:rsidR="00C34710" w:rsidRPr="003C231F">
        <w:rPr>
          <w:b/>
          <w:bCs/>
          <w:lang w:val="en-US"/>
        </w:rPr>
        <w:t xml:space="preserve"> To </w:t>
      </w:r>
      <w:r w:rsidRPr="003C231F">
        <w:rPr>
          <w:b/>
          <w:bCs/>
          <w:lang w:val="en-US"/>
        </w:rPr>
        <w:t>be validated</w:t>
      </w:r>
      <w:r w:rsidRPr="003C231F">
        <w:rPr>
          <w:b/>
          <w:bCs/>
          <w:lang w:val="en-US"/>
        </w:rPr>
        <w:tab/>
      </w:r>
      <w:r w:rsidRPr="003C231F">
        <w:rPr>
          <w:b/>
          <w:bCs/>
          <w:lang w:val="en-US"/>
        </w:rPr>
        <w:tab/>
      </w:r>
      <w:r w:rsidR="00DA60A9" w:rsidRPr="003C231F">
        <w:rPr>
          <w:b/>
          <w:bCs/>
          <w:lang w:val="en-US"/>
        </w:rPr>
        <w:sym w:font="Wingdings" w:char="F0A8"/>
      </w:r>
      <w:r w:rsidR="00DA60A9" w:rsidRPr="003C231F">
        <w:rPr>
          <w:b/>
          <w:bCs/>
          <w:lang w:val="en-US"/>
        </w:rPr>
        <w:t xml:space="preserve"> </w:t>
      </w:r>
      <w:r w:rsidRPr="003C231F">
        <w:rPr>
          <w:b/>
          <w:bCs/>
          <w:lang w:val="en-US"/>
        </w:rPr>
        <w:t>Validated</w:t>
      </w:r>
    </w:p>
    <w:p w14:paraId="7DADF23D"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3E"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3F" w14:textId="77777777" w:rsidR="001B652A" w:rsidRPr="003C231F" w:rsidRDefault="001B652A">
      <w:pPr>
        <w:spacing w:line="11" w:lineRule="atLeast"/>
        <w:ind w:right="70"/>
        <w:jc w:val="center"/>
        <w:rPr>
          <w:sz w:val="12"/>
          <w:u w:val="single"/>
          <w:lang w:val="en-US"/>
        </w:rPr>
      </w:pPr>
      <w:r w:rsidRPr="003C231F">
        <w:rPr>
          <w:sz w:val="12"/>
          <w:u w:val="single"/>
          <w:lang w:val="en-US"/>
        </w:rPr>
        <w:t>___________________________________________________________________________________________________________________________________________</w:t>
      </w:r>
    </w:p>
    <w:p w14:paraId="7DADF240" w14:textId="77777777" w:rsidR="001B652A" w:rsidRPr="003C231F" w:rsidRDefault="001B652A">
      <w:pPr>
        <w:spacing w:line="11" w:lineRule="atLeast"/>
        <w:ind w:right="70"/>
        <w:jc w:val="center"/>
        <w:rPr>
          <w:sz w:val="12"/>
          <w:u w:val="single"/>
          <w:lang w:val="en-US"/>
        </w:rPr>
      </w:pPr>
    </w:p>
    <w:p w14:paraId="7DADF241" w14:textId="77777777" w:rsidR="001B652A" w:rsidRPr="003C231F" w:rsidRDefault="001B652A">
      <w:pPr>
        <w:spacing w:line="11" w:lineRule="atLeast"/>
        <w:ind w:right="70"/>
        <w:jc w:val="center"/>
        <w:rPr>
          <w:sz w:val="12"/>
          <w:u w:val="single"/>
          <w:lang w:val="en-US"/>
        </w:rPr>
      </w:pPr>
    </w:p>
    <w:p w14:paraId="7DADF242" w14:textId="77777777" w:rsidR="001B652A" w:rsidRPr="003C231F" w:rsidRDefault="001B652A">
      <w:pPr>
        <w:spacing w:line="11" w:lineRule="atLeast"/>
        <w:ind w:right="70"/>
        <w:jc w:val="center"/>
        <w:rPr>
          <w:sz w:val="12"/>
          <w:u w:val="single"/>
          <w:lang w:val="en-US"/>
        </w:rPr>
      </w:pPr>
    </w:p>
    <w:p w14:paraId="7DADF243" w14:textId="77777777" w:rsidR="00E42526" w:rsidRPr="003C231F" w:rsidRDefault="00E42526">
      <w:pPr>
        <w:jc w:val="center"/>
        <w:rPr>
          <w:lang w:val="en-US"/>
        </w:rPr>
      </w:pPr>
    </w:p>
    <w:p w14:paraId="7DADF244" w14:textId="77777777" w:rsidR="00E42526" w:rsidRPr="003C231F" w:rsidRDefault="00E42526">
      <w:pPr>
        <w:jc w:val="center"/>
        <w:rPr>
          <w:lang w:val="en-US"/>
        </w:rPr>
      </w:pPr>
    </w:p>
    <w:p w14:paraId="7DADF245" w14:textId="77777777" w:rsidR="00E42526" w:rsidRPr="003C231F" w:rsidRDefault="00E42526">
      <w:pPr>
        <w:jc w:val="center"/>
        <w:rPr>
          <w:lang w:val="en-US"/>
        </w:rPr>
      </w:pPr>
    </w:p>
    <w:p w14:paraId="7DADF246" w14:textId="77777777" w:rsidR="001B652A" w:rsidRPr="003C231F" w:rsidRDefault="007C35C0">
      <w:pPr>
        <w:jc w:val="center"/>
        <w:rPr>
          <w:lang w:val="en-US"/>
        </w:rPr>
      </w:pPr>
      <w:r w:rsidRPr="003C231F">
        <w:rPr>
          <w:noProof/>
          <w:lang w:val="en-US"/>
        </w:rPr>
        <w:drawing>
          <wp:inline distT="0" distB="0" distL="0" distR="0" wp14:anchorId="7DADF718" wp14:editId="7DADF719">
            <wp:extent cx="2343150" cy="628650"/>
            <wp:effectExtent l="0" t="0" r="0" b="0"/>
            <wp:docPr id="31" name="Image 31" descr="cid:image001.jpg@01D2AEB5.89454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jpg@01D2AEB5.89454EA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348141" cy="629989"/>
                    </a:xfrm>
                    <a:prstGeom prst="rect">
                      <a:avLst/>
                    </a:prstGeom>
                    <a:noFill/>
                    <a:ln>
                      <a:noFill/>
                    </a:ln>
                  </pic:spPr>
                </pic:pic>
              </a:graphicData>
            </a:graphic>
          </wp:inline>
        </w:drawing>
      </w:r>
    </w:p>
    <w:p w14:paraId="7DADF247" w14:textId="77777777" w:rsidR="00E42526" w:rsidRPr="003C231F" w:rsidRDefault="00E42526">
      <w:pPr>
        <w:jc w:val="center"/>
        <w:rPr>
          <w:lang w:val="en-US"/>
        </w:rPr>
      </w:pPr>
    </w:p>
    <w:p w14:paraId="7DADF248" w14:textId="77777777" w:rsidR="00E42526" w:rsidRPr="003C231F" w:rsidRDefault="00E42526">
      <w:pPr>
        <w:jc w:val="center"/>
        <w:rPr>
          <w:lang w:val="en-US"/>
        </w:rPr>
      </w:pPr>
    </w:p>
    <w:p w14:paraId="7DADF249" w14:textId="77777777" w:rsidR="00E42526" w:rsidRPr="003C231F" w:rsidRDefault="00E42526">
      <w:pPr>
        <w:jc w:val="center"/>
        <w:rPr>
          <w:lang w:val="en-US"/>
        </w:rPr>
      </w:pPr>
    </w:p>
    <w:p w14:paraId="7DADF24A" w14:textId="77777777" w:rsidR="00E42526" w:rsidRPr="003C231F" w:rsidRDefault="00E42526">
      <w:pPr>
        <w:jc w:val="center"/>
        <w:rPr>
          <w:lang w:val="en-US"/>
        </w:rPr>
      </w:pPr>
    </w:p>
    <w:p w14:paraId="7DADF24B" w14:textId="77777777" w:rsidR="00E42526" w:rsidRPr="003C231F" w:rsidRDefault="00E42526">
      <w:pPr>
        <w:jc w:val="center"/>
        <w:rPr>
          <w:lang w:val="en-US"/>
        </w:rPr>
      </w:pPr>
    </w:p>
    <w:p w14:paraId="7DADF24C" w14:textId="77777777" w:rsidR="00E42526" w:rsidRPr="003C231F" w:rsidRDefault="00E42526">
      <w:pPr>
        <w:jc w:val="center"/>
        <w:rPr>
          <w:lang w:val="en-US"/>
        </w:rPr>
      </w:pPr>
    </w:p>
    <w:p w14:paraId="7DADF24D" w14:textId="77777777" w:rsidR="00E42526" w:rsidRPr="003C231F" w:rsidRDefault="00E42526">
      <w:pPr>
        <w:jc w:val="center"/>
        <w:rPr>
          <w:lang w:val="en-US"/>
        </w:rPr>
      </w:pPr>
    </w:p>
    <w:p w14:paraId="7DADF24E" w14:textId="77777777" w:rsidR="00E42526" w:rsidRPr="003C231F" w:rsidRDefault="00E42526">
      <w:pPr>
        <w:jc w:val="center"/>
        <w:rPr>
          <w:lang w:val="en-US"/>
        </w:rPr>
      </w:pPr>
    </w:p>
    <w:p w14:paraId="7DADF24F" w14:textId="77777777" w:rsidR="00E42526" w:rsidRPr="003C231F" w:rsidRDefault="00E42526">
      <w:pPr>
        <w:jc w:val="center"/>
        <w:rPr>
          <w:lang w:val="en-US"/>
        </w:rPr>
      </w:pPr>
    </w:p>
    <w:p w14:paraId="7DADF250" w14:textId="77777777" w:rsidR="006D230A" w:rsidRPr="003C231F" w:rsidRDefault="006D230A">
      <w:pPr>
        <w:jc w:val="center"/>
        <w:rPr>
          <w:lang w:val="en-US"/>
        </w:rPr>
      </w:pPr>
    </w:p>
    <w:p w14:paraId="7DADF251" w14:textId="77777777" w:rsidR="006D230A" w:rsidRPr="003C231F" w:rsidRDefault="006D230A">
      <w:pPr>
        <w:jc w:val="center"/>
        <w:rPr>
          <w:lang w:val="en-US"/>
        </w:rPr>
      </w:pPr>
    </w:p>
    <w:p w14:paraId="7DADF252" w14:textId="77777777" w:rsidR="006D230A" w:rsidRPr="003C231F" w:rsidRDefault="006D230A">
      <w:pPr>
        <w:jc w:val="center"/>
        <w:rPr>
          <w:lang w:val="en-US"/>
        </w:rPr>
      </w:pPr>
    </w:p>
    <w:p w14:paraId="7DADF253" w14:textId="77777777" w:rsidR="006D230A" w:rsidRPr="003C231F" w:rsidRDefault="006D230A">
      <w:pPr>
        <w:jc w:val="center"/>
        <w:rPr>
          <w:lang w:val="en-US"/>
        </w:rPr>
      </w:pPr>
    </w:p>
    <w:p w14:paraId="7DADF254" w14:textId="77777777" w:rsidR="006D230A" w:rsidRPr="003C231F" w:rsidRDefault="006D230A">
      <w:pPr>
        <w:jc w:val="center"/>
        <w:rPr>
          <w:lang w:val="en-US"/>
        </w:rPr>
      </w:pPr>
    </w:p>
    <w:p w14:paraId="7DADF255" w14:textId="77777777" w:rsidR="00E42526" w:rsidRPr="003C231F" w:rsidRDefault="00E42526">
      <w:pPr>
        <w:jc w:val="center"/>
        <w:rPr>
          <w:lang w:val="en-US"/>
        </w:rPr>
      </w:pPr>
    </w:p>
    <w:p w14:paraId="7DADF256" w14:textId="77777777" w:rsidR="00E42526" w:rsidRPr="003C231F" w:rsidRDefault="00E42526">
      <w:pPr>
        <w:jc w:val="center"/>
        <w:rPr>
          <w:lang w:val="en-US"/>
        </w:rPr>
      </w:pPr>
    </w:p>
    <w:p w14:paraId="7DADF257" w14:textId="77777777" w:rsidR="00DA7DB6" w:rsidRPr="003C231F" w:rsidRDefault="00DA7DB6">
      <w:pPr>
        <w:jc w:val="center"/>
        <w:rPr>
          <w:lang w:val="en-US"/>
        </w:rPr>
      </w:pPr>
    </w:p>
    <w:p w14:paraId="7DADF258" w14:textId="77777777" w:rsidR="00DA7DB6" w:rsidRPr="003C231F" w:rsidRDefault="00DA7DB6">
      <w:pPr>
        <w:jc w:val="center"/>
        <w:rPr>
          <w:lang w:val="en-US"/>
        </w:rPr>
      </w:pPr>
    </w:p>
    <w:p w14:paraId="7DADF259" w14:textId="77777777" w:rsidR="00DA7DB6" w:rsidRPr="003C231F" w:rsidRDefault="00DA7DB6" w:rsidP="003A4947">
      <w:pPr>
        <w:rPr>
          <w:lang w:val="en-US"/>
        </w:rPr>
      </w:pPr>
    </w:p>
    <w:p w14:paraId="7DADF25A" w14:textId="77777777" w:rsidR="00DA7DB6" w:rsidRPr="003C231F" w:rsidRDefault="00DA7DB6">
      <w:pPr>
        <w:jc w:val="center"/>
        <w:rPr>
          <w:lang w:val="en-US"/>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10175"/>
      </w:tblGrid>
      <w:tr w:rsidR="00DA7DB6" w:rsidRPr="003C231F" w14:paraId="7DADF25C" w14:textId="77777777" w:rsidTr="000E0EBC">
        <w:trPr>
          <w:cantSplit/>
          <w:trHeight w:val="400"/>
        </w:trPr>
        <w:tc>
          <w:tcPr>
            <w:tcW w:w="5000" w:type="pct"/>
            <w:tcBorders>
              <w:top w:val="single" w:sz="12" w:space="0" w:color="auto"/>
              <w:left w:val="single" w:sz="12" w:space="0" w:color="auto"/>
              <w:bottom w:val="single" w:sz="12" w:space="0" w:color="auto"/>
              <w:right w:val="single" w:sz="12" w:space="0" w:color="auto"/>
            </w:tcBorders>
          </w:tcPr>
          <w:p w14:paraId="7DADF25B" w14:textId="77777777" w:rsidR="00DA7DB6" w:rsidRPr="003C231F" w:rsidRDefault="00DA7DB6" w:rsidP="000D76B2">
            <w:pPr>
              <w:keepNext/>
              <w:spacing w:before="120" w:after="120"/>
              <w:jc w:val="center"/>
              <w:rPr>
                <w:b/>
                <w:lang w:val="en-US"/>
              </w:rPr>
            </w:pPr>
            <w:r w:rsidRPr="003C231F">
              <w:rPr>
                <w:b/>
                <w:lang w:val="en-US"/>
              </w:rPr>
              <w:t>VERSION HISTORY</w:t>
            </w:r>
          </w:p>
        </w:tc>
      </w:tr>
    </w:tbl>
    <w:p w14:paraId="7DADF25D" w14:textId="77777777" w:rsidR="00DA7DB6" w:rsidRPr="003C231F" w:rsidRDefault="00DA7DB6" w:rsidP="00DA7DB6">
      <w:pPr>
        <w:keepNext/>
        <w:rPr>
          <w:sz w:val="12"/>
          <w:lang w:val="en-US"/>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551"/>
        <w:gridCol w:w="2552"/>
        <w:gridCol w:w="2551"/>
        <w:gridCol w:w="2552"/>
      </w:tblGrid>
      <w:tr w:rsidR="00DA7DB6" w:rsidRPr="003C231F" w14:paraId="7DADF262" w14:textId="77777777" w:rsidTr="00B576C5">
        <w:trPr>
          <w:tblHeader/>
        </w:trPr>
        <w:tc>
          <w:tcPr>
            <w:tcW w:w="2551" w:type="dxa"/>
            <w:shd w:val="clear" w:color="auto" w:fill="E6E6E6"/>
          </w:tcPr>
          <w:p w14:paraId="7DADF25E" w14:textId="77777777" w:rsidR="00DA7DB6" w:rsidRPr="003C231F" w:rsidRDefault="00DA7DB6" w:rsidP="000D76B2">
            <w:pPr>
              <w:pStyle w:val="NormalTITRETAB"/>
              <w:jc w:val="center"/>
              <w:rPr>
                <w:rFonts w:ascii="Times New Roman" w:hAnsi="Times New Roman"/>
                <w:b/>
                <w:bCs/>
                <w:lang w:val="en-US"/>
              </w:rPr>
            </w:pPr>
            <w:r w:rsidRPr="003C231F">
              <w:rPr>
                <w:rFonts w:ascii="Times New Roman" w:hAnsi="Times New Roman"/>
                <w:b/>
                <w:lang w:val="en-US"/>
              </w:rPr>
              <w:t>Version</w:t>
            </w:r>
          </w:p>
        </w:tc>
        <w:tc>
          <w:tcPr>
            <w:tcW w:w="2552" w:type="dxa"/>
            <w:shd w:val="clear" w:color="auto" w:fill="E6E6E6"/>
          </w:tcPr>
          <w:p w14:paraId="7DADF25F" w14:textId="77777777" w:rsidR="00DA7DB6" w:rsidRPr="003C231F" w:rsidRDefault="00DA7DB6" w:rsidP="000D76B2">
            <w:pPr>
              <w:pStyle w:val="NormalTITRETAB"/>
              <w:jc w:val="center"/>
              <w:rPr>
                <w:rFonts w:ascii="Times New Roman" w:hAnsi="Times New Roman"/>
                <w:b/>
                <w:bCs/>
                <w:lang w:val="en-US"/>
              </w:rPr>
            </w:pPr>
            <w:r w:rsidRPr="003C231F">
              <w:rPr>
                <w:rFonts w:ascii="Times New Roman" w:hAnsi="Times New Roman"/>
                <w:b/>
                <w:lang w:val="en-US"/>
              </w:rPr>
              <w:t>Date</w:t>
            </w:r>
          </w:p>
        </w:tc>
        <w:tc>
          <w:tcPr>
            <w:tcW w:w="2551" w:type="dxa"/>
            <w:shd w:val="clear" w:color="auto" w:fill="E6E6E6"/>
          </w:tcPr>
          <w:p w14:paraId="7DADF260" w14:textId="77777777" w:rsidR="00DA7DB6" w:rsidRPr="003C231F" w:rsidRDefault="00DA7DB6" w:rsidP="000D76B2">
            <w:pPr>
              <w:pStyle w:val="NormalTITRETAB"/>
              <w:jc w:val="center"/>
              <w:rPr>
                <w:rFonts w:ascii="Times New Roman" w:hAnsi="Times New Roman"/>
                <w:b/>
                <w:bCs/>
                <w:lang w:val="en-US"/>
              </w:rPr>
            </w:pPr>
            <w:r w:rsidRPr="003C231F">
              <w:rPr>
                <w:rFonts w:ascii="Times New Roman" w:hAnsi="Times New Roman"/>
                <w:b/>
                <w:lang w:val="en-US"/>
              </w:rPr>
              <w:t>Issued by</w:t>
            </w:r>
            <w:r w:rsidRPr="003C231F">
              <w:rPr>
                <w:rFonts w:ascii="Times New Roman" w:hAnsi="Times New Roman"/>
                <w:color w:val="FF0000"/>
                <w:sz w:val="18"/>
                <w:lang w:val="en-US"/>
              </w:rPr>
              <w:t xml:space="preserve"> </w:t>
            </w:r>
          </w:p>
        </w:tc>
        <w:tc>
          <w:tcPr>
            <w:tcW w:w="2552" w:type="dxa"/>
            <w:shd w:val="clear" w:color="auto" w:fill="E6E6E6"/>
          </w:tcPr>
          <w:p w14:paraId="7DADF261" w14:textId="77777777" w:rsidR="00DA7DB6" w:rsidRPr="003C231F" w:rsidRDefault="00DA7DB6" w:rsidP="000D76B2">
            <w:pPr>
              <w:pStyle w:val="NormalTITRETAB"/>
              <w:jc w:val="center"/>
              <w:rPr>
                <w:rFonts w:ascii="Times New Roman" w:hAnsi="Times New Roman"/>
                <w:b/>
                <w:bCs/>
                <w:lang w:val="en-US"/>
              </w:rPr>
            </w:pPr>
            <w:r w:rsidRPr="003C231F">
              <w:rPr>
                <w:rFonts w:ascii="Times New Roman" w:hAnsi="Times New Roman"/>
                <w:b/>
                <w:lang w:val="en-US"/>
              </w:rPr>
              <w:t>Purpose of the modifications</w:t>
            </w:r>
            <w:r w:rsidRPr="003C231F">
              <w:rPr>
                <w:rFonts w:ascii="Times New Roman" w:hAnsi="Times New Roman"/>
                <w:color w:val="FF0000"/>
                <w:sz w:val="18"/>
                <w:lang w:val="en-US"/>
              </w:rPr>
              <w:t xml:space="preserve"> </w:t>
            </w:r>
          </w:p>
        </w:tc>
      </w:tr>
      <w:tr w:rsidR="00DA7DB6" w:rsidRPr="003C231F" w14:paraId="7DADF267" w14:textId="77777777" w:rsidTr="00B576C5">
        <w:tc>
          <w:tcPr>
            <w:tcW w:w="2551" w:type="dxa"/>
          </w:tcPr>
          <w:p w14:paraId="7DADF263" w14:textId="77777777" w:rsidR="00DA7DB6" w:rsidRPr="003C231F" w:rsidRDefault="00DA7DB6" w:rsidP="00DA7DB6">
            <w:pPr>
              <w:spacing w:before="60" w:after="60"/>
              <w:jc w:val="center"/>
              <w:rPr>
                <w:sz w:val="18"/>
                <w:szCs w:val="18"/>
                <w:highlight w:val="magenta"/>
                <w:lang w:val="en-US"/>
              </w:rPr>
            </w:pPr>
            <w:r w:rsidRPr="003C231F">
              <w:rPr>
                <w:sz w:val="18"/>
                <w:highlight w:val="magenta"/>
                <w:lang w:val="en-US"/>
              </w:rPr>
              <w:t>0.0</w:t>
            </w:r>
          </w:p>
        </w:tc>
        <w:tc>
          <w:tcPr>
            <w:tcW w:w="2552" w:type="dxa"/>
          </w:tcPr>
          <w:p w14:paraId="7DADF264" w14:textId="77777777" w:rsidR="00DA7DB6" w:rsidRPr="003C231F" w:rsidRDefault="00DA7DB6" w:rsidP="00DA7DB6">
            <w:pPr>
              <w:spacing w:before="60" w:after="60"/>
              <w:jc w:val="center"/>
              <w:rPr>
                <w:sz w:val="18"/>
                <w:szCs w:val="18"/>
                <w:highlight w:val="magenta"/>
                <w:lang w:val="en-US"/>
              </w:rPr>
            </w:pPr>
            <w:r w:rsidRPr="003C231F">
              <w:rPr>
                <w:sz w:val="18"/>
                <w:highlight w:val="magenta"/>
                <w:lang w:val="en-US"/>
              </w:rPr>
              <w:t>DD/MM/YY</w:t>
            </w:r>
          </w:p>
        </w:tc>
        <w:tc>
          <w:tcPr>
            <w:tcW w:w="2551" w:type="dxa"/>
          </w:tcPr>
          <w:p w14:paraId="7DADF265" w14:textId="77777777" w:rsidR="00DA7DB6" w:rsidRPr="003C231F" w:rsidRDefault="00DA7DB6" w:rsidP="000D76B2">
            <w:pPr>
              <w:spacing w:before="60" w:after="60"/>
              <w:rPr>
                <w:sz w:val="18"/>
                <w:szCs w:val="18"/>
                <w:highlight w:val="magenta"/>
                <w:lang w:val="en-US"/>
              </w:rPr>
            </w:pPr>
            <w:r w:rsidRPr="003C231F">
              <w:rPr>
                <w:sz w:val="18"/>
                <w:highlight w:val="magenta"/>
                <w:lang w:val="en-US"/>
              </w:rPr>
              <w:t>Name</w:t>
            </w:r>
          </w:p>
        </w:tc>
        <w:tc>
          <w:tcPr>
            <w:tcW w:w="2552" w:type="dxa"/>
          </w:tcPr>
          <w:p w14:paraId="7DADF266" w14:textId="77777777" w:rsidR="00DA7DB6" w:rsidRPr="003C231F" w:rsidRDefault="00DA7DB6" w:rsidP="000D76B2">
            <w:pPr>
              <w:spacing w:before="60" w:after="60"/>
              <w:rPr>
                <w:sz w:val="18"/>
                <w:szCs w:val="18"/>
                <w:highlight w:val="magenta"/>
                <w:lang w:val="en-US"/>
              </w:rPr>
            </w:pPr>
            <w:r w:rsidRPr="003C231F">
              <w:rPr>
                <w:sz w:val="18"/>
                <w:highlight w:val="magenta"/>
                <w:lang w:val="en-US"/>
              </w:rPr>
              <w:t xml:space="preserve">Creation of </w:t>
            </w:r>
            <w:r w:rsidR="000D76B2" w:rsidRPr="003C231F">
              <w:rPr>
                <w:sz w:val="18"/>
                <w:highlight w:val="magenta"/>
                <w:lang w:val="en-US"/>
              </w:rPr>
              <w:t>AIA</w:t>
            </w:r>
          </w:p>
        </w:tc>
      </w:tr>
      <w:tr w:rsidR="00FA7F22" w:rsidRPr="003C231F" w14:paraId="7DADF26C" w14:textId="77777777" w:rsidTr="00B576C5">
        <w:tc>
          <w:tcPr>
            <w:tcW w:w="2551" w:type="dxa"/>
          </w:tcPr>
          <w:p w14:paraId="7DADF268" w14:textId="77777777" w:rsidR="00FA7F22" w:rsidRPr="003C231F" w:rsidRDefault="00FA7F22" w:rsidP="00DA7DB6">
            <w:pPr>
              <w:spacing w:before="60" w:after="60"/>
              <w:jc w:val="center"/>
              <w:rPr>
                <w:sz w:val="18"/>
                <w:highlight w:val="magenta"/>
                <w:lang w:val="en-US"/>
              </w:rPr>
            </w:pPr>
          </w:p>
        </w:tc>
        <w:tc>
          <w:tcPr>
            <w:tcW w:w="2552" w:type="dxa"/>
          </w:tcPr>
          <w:p w14:paraId="7DADF269" w14:textId="77777777" w:rsidR="00FA7F22" w:rsidRPr="003C231F" w:rsidRDefault="00FA7F22" w:rsidP="00DA7DB6">
            <w:pPr>
              <w:spacing w:before="60" w:after="60"/>
              <w:jc w:val="center"/>
              <w:rPr>
                <w:sz w:val="18"/>
                <w:highlight w:val="magenta"/>
                <w:lang w:val="en-US"/>
              </w:rPr>
            </w:pPr>
          </w:p>
        </w:tc>
        <w:tc>
          <w:tcPr>
            <w:tcW w:w="2551" w:type="dxa"/>
          </w:tcPr>
          <w:p w14:paraId="7DADF26A" w14:textId="77777777" w:rsidR="00FA7F22" w:rsidRPr="003C231F" w:rsidRDefault="00FA7F22" w:rsidP="000D76B2">
            <w:pPr>
              <w:spacing w:before="60" w:after="60"/>
              <w:rPr>
                <w:sz w:val="18"/>
                <w:highlight w:val="magenta"/>
                <w:lang w:val="en-US"/>
              </w:rPr>
            </w:pPr>
          </w:p>
        </w:tc>
        <w:tc>
          <w:tcPr>
            <w:tcW w:w="2552" w:type="dxa"/>
          </w:tcPr>
          <w:p w14:paraId="7DADF26B" w14:textId="77777777" w:rsidR="00FA7F22" w:rsidRPr="003C231F" w:rsidRDefault="00FA7F22" w:rsidP="000D76B2">
            <w:pPr>
              <w:spacing w:before="60" w:after="60"/>
              <w:rPr>
                <w:sz w:val="18"/>
                <w:highlight w:val="magenta"/>
                <w:lang w:val="en-US"/>
              </w:rPr>
            </w:pPr>
          </w:p>
        </w:tc>
      </w:tr>
    </w:tbl>
    <w:p w14:paraId="7DADF26D" w14:textId="77777777" w:rsidR="00DA7DB6" w:rsidRPr="003C231F" w:rsidRDefault="00DA7DB6" w:rsidP="00DA7DB6">
      <w:pPr>
        <w:rPr>
          <w:lang w:val="en-US"/>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10175"/>
      </w:tblGrid>
      <w:tr w:rsidR="00DA7DB6" w:rsidRPr="003C231F" w14:paraId="7DADF26F" w14:textId="77777777" w:rsidTr="000E0EBC">
        <w:trPr>
          <w:cantSplit/>
          <w:trHeight w:val="400"/>
        </w:trPr>
        <w:tc>
          <w:tcPr>
            <w:tcW w:w="5000" w:type="pct"/>
            <w:tcBorders>
              <w:top w:val="single" w:sz="12" w:space="0" w:color="auto"/>
              <w:left w:val="single" w:sz="12" w:space="0" w:color="auto"/>
              <w:bottom w:val="single" w:sz="12" w:space="0" w:color="auto"/>
              <w:right w:val="single" w:sz="12" w:space="0" w:color="auto"/>
            </w:tcBorders>
          </w:tcPr>
          <w:p w14:paraId="7DADF26E" w14:textId="77777777" w:rsidR="00DA7DB6" w:rsidRPr="003C231F" w:rsidRDefault="00DA7DB6" w:rsidP="000D76B2">
            <w:pPr>
              <w:keepNext/>
              <w:spacing w:before="120" w:after="120"/>
              <w:jc w:val="center"/>
              <w:rPr>
                <w:b/>
                <w:lang w:val="en-US"/>
              </w:rPr>
            </w:pPr>
            <w:r w:rsidRPr="003C231F">
              <w:rPr>
                <w:b/>
                <w:lang w:val="en-US"/>
              </w:rPr>
              <w:t>VALIDATION CYCLE</w:t>
            </w:r>
            <w:r w:rsidRPr="003C231F">
              <w:rPr>
                <w:color w:val="FF0000"/>
                <w:sz w:val="18"/>
                <w:lang w:val="en-US"/>
              </w:rPr>
              <w:t xml:space="preserve"> </w:t>
            </w:r>
          </w:p>
        </w:tc>
      </w:tr>
    </w:tbl>
    <w:p w14:paraId="7DADF270" w14:textId="77777777" w:rsidR="00DA7DB6" w:rsidRPr="003C231F" w:rsidRDefault="00DA7DB6" w:rsidP="00DA7DB6">
      <w:pPr>
        <w:keepNext/>
        <w:rPr>
          <w:sz w:val="12"/>
          <w:lang w:val="en-US"/>
        </w:rPr>
      </w:pPr>
    </w:p>
    <w:p w14:paraId="7DADF271" w14:textId="77777777" w:rsidR="00DA7DB6" w:rsidRPr="003C231F" w:rsidRDefault="00DA7DB6" w:rsidP="000E0EBC">
      <w:pPr>
        <w:pStyle w:val="Corpsdetexte"/>
        <w:pBdr>
          <w:top w:val="single" w:sz="4" w:space="1" w:color="auto"/>
          <w:left w:val="single" w:sz="4" w:space="0" w:color="auto"/>
          <w:bottom w:val="single" w:sz="4" w:space="1" w:color="auto"/>
          <w:right w:val="single" w:sz="4" w:space="0" w:color="auto"/>
        </w:pBdr>
        <w:rPr>
          <w:rFonts w:ascii="Times New Roman" w:hAnsi="Times New Roman"/>
          <w:color w:val="FF0000"/>
          <w:sz w:val="18"/>
          <w:szCs w:val="18"/>
          <w:lang w:val="en-US"/>
        </w:rPr>
      </w:pPr>
      <w:r w:rsidRPr="003C231F">
        <w:rPr>
          <w:rFonts w:ascii="Times New Roman" w:hAnsi="Times New Roman"/>
          <w:color w:val="0000FF"/>
          <w:sz w:val="20"/>
          <w:lang w:val="en-US"/>
        </w:rPr>
        <w:t xml:space="preserve">The </w:t>
      </w:r>
      <w:r w:rsidR="000D76B2" w:rsidRPr="003C231F">
        <w:rPr>
          <w:rFonts w:ascii="Times New Roman" w:hAnsi="Times New Roman"/>
          <w:color w:val="0000FF"/>
          <w:sz w:val="20"/>
          <w:lang w:val="en-US"/>
        </w:rPr>
        <w:t>AIA</w:t>
      </w:r>
      <w:r w:rsidRPr="003C231F">
        <w:rPr>
          <w:rFonts w:ascii="Times New Roman" w:hAnsi="Times New Roman"/>
          <w:color w:val="0000FF"/>
          <w:sz w:val="20"/>
          <w:lang w:val="en-US"/>
        </w:rPr>
        <w:t xml:space="preserve"> may be revised at the request of one of the signatories; It will then be updated, validated again, signed and will follow a new distribution cycle.</w:t>
      </w:r>
    </w:p>
    <w:p w14:paraId="7DADF272" w14:textId="77777777" w:rsidR="00DA7DB6" w:rsidRPr="003C231F" w:rsidRDefault="00DA7DB6" w:rsidP="00DA7DB6">
      <w:pPr>
        <w:pStyle w:val="Corpsdetexte"/>
        <w:rPr>
          <w:rFonts w:ascii="Times New Roman" w:hAnsi="Times New Roman"/>
          <w:color w:val="FF0000"/>
          <w:sz w:val="18"/>
          <w:szCs w:val="18"/>
          <w:lang w:val="en-US"/>
        </w:rPr>
      </w:pPr>
    </w:p>
    <w:p w14:paraId="7DADF273" w14:textId="77777777" w:rsidR="00DA7DB6" w:rsidRPr="003C231F" w:rsidRDefault="00DA7DB6" w:rsidP="00FA7F22">
      <w:pPr>
        <w:pStyle w:val="FragmentT"/>
        <w:pBdr>
          <w:top w:val="single" w:sz="4" w:space="1" w:color="auto"/>
          <w:left w:val="single" w:sz="4" w:space="4" w:color="auto"/>
          <w:bottom w:val="single" w:sz="4" w:space="1" w:color="auto"/>
          <w:right w:val="single" w:sz="4" w:space="0" w:color="auto"/>
        </w:pBdr>
        <w:spacing w:before="80"/>
        <w:rPr>
          <w:sz w:val="16"/>
          <w:lang w:val="en-US"/>
        </w:rPr>
      </w:pPr>
      <w:r w:rsidRPr="003C231F">
        <w:rPr>
          <w:b/>
          <w:i/>
          <w:color w:val="0000FF"/>
          <w:sz w:val="20"/>
          <w:lang w:val="en-US"/>
        </w:rPr>
        <w:t xml:space="preserve">The </w:t>
      </w:r>
      <w:r w:rsidR="000D76B2" w:rsidRPr="003C231F">
        <w:rPr>
          <w:b/>
          <w:i/>
          <w:color w:val="0000FF"/>
          <w:sz w:val="20"/>
          <w:lang w:val="en-US"/>
        </w:rPr>
        <w:t>AIA</w:t>
      </w:r>
      <w:r w:rsidRPr="003C231F">
        <w:rPr>
          <w:b/>
          <w:i/>
          <w:color w:val="0000FF"/>
          <w:sz w:val="20"/>
          <w:lang w:val="en-US"/>
        </w:rPr>
        <w:t xml:space="preserve"> must be validated and signed by the various participants stake-holders involved before the interface is released into operation. </w:t>
      </w:r>
      <w:r w:rsidRPr="003C231F">
        <w:rPr>
          <w:i/>
          <w:color w:val="0000FF"/>
          <w:sz w:val="20"/>
          <w:lang w:val="en-US"/>
        </w:rPr>
        <w:t>(List of some additional participants: subcontractors, technical architects, users).</w:t>
      </w:r>
    </w:p>
    <w:p w14:paraId="7DADF274" w14:textId="77777777" w:rsidR="00DA7DB6" w:rsidRPr="003C231F" w:rsidRDefault="00DA7DB6" w:rsidP="00DA7DB6">
      <w:pPr>
        <w:pStyle w:val="Corpsdetexte"/>
        <w:rPr>
          <w:rFonts w:ascii="Times New Roman" w:hAnsi="Times New Roman"/>
          <w:lang w:val="en-US"/>
        </w:rPr>
      </w:pPr>
    </w:p>
    <w:p w14:paraId="7DADF275" w14:textId="77777777" w:rsidR="00DA7DB6" w:rsidRPr="003C231F" w:rsidRDefault="00DA7DB6" w:rsidP="00DA7DB6">
      <w:pPr>
        <w:pStyle w:val="Corpsdetexte"/>
        <w:rPr>
          <w:rFonts w:ascii="Times New Roman" w:hAnsi="Times New Roman"/>
          <w:lang w:val="en-US"/>
        </w:rPr>
      </w:pPr>
    </w:p>
    <w:p w14:paraId="7DADF276" w14:textId="77777777" w:rsidR="00DA7DB6" w:rsidRPr="003C231F" w:rsidRDefault="00DA7DB6" w:rsidP="00DA7DB6">
      <w:pPr>
        <w:pStyle w:val="Corpsdetexte"/>
        <w:rPr>
          <w:rFonts w:ascii="Times New Roman" w:hAnsi="Times New Roman"/>
          <w:lang w:val="en-US"/>
        </w:rPr>
      </w:pPr>
    </w:p>
    <w:p w14:paraId="7DADF277" w14:textId="77777777" w:rsidR="00DA7DB6" w:rsidRPr="003C231F" w:rsidRDefault="00DA7DB6" w:rsidP="00DA7DB6">
      <w:pPr>
        <w:pStyle w:val="Corpsdetexte"/>
        <w:rPr>
          <w:rFonts w:ascii="Times New Roman" w:hAnsi="Times New Roman"/>
          <w:lang w:val="en-US"/>
        </w:rPr>
      </w:pPr>
    </w:p>
    <w:p w14:paraId="7DADF278" w14:textId="77777777" w:rsidR="00DA7DB6" w:rsidRPr="003C231F" w:rsidRDefault="00DA7DB6" w:rsidP="00DA7DB6">
      <w:pPr>
        <w:pStyle w:val="Corpsdetexte"/>
        <w:rPr>
          <w:rFonts w:ascii="Times New Roman" w:hAnsi="Times New Roman"/>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1838"/>
        <w:gridCol w:w="3260"/>
        <w:gridCol w:w="2410"/>
        <w:gridCol w:w="2687"/>
      </w:tblGrid>
      <w:tr w:rsidR="00DA7DB6" w:rsidRPr="003C231F" w14:paraId="7DADF27A" w14:textId="77777777" w:rsidTr="000E0EBC">
        <w:trPr>
          <w:tblHeader/>
        </w:trPr>
        <w:tc>
          <w:tcPr>
            <w:tcW w:w="5000" w:type="pct"/>
            <w:gridSpan w:val="4"/>
            <w:tcBorders>
              <w:top w:val="single" w:sz="4" w:space="0" w:color="auto"/>
              <w:left w:val="single" w:sz="4" w:space="0" w:color="auto"/>
            </w:tcBorders>
            <w:shd w:val="clear" w:color="auto" w:fill="E6E6E6"/>
          </w:tcPr>
          <w:p w14:paraId="7DADF279" w14:textId="77777777" w:rsidR="00DA7DB6" w:rsidRPr="003C231F" w:rsidRDefault="00DA7DB6" w:rsidP="000D76B2">
            <w:pPr>
              <w:pStyle w:val="NormalTITRETAB"/>
              <w:jc w:val="left"/>
              <w:rPr>
                <w:rFonts w:ascii="Times New Roman" w:hAnsi="Times New Roman"/>
                <w:b/>
                <w:bCs/>
                <w:sz w:val="24"/>
                <w:szCs w:val="24"/>
                <w:lang w:val="en-US"/>
              </w:rPr>
            </w:pPr>
            <w:r w:rsidRPr="003C231F">
              <w:rPr>
                <w:rFonts w:ascii="Times New Roman" w:hAnsi="Times New Roman"/>
                <w:color w:val="008000"/>
                <w:sz w:val="18"/>
                <w:lang w:val="en-US"/>
              </w:rPr>
              <w:t xml:space="preserve"> </w:t>
            </w:r>
            <w:r w:rsidRPr="003C231F">
              <w:rPr>
                <w:rFonts w:ascii="Times New Roman" w:hAnsi="Times New Roman"/>
                <w:b/>
                <w:sz w:val="24"/>
                <w:lang w:val="en-US"/>
              </w:rPr>
              <w:t>Business Study</w:t>
            </w:r>
            <w:r w:rsidRPr="003C231F">
              <w:rPr>
                <w:rFonts w:ascii="Times New Roman" w:hAnsi="Times New Roman"/>
                <w:color w:val="FF0000"/>
                <w:sz w:val="18"/>
                <w:lang w:val="en-US"/>
              </w:rPr>
              <w:t xml:space="preserve"> </w:t>
            </w:r>
          </w:p>
        </w:tc>
      </w:tr>
      <w:tr w:rsidR="00DA7DB6" w:rsidRPr="003C231F" w14:paraId="7DADF27F" w14:textId="77777777" w:rsidTr="000E0EBC">
        <w:trPr>
          <w:trHeight w:val="98"/>
          <w:tblHeader/>
        </w:trPr>
        <w:tc>
          <w:tcPr>
            <w:tcW w:w="901" w:type="pct"/>
            <w:tcBorders>
              <w:top w:val="single" w:sz="4" w:space="0" w:color="auto"/>
              <w:left w:val="single" w:sz="4" w:space="0" w:color="auto"/>
            </w:tcBorders>
            <w:shd w:val="clear" w:color="auto" w:fill="E6E6E6"/>
          </w:tcPr>
          <w:p w14:paraId="7DADF27B"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Role</w:t>
            </w:r>
            <w:r w:rsidRPr="003C231F">
              <w:rPr>
                <w:rFonts w:ascii="Times New Roman" w:hAnsi="Times New Roman"/>
                <w:color w:val="FF0000"/>
                <w:sz w:val="18"/>
                <w:lang w:val="en-US"/>
              </w:rPr>
              <w:t xml:space="preserve"> </w:t>
            </w:r>
          </w:p>
        </w:tc>
        <w:tc>
          <w:tcPr>
            <w:tcW w:w="1599" w:type="pct"/>
            <w:shd w:val="clear" w:color="auto" w:fill="E0E0E0"/>
          </w:tcPr>
          <w:p w14:paraId="7DADF27C"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Name</w:t>
            </w:r>
            <w:r w:rsidRPr="003C231F">
              <w:rPr>
                <w:rFonts w:ascii="Times New Roman" w:hAnsi="Times New Roman"/>
                <w:color w:val="FF0000"/>
                <w:sz w:val="18"/>
                <w:lang w:val="en-US"/>
              </w:rPr>
              <w:t xml:space="preserve"> </w:t>
            </w:r>
          </w:p>
        </w:tc>
        <w:tc>
          <w:tcPr>
            <w:tcW w:w="1182" w:type="pct"/>
            <w:shd w:val="clear" w:color="auto" w:fill="E0E0E0"/>
          </w:tcPr>
          <w:p w14:paraId="7DADF27D"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Job Title (Company)</w:t>
            </w:r>
            <w:r w:rsidRPr="003C231F">
              <w:rPr>
                <w:rFonts w:ascii="Times New Roman" w:hAnsi="Times New Roman"/>
                <w:color w:val="008000"/>
                <w:sz w:val="18"/>
                <w:lang w:val="en-US"/>
              </w:rPr>
              <w:t xml:space="preserve"> </w:t>
            </w:r>
            <w:r w:rsidRPr="003C231F">
              <w:rPr>
                <w:rFonts w:ascii="Times New Roman" w:hAnsi="Times New Roman"/>
                <w:color w:val="FF0000"/>
                <w:sz w:val="18"/>
                <w:lang w:val="en-US"/>
              </w:rPr>
              <w:t xml:space="preserve"> </w:t>
            </w:r>
          </w:p>
        </w:tc>
        <w:tc>
          <w:tcPr>
            <w:tcW w:w="1318" w:type="pct"/>
            <w:shd w:val="clear" w:color="auto" w:fill="E0E0E0"/>
          </w:tcPr>
          <w:p w14:paraId="7DADF27E"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Date and signature</w:t>
            </w:r>
            <w:r w:rsidRPr="003C231F">
              <w:rPr>
                <w:rFonts w:ascii="Times New Roman" w:hAnsi="Times New Roman"/>
                <w:color w:val="FF0000"/>
                <w:sz w:val="18"/>
                <w:lang w:val="en-US"/>
              </w:rPr>
              <w:t xml:space="preserve"> </w:t>
            </w:r>
          </w:p>
        </w:tc>
      </w:tr>
      <w:tr w:rsidR="00DA7DB6" w:rsidRPr="003C231F" w14:paraId="7DADF284" w14:textId="77777777" w:rsidTr="000E0EBC">
        <w:trPr>
          <w:trHeight w:val="70"/>
        </w:trPr>
        <w:tc>
          <w:tcPr>
            <w:tcW w:w="901" w:type="pct"/>
          </w:tcPr>
          <w:p w14:paraId="7DADF280" w14:textId="77777777" w:rsidR="00DA7DB6" w:rsidRPr="003C231F" w:rsidRDefault="00DA7DB6" w:rsidP="000D76B2">
            <w:pPr>
              <w:pStyle w:val="NormalTITRETAB"/>
              <w:spacing w:before="0" w:after="0"/>
              <w:rPr>
                <w:rFonts w:ascii="Times New Roman" w:hAnsi="Times New Roman"/>
                <w:lang w:val="en-US"/>
              </w:rPr>
            </w:pPr>
            <w:r w:rsidRPr="003C231F">
              <w:rPr>
                <w:rFonts w:ascii="Times New Roman" w:hAnsi="Times New Roman"/>
                <w:lang w:val="en-US"/>
              </w:rPr>
              <w:t>Drafted by</w:t>
            </w:r>
            <w:r w:rsidRPr="003C231F">
              <w:rPr>
                <w:rFonts w:ascii="Times New Roman" w:hAnsi="Times New Roman"/>
                <w:color w:val="FF0000"/>
                <w:sz w:val="18"/>
                <w:lang w:val="en-US"/>
              </w:rPr>
              <w:t xml:space="preserve"> </w:t>
            </w:r>
          </w:p>
        </w:tc>
        <w:tc>
          <w:tcPr>
            <w:tcW w:w="1599" w:type="pct"/>
          </w:tcPr>
          <w:p w14:paraId="7DADF281" w14:textId="77777777" w:rsidR="00DA7DB6" w:rsidRPr="003C231F" w:rsidRDefault="00DA7DB6" w:rsidP="000D76B2">
            <w:pPr>
              <w:pStyle w:val="NormalLIGNETAB"/>
              <w:spacing w:before="0" w:after="0"/>
              <w:jc w:val="left"/>
              <w:rPr>
                <w:rFonts w:ascii="Times New Roman" w:hAnsi="Times New Roman"/>
                <w:szCs w:val="18"/>
                <w:lang w:val="en-US"/>
              </w:rPr>
            </w:pPr>
          </w:p>
        </w:tc>
        <w:tc>
          <w:tcPr>
            <w:tcW w:w="1182" w:type="pct"/>
          </w:tcPr>
          <w:p w14:paraId="7DADF282" w14:textId="77777777" w:rsidR="00DA7DB6" w:rsidRPr="003C231F" w:rsidRDefault="00DA7DB6" w:rsidP="000D76B2">
            <w:pPr>
              <w:pStyle w:val="NormalLIGNETAB"/>
              <w:spacing w:before="0" w:after="0"/>
              <w:jc w:val="left"/>
              <w:rPr>
                <w:rFonts w:ascii="Times New Roman" w:hAnsi="Times New Roman"/>
                <w:i/>
                <w:iCs/>
                <w:szCs w:val="18"/>
                <w:lang w:val="en-US"/>
              </w:rPr>
            </w:pPr>
          </w:p>
        </w:tc>
        <w:tc>
          <w:tcPr>
            <w:tcW w:w="1318" w:type="pct"/>
          </w:tcPr>
          <w:p w14:paraId="7DADF283" w14:textId="77777777" w:rsidR="00DA7DB6" w:rsidRPr="003C231F" w:rsidRDefault="00DA7DB6" w:rsidP="000D76B2">
            <w:pPr>
              <w:pStyle w:val="NormalLIGNETAB"/>
              <w:spacing w:before="0" w:after="0"/>
              <w:jc w:val="left"/>
              <w:rPr>
                <w:rFonts w:ascii="Times New Roman" w:hAnsi="Times New Roman"/>
                <w:szCs w:val="18"/>
                <w:lang w:val="en-US"/>
              </w:rPr>
            </w:pPr>
          </w:p>
        </w:tc>
      </w:tr>
      <w:tr w:rsidR="00DA7DB6" w:rsidRPr="003C231F" w14:paraId="7DADF289" w14:textId="77777777" w:rsidTr="000E0EBC">
        <w:trPr>
          <w:trHeight w:val="313"/>
        </w:trPr>
        <w:tc>
          <w:tcPr>
            <w:tcW w:w="901" w:type="pct"/>
          </w:tcPr>
          <w:p w14:paraId="7DADF285" w14:textId="77777777" w:rsidR="00DA7DB6" w:rsidRPr="003C231F" w:rsidRDefault="00DA7DB6" w:rsidP="000D76B2">
            <w:pPr>
              <w:pStyle w:val="NormalTITRETAB"/>
              <w:spacing w:before="0" w:after="0"/>
              <w:rPr>
                <w:rFonts w:ascii="Times New Roman" w:hAnsi="Times New Roman"/>
                <w:lang w:val="en-US"/>
              </w:rPr>
            </w:pPr>
            <w:r w:rsidRPr="003C231F">
              <w:rPr>
                <w:rFonts w:ascii="Times New Roman" w:hAnsi="Times New Roman"/>
                <w:lang w:val="en-US"/>
              </w:rPr>
              <w:t>Validated by</w:t>
            </w:r>
            <w:r w:rsidRPr="003C231F">
              <w:rPr>
                <w:rFonts w:ascii="Times New Roman" w:hAnsi="Times New Roman"/>
                <w:color w:val="FF0000"/>
                <w:sz w:val="18"/>
                <w:lang w:val="en-US"/>
              </w:rPr>
              <w:t xml:space="preserve"> </w:t>
            </w:r>
          </w:p>
        </w:tc>
        <w:tc>
          <w:tcPr>
            <w:tcW w:w="1599" w:type="pct"/>
          </w:tcPr>
          <w:p w14:paraId="7DADF286" w14:textId="77777777" w:rsidR="00DA7DB6" w:rsidRPr="003C231F" w:rsidRDefault="00DA7DB6" w:rsidP="000D76B2">
            <w:pPr>
              <w:pStyle w:val="NormalLIGNETAB"/>
              <w:spacing w:before="0" w:after="0"/>
              <w:jc w:val="left"/>
              <w:rPr>
                <w:rFonts w:ascii="Times New Roman" w:hAnsi="Times New Roman"/>
                <w:szCs w:val="18"/>
                <w:lang w:val="en-US"/>
              </w:rPr>
            </w:pPr>
          </w:p>
        </w:tc>
        <w:tc>
          <w:tcPr>
            <w:tcW w:w="1182" w:type="pct"/>
          </w:tcPr>
          <w:p w14:paraId="7DADF287" w14:textId="77777777" w:rsidR="00DA7DB6" w:rsidRPr="003C231F" w:rsidRDefault="00DA7DB6" w:rsidP="000D76B2">
            <w:pPr>
              <w:pStyle w:val="NormalLIGNETAB"/>
              <w:spacing w:before="0" w:after="0"/>
              <w:jc w:val="left"/>
              <w:rPr>
                <w:rFonts w:ascii="Times New Roman" w:hAnsi="Times New Roman"/>
                <w:i/>
                <w:iCs/>
                <w:szCs w:val="18"/>
                <w:lang w:val="en-US"/>
              </w:rPr>
            </w:pPr>
          </w:p>
        </w:tc>
        <w:tc>
          <w:tcPr>
            <w:tcW w:w="1318" w:type="pct"/>
          </w:tcPr>
          <w:p w14:paraId="7DADF288" w14:textId="77777777" w:rsidR="00DA7DB6" w:rsidRPr="003C231F" w:rsidRDefault="00DA7DB6" w:rsidP="000D76B2">
            <w:pPr>
              <w:pStyle w:val="NormalLIGNETAB"/>
              <w:spacing w:before="0" w:after="0"/>
              <w:jc w:val="left"/>
              <w:rPr>
                <w:rFonts w:ascii="Times New Roman" w:hAnsi="Times New Roman"/>
                <w:szCs w:val="18"/>
                <w:lang w:val="en-US"/>
              </w:rPr>
            </w:pPr>
          </w:p>
        </w:tc>
      </w:tr>
      <w:tr w:rsidR="00DA7DB6" w:rsidRPr="003C231F" w14:paraId="7DADF28E" w14:textId="77777777" w:rsidTr="000E0EBC">
        <w:trPr>
          <w:trHeight w:val="70"/>
        </w:trPr>
        <w:tc>
          <w:tcPr>
            <w:tcW w:w="901" w:type="pct"/>
          </w:tcPr>
          <w:p w14:paraId="7DADF28A" w14:textId="77777777" w:rsidR="00DA7DB6" w:rsidRPr="003C231F" w:rsidRDefault="00DA7DB6" w:rsidP="000D76B2">
            <w:pPr>
              <w:pStyle w:val="NormalTITRETAB"/>
              <w:spacing w:before="0" w:after="0"/>
              <w:rPr>
                <w:rFonts w:ascii="Times New Roman" w:hAnsi="Times New Roman"/>
                <w:lang w:val="en-US"/>
              </w:rPr>
            </w:pPr>
            <w:r w:rsidRPr="003C231F">
              <w:rPr>
                <w:rFonts w:ascii="Times New Roman" w:hAnsi="Times New Roman"/>
                <w:lang w:val="en-US"/>
              </w:rPr>
              <w:t>Validated by</w:t>
            </w:r>
            <w:r w:rsidRPr="003C231F">
              <w:rPr>
                <w:rFonts w:ascii="Times New Roman" w:hAnsi="Times New Roman"/>
                <w:color w:val="FF0000"/>
                <w:sz w:val="18"/>
                <w:lang w:val="en-US"/>
              </w:rPr>
              <w:t xml:space="preserve"> </w:t>
            </w:r>
          </w:p>
        </w:tc>
        <w:tc>
          <w:tcPr>
            <w:tcW w:w="1599" w:type="pct"/>
          </w:tcPr>
          <w:p w14:paraId="7DADF28B" w14:textId="77777777" w:rsidR="00DA7DB6" w:rsidRPr="003C231F" w:rsidRDefault="00DA7DB6" w:rsidP="000D76B2">
            <w:pPr>
              <w:pStyle w:val="NormalLIGNETAB"/>
              <w:spacing w:before="0" w:after="0"/>
              <w:jc w:val="left"/>
              <w:rPr>
                <w:rFonts w:ascii="Times New Roman" w:hAnsi="Times New Roman"/>
                <w:szCs w:val="18"/>
                <w:lang w:val="en-US"/>
              </w:rPr>
            </w:pPr>
          </w:p>
        </w:tc>
        <w:tc>
          <w:tcPr>
            <w:tcW w:w="1182" w:type="pct"/>
          </w:tcPr>
          <w:p w14:paraId="7DADF28C" w14:textId="77777777" w:rsidR="00DA7DB6" w:rsidRPr="003C231F" w:rsidRDefault="00DA7DB6" w:rsidP="000D76B2">
            <w:pPr>
              <w:pStyle w:val="NormalLIGNETAB"/>
              <w:spacing w:before="0" w:after="0"/>
              <w:jc w:val="left"/>
              <w:rPr>
                <w:rFonts w:ascii="Times New Roman" w:hAnsi="Times New Roman"/>
                <w:i/>
                <w:iCs/>
                <w:szCs w:val="18"/>
                <w:lang w:val="en-US"/>
              </w:rPr>
            </w:pPr>
          </w:p>
        </w:tc>
        <w:tc>
          <w:tcPr>
            <w:tcW w:w="1318" w:type="pct"/>
          </w:tcPr>
          <w:p w14:paraId="7DADF28D" w14:textId="77777777" w:rsidR="00DA7DB6" w:rsidRPr="003C231F" w:rsidRDefault="00DA7DB6" w:rsidP="000D76B2">
            <w:pPr>
              <w:pStyle w:val="NormalLIGNETAB"/>
              <w:spacing w:before="0" w:after="0"/>
              <w:jc w:val="left"/>
              <w:rPr>
                <w:rFonts w:ascii="Times New Roman" w:hAnsi="Times New Roman"/>
                <w:szCs w:val="18"/>
                <w:lang w:val="en-US"/>
              </w:rPr>
            </w:pPr>
          </w:p>
        </w:tc>
      </w:tr>
    </w:tbl>
    <w:p w14:paraId="7DADF28F" w14:textId="77777777" w:rsidR="00DA7DB6" w:rsidRPr="003C231F" w:rsidRDefault="00DA7DB6" w:rsidP="00DA7DB6">
      <w:pPr>
        <w:pStyle w:val="Corpsdetexte"/>
        <w:rPr>
          <w:rFonts w:ascii="Times New Roman" w:hAnsi="Times New Roman"/>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1785"/>
        <w:gridCol w:w="3313"/>
        <w:gridCol w:w="2422"/>
        <w:gridCol w:w="2675"/>
      </w:tblGrid>
      <w:tr w:rsidR="00DA7DB6" w:rsidRPr="003C231F" w14:paraId="7DADF291" w14:textId="77777777" w:rsidTr="000E0EBC">
        <w:trPr>
          <w:tblHeader/>
        </w:trPr>
        <w:tc>
          <w:tcPr>
            <w:tcW w:w="5000" w:type="pct"/>
            <w:gridSpan w:val="4"/>
            <w:tcBorders>
              <w:top w:val="single" w:sz="4" w:space="0" w:color="auto"/>
              <w:left w:val="single" w:sz="4" w:space="0" w:color="auto"/>
            </w:tcBorders>
            <w:shd w:val="clear" w:color="auto" w:fill="E6E6E6"/>
          </w:tcPr>
          <w:p w14:paraId="7DADF290" w14:textId="77777777" w:rsidR="00DA7DB6" w:rsidRPr="003C231F" w:rsidRDefault="00DA7DB6" w:rsidP="000D76B2">
            <w:pPr>
              <w:pStyle w:val="NormalTITRETAB"/>
              <w:jc w:val="left"/>
              <w:rPr>
                <w:rFonts w:ascii="Times New Roman" w:hAnsi="Times New Roman"/>
                <w:b/>
                <w:bCs/>
                <w:sz w:val="24"/>
                <w:szCs w:val="24"/>
                <w:lang w:val="en-US"/>
              </w:rPr>
            </w:pPr>
            <w:r w:rsidRPr="003C231F">
              <w:rPr>
                <w:rFonts w:ascii="Times New Roman" w:hAnsi="Times New Roman"/>
                <w:b/>
                <w:sz w:val="24"/>
                <w:lang w:val="en-US"/>
              </w:rPr>
              <w:t>Detailed Study</w:t>
            </w:r>
            <w:r w:rsidRPr="003C231F">
              <w:rPr>
                <w:rFonts w:ascii="Times New Roman" w:hAnsi="Times New Roman"/>
                <w:color w:val="FF0000"/>
                <w:sz w:val="18"/>
                <w:lang w:val="en-US"/>
              </w:rPr>
              <w:t xml:space="preserve"> </w:t>
            </w:r>
          </w:p>
        </w:tc>
      </w:tr>
      <w:tr w:rsidR="00DA7DB6" w:rsidRPr="003C231F" w14:paraId="7DADF296" w14:textId="77777777" w:rsidTr="000E0EBC">
        <w:trPr>
          <w:trHeight w:val="98"/>
          <w:tblHeader/>
        </w:trPr>
        <w:tc>
          <w:tcPr>
            <w:tcW w:w="875" w:type="pct"/>
            <w:tcBorders>
              <w:top w:val="single" w:sz="4" w:space="0" w:color="auto"/>
              <w:left w:val="single" w:sz="4" w:space="0" w:color="auto"/>
            </w:tcBorders>
            <w:shd w:val="clear" w:color="auto" w:fill="E6E6E6"/>
          </w:tcPr>
          <w:p w14:paraId="7DADF292"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Role</w:t>
            </w:r>
            <w:r w:rsidRPr="003C231F">
              <w:rPr>
                <w:rFonts w:ascii="Times New Roman" w:hAnsi="Times New Roman"/>
                <w:color w:val="FF0000"/>
                <w:sz w:val="18"/>
                <w:lang w:val="en-US"/>
              </w:rPr>
              <w:t xml:space="preserve"> </w:t>
            </w:r>
          </w:p>
        </w:tc>
        <w:tc>
          <w:tcPr>
            <w:tcW w:w="1625" w:type="pct"/>
            <w:shd w:val="clear" w:color="auto" w:fill="E0E0E0"/>
          </w:tcPr>
          <w:p w14:paraId="7DADF293"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Name</w:t>
            </w:r>
            <w:r w:rsidRPr="003C231F">
              <w:rPr>
                <w:rFonts w:ascii="Times New Roman" w:hAnsi="Times New Roman"/>
                <w:color w:val="FF0000"/>
                <w:sz w:val="18"/>
                <w:lang w:val="en-US"/>
              </w:rPr>
              <w:t xml:space="preserve"> </w:t>
            </w:r>
          </w:p>
        </w:tc>
        <w:tc>
          <w:tcPr>
            <w:tcW w:w="1188" w:type="pct"/>
            <w:shd w:val="clear" w:color="auto" w:fill="E0E0E0"/>
          </w:tcPr>
          <w:p w14:paraId="7DADF294"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Job Title (Company)</w:t>
            </w:r>
            <w:r w:rsidRPr="003C231F">
              <w:rPr>
                <w:rFonts w:ascii="Times New Roman" w:hAnsi="Times New Roman"/>
                <w:color w:val="008000"/>
                <w:sz w:val="18"/>
                <w:lang w:val="en-US"/>
              </w:rPr>
              <w:t xml:space="preserve"> </w:t>
            </w:r>
            <w:r w:rsidRPr="003C231F">
              <w:rPr>
                <w:rFonts w:ascii="Times New Roman" w:hAnsi="Times New Roman"/>
                <w:color w:val="FF0000"/>
                <w:sz w:val="18"/>
                <w:lang w:val="en-US"/>
              </w:rPr>
              <w:t xml:space="preserve"> </w:t>
            </w:r>
          </w:p>
        </w:tc>
        <w:tc>
          <w:tcPr>
            <w:tcW w:w="1313" w:type="pct"/>
            <w:shd w:val="clear" w:color="auto" w:fill="E0E0E0"/>
          </w:tcPr>
          <w:p w14:paraId="7DADF295"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Date and signature</w:t>
            </w:r>
            <w:r w:rsidRPr="003C231F">
              <w:rPr>
                <w:rFonts w:ascii="Times New Roman" w:hAnsi="Times New Roman"/>
                <w:color w:val="FF0000"/>
                <w:sz w:val="18"/>
                <w:lang w:val="en-US"/>
              </w:rPr>
              <w:t xml:space="preserve"> </w:t>
            </w:r>
          </w:p>
        </w:tc>
      </w:tr>
      <w:tr w:rsidR="00DA7DB6" w:rsidRPr="003C231F" w14:paraId="7DADF29B" w14:textId="77777777" w:rsidTr="000E0EBC">
        <w:trPr>
          <w:trHeight w:val="233"/>
        </w:trPr>
        <w:tc>
          <w:tcPr>
            <w:tcW w:w="875" w:type="pct"/>
          </w:tcPr>
          <w:p w14:paraId="7DADF297" w14:textId="77777777" w:rsidR="00DA7DB6" w:rsidRPr="003C231F" w:rsidRDefault="00DA7DB6" w:rsidP="000D76B2">
            <w:pPr>
              <w:pStyle w:val="NormalTITRETAB"/>
              <w:spacing w:before="0" w:after="0"/>
              <w:rPr>
                <w:rFonts w:ascii="Times New Roman" w:hAnsi="Times New Roman"/>
                <w:lang w:val="en-US"/>
              </w:rPr>
            </w:pPr>
            <w:r w:rsidRPr="003C231F">
              <w:rPr>
                <w:rFonts w:ascii="Times New Roman" w:hAnsi="Times New Roman"/>
                <w:lang w:val="en-US"/>
              </w:rPr>
              <w:t>Drafted by</w:t>
            </w:r>
            <w:r w:rsidRPr="003C231F">
              <w:rPr>
                <w:rFonts w:ascii="Times New Roman" w:hAnsi="Times New Roman"/>
                <w:color w:val="FF0000"/>
                <w:sz w:val="18"/>
                <w:lang w:val="en-US"/>
              </w:rPr>
              <w:t xml:space="preserve"> </w:t>
            </w:r>
          </w:p>
        </w:tc>
        <w:tc>
          <w:tcPr>
            <w:tcW w:w="1625" w:type="pct"/>
          </w:tcPr>
          <w:p w14:paraId="7DADF298" w14:textId="77777777" w:rsidR="00DA7DB6" w:rsidRPr="003C231F" w:rsidRDefault="00FF254C" w:rsidP="000D76B2">
            <w:pPr>
              <w:pStyle w:val="NormalLIGNETAB"/>
              <w:spacing w:before="0" w:after="0"/>
              <w:jc w:val="left"/>
              <w:rPr>
                <w:rFonts w:ascii="Times New Roman" w:hAnsi="Times New Roman"/>
                <w:szCs w:val="18"/>
                <w:lang w:val="en-US"/>
              </w:rPr>
            </w:pPr>
            <w:r>
              <w:rPr>
                <w:rFonts w:ascii="Times New Roman" w:hAnsi="Times New Roman"/>
                <w:szCs w:val="18"/>
                <w:lang w:val="en-US"/>
              </w:rPr>
              <w:t>Blandin Jean-Claude</w:t>
            </w:r>
          </w:p>
        </w:tc>
        <w:tc>
          <w:tcPr>
            <w:tcW w:w="1188" w:type="pct"/>
          </w:tcPr>
          <w:p w14:paraId="7DADF299" w14:textId="77777777" w:rsidR="00DA7DB6" w:rsidRPr="003C231F" w:rsidRDefault="00DA7DB6" w:rsidP="000D76B2">
            <w:pPr>
              <w:pStyle w:val="NormalLIGNETAB"/>
              <w:spacing w:before="0" w:after="0"/>
              <w:jc w:val="left"/>
              <w:rPr>
                <w:rFonts w:ascii="Times New Roman" w:hAnsi="Times New Roman"/>
                <w:i/>
                <w:iCs/>
                <w:szCs w:val="18"/>
                <w:lang w:val="en-US"/>
              </w:rPr>
            </w:pPr>
            <w:r w:rsidRPr="003C231F">
              <w:rPr>
                <w:rFonts w:ascii="Times New Roman" w:hAnsi="Times New Roman"/>
                <w:i/>
                <w:lang w:val="en-US"/>
              </w:rPr>
              <w:t>Technical leader</w:t>
            </w:r>
          </w:p>
        </w:tc>
        <w:tc>
          <w:tcPr>
            <w:tcW w:w="1313" w:type="pct"/>
          </w:tcPr>
          <w:p w14:paraId="7DADF29A" w14:textId="77777777" w:rsidR="00DA7DB6" w:rsidRPr="003C231F" w:rsidRDefault="00DA7DB6" w:rsidP="000D76B2">
            <w:pPr>
              <w:pStyle w:val="NormalLIGNETAB"/>
              <w:spacing w:before="0" w:after="0"/>
              <w:jc w:val="left"/>
              <w:rPr>
                <w:rFonts w:ascii="Times New Roman" w:hAnsi="Times New Roman"/>
                <w:szCs w:val="18"/>
                <w:lang w:val="en-US"/>
              </w:rPr>
            </w:pPr>
          </w:p>
        </w:tc>
      </w:tr>
      <w:tr w:rsidR="00DA7DB6" w:rsidRPr="0030196E" w14:paraId="7DADF2A0" w14:textId="77777777" w:rsidTr="000E0EBC">
        <w:trPr>
          <w:trHeight w:val="170"/>
        </w:trPr>
        <w:tc>
          <w:tcPr>
            <w:tcW w:w="875" w:type="pct"/>
            <w:vMerge w:val="restart"/>
          </w:tcPr>
          <w:p w14:paraId="7DADF29C" w14:textId="77777777" w:rsidR="00DA7DB6" w:rsidRPr="003C231F" w:rsidRDefault="00DA7DB6" w:rsidP="000D76B2">
            <w:pPr>
              <w:pStyle w:val="NormalTITRETAB"/>
              <w:spacing w:before="0" w:after="0"/>
              <w:rPr>
                <w:rFonts w:ascii="Times New Roman" w:hAnsi="Times New Roman"/>
                <w:lang w:val="en-US"/>
              </w:rPr>
            </w:pPr>
            <w:r w:rsidRPr="003C231F">
              <w:rPr>
                <w:rFonts w:ascii="Times New Roman" w:hAnsi="Times New Roman"/>
                <w:lang w:val="en-US"/>
              </w:rPr>
              <w:t>Validated by</w:t>
            </w:r>
            <w:r w:rsidRPr="003C231F">
              <w:rPr>
                <w:rFonts w:ascii="Times New Roman" w:hAnsi="Times New Roman"/>
                <w:color w:val="FF0000"/>
                <w:sz w:val="18"/>
                <w:lang w:val="en-US"/>
              </w:rPr>
              <w:t xml:space="preserve"> </w:t>
            </w:r>
          </w:p>
        </w:tc>
        <w:tc>
          <w:tcPr>
            <w:tcW w:w="1625" w:type="pct"/>
          </w:tcPr>
          <w:p w14:paraId="7DADF29D" w14:textId="77777777" w:rsidR="00DA7DB6" w:rsidRPr="003C231F" w:rsidRDefault="00DA7DB6" w:rsidP="000D76B2">
            <w:pPr>
              <w:pStyle w:val="NormalLIGNETAB"/>
              <w:spacing w:before="0" w:after="0"/>
              <w:jc w:val="left"/>
              <w:rPr>
                <w:rFonts w:ascii="Times New Roman" w:hAnsi="Times New Roman"/>
                <w:szCs w:val="18"/>
                <w:lang w:val="en-US"/>
              </w:rPr>
            </w:pPr>
          </w:p>
        </w:tc>
        <w:tc>
          <w:tcPr>
            <w:tcW w:w="1188" w:type="pct"/>
          </w:tcPr>
          <w:p w14:paraId="7DADF29E" w14:textId="77777777" w:rsidR="00DA7DB6" w:rsidRPr="003C231F" w:rsidRDefault="00DA7DB6" w:rsidP="000D76B2">
            <w:pPr>
              <w:pStyle w:val="NormalLIGNETAB"/>
              <w:spacing w:before="0" w:after="0"/>
              <w:jc w:val="left"/>
              <w:rPr>
                <w:rFonts w:ascii="Times New Roman" w:hAnsi="Times New Roman"/>
                <w:i/>
                <w:iCs/>
                <w:szCs w:val="18"/>
                <w:lang w:val="en-US"/>
              </w:rPr>
            </w:pPr>
            <w:r w:rsidRPr="003C231F">
              <w:rPr>
                <w:rFonts w:ascii="Times New Roman" w:hAnsi="Times New Roman"/>
                <w:i/>
                <w:lang w:val="en-US"/>
              </w:rPr>
              <w:t>Functional leader</w:t>
            </w:r>
            <w:r w:rsidRPr="003C231F">
              <w:rPr>
                <w:rFonts w:ascii="Times New Roman" w:hAnsi="Times New Roman"/>
                <w:b/>
                <w:sz w:val="16"/>
                <w:lang w:val="en-US"/>
              </w:rPr>
              <w:t xml:space="preserve"> </w:t>
            </w:r>
            <w:r w:rsidRPr="003C231F">
              <w:rPr>
                <w:rFonts w:ascii="Times New Roman" w:hAnsi="Times New Roman"/>
                <w:i/>
                <w:lang w:val="en-US"/>
              </w:rPr>
              <w:t xml:space="preserve">of the information </w:t>
            </w:r>
            <w:r w:rsidRPr="003C231F">
              <w:rPr>
                <w:rFonts w:ascii="Times New Roman" w:hAnsi="Times New Roman"/>
                <w:b/>
                <w:i/>
                <w:lang w:val="en-US"/>
              </w:rPr>
              <w:t>receiver</w:t>
            </w:r>
            <w:r w:rsidRPr="003C231F">
              <w:rPr>
                <w:rFonts w:ascii="Times New Roman" w:hAnsi="Times New Roman"/>
                <w:i/>
                <w:lang w:val="en-US"/>
              </w:rPr>
              <w:t xml:space="preserve"> system</w:t>
            </w:r>
            <w:r w:rsidRPr="003C231F">
              <w:rPr>
                <w:rFonts w:ascii="Times New Roman" w:hAnsi="Times New Roman"/>
                <w:color w:val="008000"/>
                <w:lang w:val="en-US"/>
              </w:rPr>
              <w:t xml:space="preserve"> </w:t>
            </w:r>
          </w:p>
        </w:tc>
        <w:tc>
          <w:tcPr>
            <w:tcW w:w="1313" w:type="pct"/>
          </w:tcPr>
          <w:p w14:paraId="7DADF29F" w14:textId="77777777" w:rsidR="00DA7DB6" w:rsidRPr="003C231F" w:rsidRDefault="00DA7DB6" w:rsidP="000D76B2">
            <w:pPr>
              <w:pStyle w:val="NormalLIGNETAB"/>
              <w:spacing w:before="0" w:after="0"/>
              <w:jc w:val="left"/>
              <w:rPr>
                <w:rFonts w:ascii="Times New Roman" w:hAnsi="Times New Roman"/>
                <w:szCs w:val="18"/>
                <w:lang w:val="en-US"/>
              </w:rPr>
            </w:pPr>
          </w:p>
        </w:tc>
      </w:tr>
      <w:tr w:rsidR="00DA7DB6" w:rsidRPr="0030196E" w14:paraId="7DADF2A5" w14:textId="77777777" w:rsidTr="000E0EBC">
        <w:trPr>
          <w:trHeight w:val="170"/>
        </w:trPr>
        <w:tc>
          <w:tcPr>
            <w:tcW w:w="875" w:type="pct"/>
            <w:vMerge/>
          </w:tcPr>
          <w:p w14:paraId="7DADF2A1" w14:textId="77777777" w:rsidR="00DA7DB6" w:rsidRPr="003C231F" w:rsidRDefault="00DA7DB6" w:rsidP="000D76B2">
            <w:pPr>
              <w:pStyle w:val="NormalTITRETAB"/>
              <w:spacing w:before="0" w:after="0"/>
              <w:rPr>
                <w:rFonts w:ascii="Times New Roman" w:hAnsi="Times New Roman"/>
                <w:lang w:val="en-US"/>
              </w:rPr>
            </w:pPr>
          </w:p>
        </w:tc>
        <w:tc>
          <w:tcPr>
            <w:tcW w:w="1625" w:type="pct"/>
          </w:tcPr>
          <w:p w14:paraId="7DADF2A2" w14:textId="77777777" w:rsidR="00DA7DB6" w:rsidRPr="003C231F" w:rsidRDefault="00DA7DB6" w:rsidP="000D76B2">
            <w:pPr>
              <w:pStyle w:val="NormalLIGNETAB"/>
              <w:spacing w:before="0" w:after="0"/>
              <w:jc w:val="left"/>
              <w:rPr>
                <w:rFonts w:ascii="Times New Roman" w:hAnsi="Times New Roman"/>
                <w:szCs w:val="18"/>
                <w:lang w:val="en-US"/>
              </w:rPr>
            </w:pPr>
          </w:p>
        </w:tc>
        <w:tc>
          <w:tcPr>
            <w:tcW w:w="1188" w:type="pct"/>
          </w:tcPr>
          <w:p w14:paraId="7DADF2A3" w14:textId="77777777" w:rsidR="00DA7DB6" w:rsidRPr="003C231F" w:rsidRDefault="00DA7DB6" w:rsidP="000D76B2">
            <w:pPr>
              <w:pStyle w:val="NormalLIGNETAB"/>
              <w:spacing w:before="0" w:after="0"/>
              <w:jc w:val="left"/>
              <w:rPr>
                <w:rFonts w:ascii="Times New Roman" w:hAnsi="Times New Roman"/>
                <w:i/>
                <w:iCs/>
                <w:szCs w:val="18"/>
                <w:lang w:val="en-US"/>
              </w:rPr>
            </w:pPr>
            <w:r w:rsidRPr="003C231F">
              <w:rPr>
                <w:rFonts w:ascii="Times New Roman" w:hAnsi="Times New Roman"/>
                <w:i/>
                <w:lang w:val="en-US"/>
              </w:rPr>
              <w:t>Functional leader</w:t>
            </w:r>
            <w:r w:rsidRPr="003C231F">
              <w:rPr>
                <w:rFonts w:ascii="Times New Roman" w:hAnsi="Times New Roman"/>
                <w:b/>
                <w:sz w:val="16"/>
                <w:lang w:val="en-US"/>
              </w:rPr>
              <w:t xml:space="preserve"> </w:t>
            </w:r>
            <w:r w:rsidRPr="003C231F">
              <w:rPr>
                <w:rFonts w:ascii="Times New Roman" w:hAnsi="Times New Roman"/>
                <w:i/>
                <w:lang w:val="en-US"/>
              </w:rPr>
              <w:t xml:space="preserve">of the information </w:t>
            </w:r>
            <w:r w:rsidRPr="003C231F">
              <w:rPr>
                <w:rFonts w:ascii="Times New Roman" w:hAnsi="Times New Roman"/>
                <w:b/>
                <w:i/>
                <w:lang w:val="en-US"/>
              </w:rPr>
              <w:t>issuer</w:t>
            </w:r>
            <w:r w:rsidRPr="003C231F">
              <w:rPr>
                <w:rFonts w:ascii="Times New Roman" w:hAnsi="Times New Roman"/>
                <w:i/>
                <w:lang w:val="en-US"/>
              </w:rPr>
              <w:t xml:space="preserve"> system</w:t>
            </w:r>
            <w:r w:rsidRPr="003C231F">
              <w:rPr>
                <w:rFonts w:ascii="Times New Roman" w:hAnsi="Times New Roman"/>
                <w:color w:val="008000"/>
                <w:lang w:val="en-US"/>
              </w:rPr>
              <w:t xml:space="preserve"> </w:t>
            </w:r>
          </w:p>
        </w:tc>
        <w:tc>
          <w:tcPr>
            <w:tcW w:w="1313" w:type="pct"/>
          </w:tcPr>
          <w:p w14:paraId="7DADF2A4" w14:textId="77777777" w:rsidR="00DA7DB6" w:rsidRPr="003C231F" w:rsidRDefault="00DA7DB6" w:rsidP="000D76B2">
            <w:pPr>
              <w:pStyle w:val="NormalLIGNETAB"/>
              <w:spacing w:before="0" w:after="0"/>
              <w:jc w:val="left"/>
              <w:rPr>
                <w:rFonts w:ascii="Times New Roman" w:hAnsi="Times New Roman"/>
                <w:szCs w:val="18"/>
                <w:lang w:val="en-US"/>
              </w:rPr>
            </w:pPr>
          </w:p>
        </w:tc>
      </w:tr>
    </w:tbl>
    <w:p w14:paraId="7DADF2A6" w14:textId="77777777" w:rsidR="00DA7DB6" w:rsidRPr="003C231F" w:rsidRDefault="00DA7DB6" w:rsidP="00DA7DB6">
      <w:pPr>
        <w:pStyle w:val="Corpsdetexte"/>
        <w:rPr>
          <w:rFonts w:ascii="Times New Roman" w:hAnsi="Times New Roman"/>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1785"/>
        <w:gridCol w:w="3313"/>
        <w:gridCol w:w="2422"/>
        <w:gridCol w:w="2675"/>
      </w:tblGrid>
      <w:tr w:rsidR="00DA7DB6" w:rsidRPr="003C231F" w14:paraId="7DADF2A8" w14:textId="77777777" w:rsidTr="000E0EBC">
        <w:trPr>
          <w:tblHeader/>
        </w:trPr>
        <w:tc>
          <w:tcPr>
            <w:tcW w:w="5000" w:type="pct"/>
            <w:gridSpan w:val="4"/>
            <w:tcBorders>
              <w:top w:val="single" w:sz="4" w:space="0" w:color="auto"/>
              <w:left w:val="single" w:sz="4" w:space="0" w:color="auto"/>
            </w:tcBorders>
            <w:shd w:val="clear" w:color="auto" w:fill="E6E6E6"/>
          </w:tcPr>
          <w:p w14:paraId="7DADF2A7" w14:textId="77777777" w:rsidR="00DA7DB6" w:rsidRPr="003C231F" w:rsidRDefault="00DA7DB6" w:rsidP="000D76B2">
            <w:pPr>
              <w:pStyle w:val="NormalTITRETAB"/>
              <w:jc w:val="left"/>
              <w:rPr>
                <w:rFonts w:ascii="Times New Roman" w:hAnsi="Times New Roman"/>
                <w:b/>
                <w:bCs/>
                <w:sz w:val="24"/>
                <w:szCs w:val="24"/>
                <w:lang w:val="en-US"/>
              </w:rPr>
            </w:pPr>
            <w:r w:rsidRPr="003C231F">
              <w:rPr>
                <w:rFonts w:ascii="Times New Roman" w:hAnsi="Times New Roman"/>
                <w:b/>
                <w:sz w:val="24"/>
                <w:lang w:val="en-US"/>
              </w:rPr>
              <w:t>Implementation</w:t>
            </w:r>
            <w:r w:rsidRPr="003C231F">
              <w:rPr>
                <w:rFonts w:ascii="Times New Roman" w:hAnsi="Times New Roman"/>
                <w:color w:val="FF0000"/>
                <w:sz w:val="18"/>
                <w:lang w:val="en-US"/>
              </w:rPr>
              <w:t xml:space="preserve"> </w:t>
            </w:r>
          </w:p>
        </w:tc>
      </w:tr>
      <w:tr w:rsidR="00DA7DB6" w:rsidRPr="003C231F" w14:paraId="7DADF2AD" w14:textId="77777777" w:rsidTr="000E0EBC">
        <w:trPr>
          <w:trHeight w:val="98"/>
          <w:tblHeader/>
        </w:trPr>
        <w:tc>
          <w:tcPr>
            <w:tcW w:w="875" w:type="pct"/>
            <w:tcBorders>
              <w:top w:val="single" w:sz="4" w:space="0" w:color="auto"/>
              <w:left w:val="single" w:sz="4" w:space="0" w:color="auto"/>
            </w:tcBorders>
            <w:shd w:val="clear" w:color="auto" w:fill="E6E6E6"/>
          </w:tcPr>
          <w:p w14:paraId="7DADF2A9"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Role</w:t>
            </w:r>
            <w:r w:rsidRPr="003C231F">
              <w:rPr>
                <w:rFonts w:ascii="Times New Roman" w:hAnsi="Times New Roman"/>
                <w:color w:val="FF0000"/>
                <w:sz w:val="18"/>
                <w:lang w:val="en-US"/>
              </w:rPr>
              <w:t xml:space="preserve"> </w:t>
            </w:r>
          </w:p>
        </w:tc>
        <w:tc>
          <w:tcPr>
            <w:tcW w:w="1625" w:type="pct"/>
            <w:shd w:val="clear" w:color="auto" w:fill="E0E0E0"/>
          </w:tcPr>
          <w:p w14:paraId="7DADF2AA"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Name</w:t>
            </w:r>
            <w:r w:rsidRPr="003C231F">
              <w:rPr>
                <w:rFonts w:ascii="Times New Roman" w:hAnsi="Times New Roman"/>
                <w:color w:val="FF0000"/>
                <w:sz w:val="18"/>
                <w:lang w:val="en-US"/>
              </w:rPr>
              <w:t xml:space="preserve"> </w:t>
            </w:r>
          </w:p>
        </w:tc>
        <w:tc>
          <w:tcPr>
            <w:tcW w:w="1188" w:type="pct"/>
            <w:shd w:val="clear" w:color="auto" w:fill="E0E0E0"/>
          </w:tcPr>
          <w:p w14:paraId="7DADF2AB"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Job Title (Company)</w:t>
            </w:r>
            <w:r w:rsidRPr="003C231F">
              <w:rPr>
                <w:rFonts w:ascii="Times New Roman" w:hAnsi="Times New Roman"/>
                <w:color w:val="008000"/>
                <w:sz w:val="18"/>
                <w:lang w:val="en-US"/>
              </w:rPr>
              <w:t xml:space="preserve"> </w:t>
            </w:r>
            <w:r w:rsidRPr="003C231F">
              <w:rPr>
                <w:rFonts w:ascii="Times New Roman" w:hAnsi="Times New Roman"/>
                <w:color w:val="FF0000"/>
                <w:sz w:val="18"/>
                <w:lang w:val="en-US"/>
              </w:rPr>
              <w:t xml:space="preserve"> </w:t>
            </w:r>
          </w:p>
        </w:tc>
        <w:tc>
          <w:tcPr>
            <w:tcW w:w="1313" w:type="pct"/>
            <w:shd w:val="clear" w:color="auto" w:fill="E0E0E0"/>
          </w:tcPr>
          <w:p w14:paraId="7DADF2AC" w14:textId="77777777" w:rsidR="00DA7DB6" w:rsidRPr="003C231F" w:rsidRDefault="00DA7DB6" w:rsidP="000D76B2">
            <w:pPr>
              <w:pStyle w:val="NormalTITRETAB"/>
              <w:spacing w:before="0" w:after="0"/>
              <w:jc w:val="center"/>
              <w:rPr>
                <w:rFonts w:ascii="Times New Roman" w:hAnsi="Times New Roman"/>
                <w:b/>
                <w:bCs/>
                <w:lang w:val="en-US"/>
              </w:rPr>
            </w:pPr>
            <w:r w:rsidRPr="003C231F">
              <w:rPr>
                <w:rFonts w:ascii="Times New Roman" w:hAnsi="Times New Roman"/>
                <w:b/>
                <w:lang w:val="en-US"/>
              </w:rPr>
              <w:t>Date and signature</w:t>
            </w:r>
            <w:r w:rsidRPr="003C231F">
              <w:rPr>
                <w:rFonts w:ascii="Times New Roman" w:hAnsi="Times New Roman"/>
                <w:color w:val="FF0000"/>
                <w:sz w:val="18"/>
                <w:lang w:val="en-US"/>
              </w:rPr>
              <w:t xml:space="preserve"> </w:t>
            </w:r>
          </w:p>
        </w:tc>
      </w:tr>
      <w:tr w:rsidR="00DA7DB6" w:rsidRPr="003C231F" w14:paraId="7DADF2B2" w14:textId="77777777" w:rsidTr="000E0EBC">
        <w:trPr>
          <w:trHeight w:val="70"/>
        </w:trPr>
        <w:tc>
          <w:tcPr>
            <w:tcW w:w="875" w:type="pct"/>
          </w:tcPr>
          <w:p w14:paraId="7DADF2AE" w14:textId="77777777" w:rsidR="00DA7DB6" w:rsidRPr="003C231F" w:rsidRDefault="00DA7DB6" w:rsidP="000D76B2">
            <w:pPr>
              <w:pStyle w:val="NormalTITRETAB"/>
              <w:spacing w:before="0" w:after="0"/>
              <w:rPr>
                <w:rFonts w:ascii="Times New Roman" w:hAnsi="Times New Roman"/>
                <w:lang w:val="en-US"/>
              </w:rPr>
            </w:pPr>
            <w:r w:rsidRPr="003C231F">
              <w:rPr>
                <w:rFonts w:ascii="Times New Roman" w:hAnsi="Times New Roman"/>
                <w:lang w:val="en-US"/>
              </w:rPr>
              <w:t>Drafted by</w:t>
            </w:r>
            <w:r w:rsidRPr="003C231F">
              <w:rPr>
                <w:rFonts w:ascii="Times New Roman" w:hAnsi="Times New Roman"/>
                <w:color w:val="FF0000"/>
                <w:sz w:val="18"/>
                <w:lang w:val="en-US"/>
              </w:rPr>
              <w:t xml:space="preserve"> </w:t>
            </w:r>
          </w:p>
        </w:tc>
        <w:tc>
          <w:tcPr>
            <w:tcW w:w="1625" w:type="pct"/>
          </w:tcPr>
          <w:p w14:paraId="7DADF2AF" w14:textId="77777777" w:rsidR="00DA7DB6" w:rsidRPr="003C231F" w:rsidRDefault="00DA7DB6" w:rsidP="000D76B2">
            <w:pPr>
              <w:pStyle w:val="NormalLIGNETAB"/>
              <w:spacing w:before="0" w:after="0"/>
              <w:jc w:val="left"/>
              <w:rPr>
                <w:rFonts w:ascii="Times New Roman" w:hAnsi="Times New Roman"/>
                <w:szCs w:val="18"/>
                <w:lang w:val="en-US"/>
              </w:rPr>
            </w:pPr>
          </w:p>
        </w:tc>
        <w:tc>
          <w:tcPr>
            <w:tcW w:w="1188" w:type="pct"/>
          </w:tcPr>
          <w:p w14:paraId="7DADF2B0" w14:textId="77777777" w:rsidR="00DA7DB6" w:rsidRPr="003C231F" w:rsidRDefault="00DA7DB6" w:rsidP="000D76B2">
            <w:pPr>
              <w:pStyle w:val="NormalLIGNETAB"/>
              <w:spacing w:before="0" w:after="0"/>
              <w:jc w:val="left"/>
              <w:rPr>
                <w:rFonts w:ascii="Times New Roman" w:hAnsi="Times New Roman"/>
                <w:i/>
                <w:iCs/>
                <w:szCs w:val="18"/>
                <w:lang w:val="en-US"/>
              </w:rPr>
            </w:pPr>
            <w:r w:rsidRPr="003C231F">
              <w:rPr>
                <w:rFonts w:ascii="Times New Roman" w:hAnsi="Times New Roman"/>
                <w:i/>
                <w:lang w:val="en-US"/>
              </w:rPr>
              <w:t>Dev</w:t>
            </w:r>
          </w:p>
        </w:tc>
        <w:tc>
          <w:tcPr>
            <w:tcW w:w="1313" w:type="pct"/>
          </w:tcPr>
          <w:p w14:paraId="7DADF2B1" w14:textId="77777777" w:rsidR="00DA7DB6" w:rsidRPr="003C231F" w:rsidRDefault="00DA7DB6" w:rsidP="000D76B2">
            <w:pPr>
              <w:pStyle w:val="NormalLIGNETAB"/>
              <w:spacing w:before="0" w:after="0"/>
              <w:jc w:val="left"/>
              <w:rPr>
                <w:rFonts w:ascii="Times New Roman" w:hAnsi="Times New Roman"/>
                <w:szCs w:val="18"/>
                <w:lang w:val="en-US"/>
              </w:rPr>
            </w:pPr>
          </w:p>
        </w:tc>
      </w:tr>
      <w:tr w:rsidR="00DA7DB6" w:rsidRPr="0030196E" w14:paraId="7DADF2B7" w14:textId="77777777" w:rsidTr="000E0EBC">
        <w:trPr>
          <w:trHeight w:val="107"/>
        </w:trPr>
        <w:tc>
          <w:tcPr>
            <w:tcW w:w="875" w:type="pct"/>
          </w:tcPr>
          <w:p w14:paraId="7DADF2B3" w14:textId="77777777" w:rsidR="00DA7DB6" w:rsidRPr="003C231F" w:rsidRDefault="00DA7DB6" w:rsidP="000D76B2">
            <w:pPr>
              <w:pStyle w:val="NormalTITRETAB"/>
              <w:spacing w:before="0" w:after="0"/>
              <w:rPr>
                <w:rFonts w:ascii="Times New Roman" w:hAnsi="Times New Roman"/>
                <w:lang w:val="en-US"/>
              </w:rPr>
            </w:pPr>
            <w:r w:rsidRPr="003C231F">
              <w:rPr>
                <w:rFonts w:ascii="Times New Roman" w:hAnsi="Times New Roman"/>
                <w:lang w:val="en-US"/>
              </w:rPr>
              <w:t>Validated by</w:t>
            </w:r>
            <w:r w:rsidRPr="003C231F">
              <w:rPr>
                <w:rFonts w:ascii="Times New Roman" w:hAnsi="Times New Roman"/>
                <w:color w:val="FF0000"/>
                <w:sz w:val="18"/>
                <w:lang w:val="en-US"/>
              </w:rPr>
              <w:t xml:space="preserve"> </w:t>
            </w:r>
          </w:p>
        </w:tc>
        <w:tc>
          <w:tcPr>
            <w:tcW w:w="1625" w:type="pct"/>
          </w:tcPr>
          <w:p w14:paraId="7DADF2B4" w14:textId="77777777" w:rsidR="00DA7DB6" w:rsidRPr="003C231F" w:rsidRDefault="00DA7DB6" w:rsidP="000D76B2">
            <w:pPr>
              <w:pStyle w:val="NormalLIGNETAB"/>
              <w:spacing w:before="0" w:after="0"/>
              <w:jc w:val="left"/>
              <w:rPr>
                <w:rFonts w:ascii="Times New Roman" w:hAnsi="Times New Roman"/>
                <w:szCs w:val="18"/>
                <w:lang w:val="en-US"/>
              </w:rPr>
            </w:pPr>
          </w:p>
        </w:tc>
        <w:tc>
          <w:tcPr>
            <w:tcW w:w="1188" w:type="pct"/>
          </w:tcPr>
          <w:p w14:paraId="7DADF2B5" w14:textId="77777777" w:rsidR="00DA7DB6" w:rsidRPr="003C231F" w:rsidRDefault="00DA7DB6" w:rsidP="000D76B2">
            <w:pPr>
              <w:pStyle w:val="NormalLIGNETAB"/>
              <w:spacing w:before="0" w:after="0"/>
              <w:jc w:val="left"/>
              <w:rPr>
                <w:rFonts w:ascii="Times New Roman" w:hAnsi="Times New Roman"/>
                <w:i/>
                <w:iCs/>
                <w:szCs w:val="18"/>
                <w:lang w:val="en-US"/>
              </w:rPr>
            </w:pPr>
            <w:r w:rsidRPr="003C231F">
              <w:rPr>
                <w:rFonts w:ascii="Times New Roman" w:hAnsi="Times New Roman"/>
                <w:i/>
                <w:lang w:val="en-US"/>
              </w:rPr>
              <w:t>Technical leader</w:t>
            </w:r>
            <w:r w:rsidRPr="003C231F">
              <w:rPr>
                <w:rFonts w:ascii="Times New Roman" w:hAnsi="Times New Roman"/>
                <w:b/>
                <w:sz w:val="16"/>
                <w:lang w:val="en-US"/>
              </w:rPr>
              <w:t xml:space="preserve"> </w:t>
            </w:r>
            <w:r w:rsidRPr="003C231F">
              <w:rPr>
                <w:rFonts w:ascii="Times New Roman" w:hAnsi="Times New Roman"/>
                <w:i/>
                <w:lang w:val="en-US"/>
              </w:rPr>
              <w:t xml:space="preserve">of the information </w:t>
            </w:r>
            <w:r w:rsidRPr="003C231F">
              <w:rPr>
                <w:rFonts w:ascii="Times New Roman" w:hAnsi="Times New Roman"/>
                <w:b/>
                <w:i/>
                <w:lang w:val="en-US"/>
              </w:rPr>
              <w:t>receiver</w:t>
            </w:r>
            <w:r w:rsidRPr="003C231F">
              <w:rPr>
                <w:rFonts w:ascii="Times New Roman" w:hAnsi="Times New Roman"/>
                <w:i/>
                <w:lang w:val="en-US"/>
              </w:rPr>
              <w:t xml:space="preserve"> system</w:t>
            </w:r>
            <w:r w:rsidRPr="003C231F">
              <w:rPr>
                <w:rFonts w:ascii="Times New Roman" w:hAnsi="Times New Roman"/>
                <w:color w:val="008000"/>
                <w:lang w:val="en-US"/>
              </w:rPr>
              <w:t xml:space="preserve"> </w:t>
            </w:r>
          </w:p>
        </w:tc>
        <w:tc>
          <w:tcPr>
            <w:tcW w:w="1313" w:type="pct"/>
          </w:tcPr>
          <w:p w14:paraId="7DADF2B6" w14:textId="77777777" w:rsidR="00DA7DB6" w:rsidRPr="003C231F" w:rsidRDefault="00DA7DB6" w:rsidP="000D76B2">
            <w:pPr>
              <w:pStyle w:val="NormalLIGNETAB"/>
              <w:spacing w:before="0" w:after="0"/>
              <w:jc w:val="left"/>
              <w:rPr>
                <w:rFonts w:ascii="Times New Roman" w:hAnsi="Times New Roman"/>
                <w:szCs w:val="18"/>
                <w:lang w:val="en-US"/>
              </w:rPr>
            </w:pPr>
          </w:p>
        </w:tc>
      </w:tr>
      <w:tr w:rsidR="00DA7DB6" w:rsidRPr="0030196E" w14:paraId="7DADF2BC" w14:textId="77777777" w:rsidTr="000E0EBC">
        <w:trPr>
          <w:trHeight w:val="107"/>
        </w:trPr>
        <w:tc>
          <w:tcPr>
            <w:tcW w:w="875" w:type="pct"/>
          </w:tcPr>
          <w:p w14:paraId="7DADF2B8" w14:textId="77777777" w:rsidR="00DA7DB6" w:rsidRPr="003C231F" w:rsidRDefault="00DA7DB6" w:rsidP="000D76B2">
            <w:pPr>
              <w:pStyle w:val="NormalTITRETAB"/>
              <w:spacing w:before="0" w:after="0"/>
              <w:rPr>
                <w:rFonts w:ascii="Times New Roman" w:hAnsi="Times New Roman"/>
                <w:lang w:val="en-US"/>
              </w:rPr>
            </w:pPr>
            <w:r w:rsidRPr="003C231F">
              <w:rPr>
                <w:rFonts w:ascii="Times New Roman" w:hAnsi="Times New Roman"/>
                <w:lang w:val="en-US"/>
              </w:rPr>
              <w:t>Validated by</w:t>
            </w:r>
            <w:r w:rsidRPr="003C231F">
              <w:rPr>
                <w:rFonts w:ascii="Times New Roman" w:hAnsi="Times New Roman"/>
                <w:color w:val="FF0000"/>
                <w:sz w:val="18"/>
                <w:lang w:val="en-US"/>
              </w:rPr>
              <w:t xml:space="preserve"> </w:t>
            </w:r>
          </w:p>
        </w:tc>
        <w:tc>
          <w:tcPr>
            <w:tcW w:w="1625" w:type="pct"/>
          </w:tcPr>
          <w:p w14:paraId="7DADF2B9" w14:textId="77777777" w:rsidR="00DA7DB6" w:rsidRPr="003C231F" w:rsidRDefault="00DA7DB6" w:rsidP="000D76B2">
            <w:pPr>
              <w:pStyle w:val="NormalLIGNETAB"/>
              <w:spacing w:before="0" w:after="0"/>
              <w:jc w:val="left"/>
              <w:rPr>
                <w:rFonts w:ascii="Times New Roman" w:hAnsi="Times New Roman"/>
                <w:szCs w:val="18"/>
                <w:lang w:val="en-US"/>
              </w:rPr>
            </w:pPr>
          </w:p>
        </w:tc>
        <w:tc>
          <w:tcPr>
            <w:tcW w:w="1188" w:type="pct"/>
          </w:tcPr>
          <w:p w14:paraId="7DADF2BA" w14:textId="77777777" w:rsidR="00DA7DB6" w:rsidRPr="003C231F" w:rsidRDefault="00DA7DB6" w:rsidP="000D76B2">
            <w:pPr>
              <w:pStyle w:val="NormalLIGNETAB"/>
              <w:spacing w:before="0" w:after="0"/>
              <w:jc w:val="left"/>
              <w:rPr>
                <w:rFonts w:ascii="Times New Roman" w:hAnsi="Times New Roman"/>
                <w:i/>
                <w:iCs/>
                <w:szCs w:val="18"/>
                <w:lang w:val="en-US"/>
              </w:rPr>
            </w:pPr>
            <w:r w:rsidRPr="003C231F">
              <w:rPr>
                <w:rFonts w:ascii="Times New Roman" w:hAnsi="Times New Roman"/>
                <w:i/>
                <w:lang w:val="en-US"/>
              </w:rPr>
              <w:t>Technical leader</w:t>
            </w:r>
            <w:r w:rsidRPr="003C231F">
              <w:rPr>
                <w:rFonts w:ascii="Times New Roman" w:hAnsi="Times New Roman"/>
                <w:b/>
                <w:sz w:val="16"/>
                <w:lang w:val="en-US"/>
              </w:rPr>
              <w:t xml:space="preserve"> </w:t>
            </w:r>
            <w:r w:rsidRPr="003C231F">
              <w:rPr>
                <w:rFonts w:ascii="Times New Roman" w:hAnsi="Times New Roman"/>
                <w:i/>
                <w:lang w:val="en-US"/>
              </w:rPr>
              <w:t xml:space="preserve">of the information </w:t>
            </w:r>
            <w:r w:rsidRPr="003C231F">
              <w:rPr>
                <w:rFonts w:ascii="Times New Roman" w:hAnsi="Times New Roman"/>
                <w:b/>
                <w:i/>
                <w:lang w:val="en-US"/>
              </w:rPr>
              <w:t>issuer</w:t>
            </w:r>
            <w:r w:rsidRPr="003C231F">
              <w:rPr>
                <w:rFonts w:ascii="Times New Roman" w:hAnsi="Times New Roman"/>
                <w:i/>
                <w:lang w:val="en-US"/>
              </w:rPr>
              <w:t xml:space="preserve"> system</w:t>
            </w:r>
            <w:r w:rsidRPr="003C231F">
              <w:rPr>
                <w:rFonts w:ascii="Times New Roman" w:hAnsi="Times New Roman"/>
                <w:color w:val="008000"/>
                <w:lang w:val="en-US"/>
              </w:rPr>
              <w:t xml:space="preserve"> </w:t>
            </w:r>
          </w:p>
        </w:tc>
        <w:tc>
          <w:tcPr>
            <w:tcW w:w="1313" w:type="pct"/>
          </w:tcPr>
          <w:p w14:paraId="7DADF2BB" w14:textId="77777777" w:rsidR="00DA7DB6" w:rsidRPr="003C231F" w:rsidRDefault="00DA7DB6" w:rsidP="000D76B2">
            <w:pPr>
              <w:pStyle w:val="NormalLIGNETAB"/>
              <w:spacing w:before="0" w:after="0"/>
              <w:jc w:val="left"/>
              <w:rPr>
                <w:rFonts w:ascii="Times New Roman" w:hAnsi="Times New Roman"/>
                <w:szCs w:val="18"/>
                <w:lang w:val="en-US"/>
              </w:rPr>
            </w:pPr>
          </w:p>
        </w:tc>
      </w:tr>
    </w:tbl>
    <w:p w14:paraId="7DADF2BD" w14:textId="77777777" w:rsidR="00DA7DB6" w:rsidRPr="003C231F" w:rsidRDefault="00DA7DB6">
      <w:pPr>
        <w:jc w:val="center"/>
        <w:rPr>
          <w:lang w:val="en-US"/>
        </w:rPr>
      </w:pPr>
    </w:p>
    <w:p w14:paraId="7DADF2BE" w14:textId="77777777" w:rsidR="00DA7DB6" w:rsidRPr="003C231F" w:rsidRDefault="00DA7DB6">
      <w:pPr>
        <w:jc w:val="center"/>
        <w:rPr>
          <w:lang w:val="en-US"/>
        </w:rPr>
      </w:pPr>
    </w:p>
    <w:p w14:paraId="7DADF2BF" w14:textId="77777777" w:rsidR="001B652A" w:rsidRPr="003C231F" w:rsidRDefault="001B652A">
      <w:pPr>
        <w:jc w:val="center"/>
        <w:rPr>
          <w:b/>
          <w:sz w:val="28"/>
          <w:lang w:val="en-US"/>
        </w:rPr>
      </w:pPr>
      <w:r w:rsidRPr="003C231F">
        <w:rPr>
          <w:lang w:val="en-US"/>
        </w:rPr>
        <w:br w:type="page"/>
      </w:r>
      <w:r w:rsidR="00F257D7" w:rsidRPr="003C231F">
        <w:rPr>
          <w:b/>
          <w:sz w:val="28"/>
          <w:lang w:val="en-US"/>
        </w:rPr>
        <w:lastRenderedPageBreak/>
        <w:t>Contents</w:t>
      </w:r>
    </w:p>
    <w:bookmarkStart w:id="0" w:name="_Toc462481088"/>
    <w:p w14:paraId="7DADF2C0" w14:textId="77777777" w:rsidR="00FA7F22" w:rsidRPr="003C231F" w:rsidRDefault="001B652A">
      <w:pPr>
        <w:pStyle w:val="TM1"/>
        <w:tabs>
          <w:tab w:val="left" w:pos="397"/>
        </w:tabs>
        <w:rPr>
          <w:rFonts w:eastAsiaTheme="minorEastAsia"/>
          <w:b w:val="0"/>
          <w:noProof/>
          <w:sz w:val="22"/>
          <w:szCs w:val="22"/>
          <w:lang w:val="en-US"/>
        </w:rPr>
      </w:pPr>
      <w:r w:rsidRPr="003C231F">
        <w:rPr>
          <w:sz w:val="36"/>
          <w:lang w:val="en-US"/>
        </w:rPr>
        <w:fldChar w:fldCharType="begin"/>
      </w:r>
      <w:r w:rsidRPr="003C231F">
        <w:rPr>
          <w:sz w:val="36"/>
          <w:lang w:val="en-US"/>
        </w:rPr>
        <w:instrText xml:space="preserve"> TOC \o "1-3" \h \z </w:instrText>
      </w:r>
      <w:r w:rsidRPr="003C231F">
        <w:rPr>
          <w:sz w:val="36"/>
          <w:lang w:val="en-US"/>
        </w:rPr>
        <w:fldChar w:fldCharType="separate"/>
      </w:r>
      <w:hyperlink w:anchor="_Toc479341593" w:history="1">
        <w:r w:rsidR="00FA7F22" w:rsidRPr="003C231F">
          <w:rPr>
            <w:rStyle w:val="Lienhypertexte"/>
            <w:noProof/>
            <w:lang w:val="en-US"/>
          </w:rPr>
          <w:t>1.</w:t>
        </w:r>
        <w:r w:rsidR="00FA7F22" w:rsidRPr="003C231F">
          <w:rPr>
            <w:rFonts w:eastAsiaTheme="minorEastAsia"/>
            <w:b w:val="0"/>
            <w:noProof/>
            <w:sz w:val="22"/>
            <w:szCs w:val="22"/>
            <w:lang w:val="en-US"/>
          </w:rPr>
          <w:tab/>
        </w:r>
        <w:r w:rsidR="00FA7F22" w:rsidRPr="003C231F">
          <w:rPr>
            <w:rStyle w:val="Lienhypertexte"/>
            <w:noProof/>
            <w:lang w:val="en-US"/>
          </w:rPr>
          <w:t>Context</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_Toc479341593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5</w:t>
        </w:r>
        <w:r w:rsidR="00FA7F22" w:rsidRPr="003C231F">
          <w:rPr>
            <w:noProof/>
            <w:webHidden/>
            <w:lang w:val="en-US"/>
          </w:rPr>
          <w:fldChar w:fldCharType="end"/>
        </w:r>
      </w:hyperlink>
    </w:p>
    <w:p w14:paraId="7DADF2C1" w14:textId="77777777" w:rsidR="00FA7F22" w:rsidRPr="003C231F" w:rsidRDefault="00E33E80">
      <w:pPr>
        <w:pStyle w:val="TM2"/>
        <w:tabs>
          <w:tab w:val="left" w:pos="800"/>
        </w:tabs>
        <w:rPr>
          <w:rFonts w:eastAsiaTheme="minorEastAsia"/>
          <w:noProof/>
          <w:sz w:val="22"/>
          <w:szCs w:val="22"/>
          <w:lang w:val="en-US"/>
        </w:rPr>
      </w:pPr>
      <w:hyperlink w:anchor="_Toc479341594" w:history="1">
        <w:r w:rsidR="00FA7F22" w:rsidRPr="003C231F">
          <w:rPr>
            <w:rStyle w:val="Lienhypertexte"/>
            <w:noProof/>
            <w:lang w:val="en-US"/>
          </w:rPr>
          <w:t>1.1</w:t>
        </w:r>
        <w:r w:rsidR="00FA7F22" w:rsidRPr="003C231F">
          <w:rPr>
            <w:rFonts w:eastAsiaTheme="minorEastAsia"/>
            <w:noProof/>
            <w:sz w:val="22"/>
            <w:szCs w:val="22"/>
            <w:lang w:val="en-US"/>
          </w:rPr>
          <w:tab/>
        </w:r>
        <w:r w:rsidR="00FA7F22" w:rsidRPr="003C231F">
          <w:rPr>
            <w:rStyle w:val="Lienhypertexte"/>
            <w:noProof/>
            <w:lang w:val="en-US"/>
          </w:rPr>
          <w:t>Concerned Applications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_Toc479341594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5</w:t>
        </w:r>
        <w:r w:rsidR="00FA7F22" w:rsidRPr="003C231F">
          <w:rPr>
            <w:noProof/>
            <w:webHidden/>
            <w:lang w:val="en-US"/>
          </w:rPr>
          <w:fldChar w:fldCharType="end"/>
        </w:r>
      </w:hyperlink>
    </w:p>
    <w:p w14:paraId="7DADF2C2" w14:textId="77777777" w:rsidR="00FA7F22" w:rsidRPr="003C231F" w:rsidRDefault="00E33E80">
      <w:pPr>
        <w:pStyle w:val="TM2"/>
        <w:tabs>
          <w:tab w:val="left" w:pos="800"/>
        </w:tabs>
        <w:rPr>
          <w:rFonts w:eastAsiaTheme="minorEastAsia"/>
          <w:noProof/>
          <w:sz w:val="22"/>
          <w:szCs w:val="22"/>
          <w:lang w:val="en-US"/>
        </w:rPr>
      </w:pPr>
      <w:hyperlink w:anchor="_Toc479341595" w:history="1">
        <w:r w:rsidR="00FA7F22" w:rsidRPr="003C231F">
          <w:rPr>
            <w:rStyle w:val="Lienhypertexte"/>
            <w:noProof/>
            <w:lang w:val="en-US"/>
          </w:rPr>
          <w:t>1.2</w:t>
        </w:r>
        <w:r w:rsidR="00FA7F22" w:rsidRPr="003C231F">
          <w:rPr>
            <w:rFonts w:eastAsiaTheme="minorEastAsia"/>
            <w:noProof/>
            <w:sz w:val="22"/>
            <w:szCs w:val="22"/>
            <w:lang w:val="en-US"/>
          </w:rPr>
          <w:tab/>
        </w:r>
        <w:r w:rsidR="00FA7F22" w:rsidRPr="003C231F">
          <w:rPr>
            <w:rStyle w:val="Lienhypertexte"/>
            <w:noProof/>
            <w:lang w:val="en-US"/>
          </w:rPr>
          <w:t>Objectives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_Toc479341595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5</w:t>
        </w:r>
        <w:r w:rsidR="00FA7F22" w:rsidRPr="003C231F">
          <w:rPr>
            <w:noProof/>
            <w:webHidden/>
            <w:lang w:val="en-US"/>
          </w:rPr>
          <w:fldChar w:fldCharType="end"/>
        </w:r>
      </w:hyperlink>
    </w:p>
    <w:p w14:paraId="7DADF2C3" w14:textId="77777777" w:rsidR="00FA7F22" w:rsidRPr="003C231F" w:rsidRDefault="00E33E80">
      <w:pPr>
        <w:pStyle w:val="TM2"/>
        <w:tabs>
          <w:tab w:val="left" w:pos="800"/>
        </w:tabs>
        <w:rPr>
          <w:rFonts w:eastAsiaTheme="minorEastAsia"/>
          <w:noProof/>
          <w:sz w:val="22"/>
          <w:szCs w:val="22"/>
          <w:lang w:val="en-US"/>
        </w:rPr>
      </w:pPr>
      <w:hyperlink w:anchor="_Toc479341596" w:history="1">
        <w:r w:rsidR="00FA7F22" w:rsidRPr="003C231F">
          <w:rPr>
            <w:rStyle w:val="Lienhypertexte"/>
            <w:noProof/>
            <w:lang w:val="en-US"/>
          </w:rPr>
          <w:t>1.3</w:t>
        </w:r>
        <w:r w:rsidR="00FA7F22" w:rsidRPr="003C231F">
          <w:rPr>
            <w:rFonts w:eastAsiaTheme="minorEastAsia"/>
            <w:noProof/>
            <w:sz w:val="22"/>
            <w:szCs w:val="22"/>
            <w:lang w:val="en-US"/>
          </w:rPr>
          <w:tab/>
        </w:r>
        <w:r w:rsidR="00FA7F22" w:rsidRPr="003C231F">
          <w:rPr>
            <w:rStyle w:val="Lienhypertexte"/>
            <w:noProof/>
            <w:lang w:val="en-US"/>
          </w:rPr>
          <w:t>Contraints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_Toc479341596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5</w:t>
        </w:r>
        <w:r w:rsidR="00FA7F22" w:rsidRPr="003C231F">
          <w:rPr>
            <w:noProof/>
            <w:webHidden/>
            <w:lang w:val="en-US"/>
          </w:rPr>
          <w:fldChar w:fldCharType="end"/>
        </w:r>
      </w:hyperlink>
    </w:p>
    <w:p w14:paraId="7DADF2C4" w14:textId="77777777" w:rsidR="00FA7F22" w:rsidRPr="003C231F" w:rsidRDefault="00E33E80">
      <w:pPr>
        <w:pStyle w:val="TM1"/>
        <w:tabs>
          <w:tab w:val="left" w:pos="397"/>
        </w:tabs>
        <w:rPr>
          <w:rFonts w:eastAsiaTheme="minorEastAsia"/>
          <w:b w:val="0"/>
          <w:noProof/>
          <w:sz w:val="22"/>
          <w:szCs w:val="22"/>
          <w:lang w:val="en-US"/>
        </w:rPr>
      </w:pPr>
      <w:hyperlink w:anchor="_Toc479341597" w:history="1">
        <w:r w:rsidR="00FA7F22" w:rsidRPr="003C231F">
          <w:rPr>
            <w:rStyle w:val="Lienhypertexte"/>
            <w:noProof/>
            <w:lang w:val="en-US"/>
          </w:rPr>
          <w:t>2.</w:t>
        </w:r>
        <w:r w:rsidR="00FA7F22" w:rsidRPr="003C231F">
          <w:rPr>
            <w:rFonts w:eastAsiaTheme="minorEastAsia"/>
            <w:b w:val="0"/>
            <w:noProof/>
            <w:sz w:val="22"/>
            <w:szCs w:val="22"/>
            <w:lang w:val="en-US"/>
          </w:rPr>
          <w:tab/>
        </w:r>
        <w:r w:rsidR="00FA7F22" w:rsidRPr="003C231F">
          <w:rPr>
            <w:rStyle w:val="Lienhypertexte"/>
            <w:noProof/>
            <w:lang w:val="en-US"/>
          </w:rPr>
          <w:t>Commitments of the parties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_Toc479341597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6</w:t>
        </w:r>
        <w:r w:rsidR="00FA7F22" w:rsidRPr="003C231F">
          <w:rPr>
            <w:noProof/>
            <w:webHidden/>
            <w:lang w:val="en-US"/>
          </w:rPr>
          <w:fldChar w:fldCharType="end"/>
        </w:r>
      </w:hyperlink>
    </w:p>
    <w:p w14:paraId="7DADF2C5" w14:textId="77777777" w:rsidR="00FA7F22" w:rsidRPr="003C231F" w:rsidRDefault="00E33E80">
      <w:pPr>
        <w:pStyle w:val="TM2"/>
        <w:tabs>
          <w:tab w:val="left" w:pos="800"/>
        </w:tabs>
        <w:rPr>
          <w:rFonts w:eastAsiaTheme="minorEastAsia"/>
          <w:noProof/>
          <w:sz w:val="22"/>
          <w:szCs w:val="22"/>
          <w:lang w:val="en-US"/>
        </w:rPr>
      </w:pPr>
      <w:hyperlink w:anchor="_Toc479341598" w:history="1">
        <w:r w:rsidR="00FA7F22" w:rsidRPr="003C231F">
          <w:rPr>
            <w:rStyle w:val="Lienhypertexte"/>
            <w:noProof/>
            <w:lang w:val="en-US"/>
          </w:rPr>
          <w:t>2.1</w:t>
        </w:r>
        <w:r w:rsidR="00FA7F22" w:rsidRPr="003C231F">
          <w:rPr>
            <w:rFonts w:eastAsiaTheme="minorEastAsia"/>
            <w:noProof/>
            <w:sz w:val="22"/>
            <w:szCs w:val="22"/>
            <w:lang w:val="en-US"/>
          </w:rPr>
          <w:tab/>
        </w:r>
        <w:r w:rsidR="00FA7F22" w:rsidRPr="003C231F">
          <w:rPr>
            <w:rStyle w:val="Lienhypertexte"/>
            <w:noProof/>
            <w:lang w:val="en-US"/>
          </w:rPr>
          <w:t>Initialization and updates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_Toc479341598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6</w:t>
        </w:r>
        <w:r w:rsidR="00FA7F22" w:rsidRPr="003C231F">
          <w:rPr>
            <w:noProof/>
            <w:webHidden/>
            <w:lang w:val="en-US"/>
          </w:rPr>
          <w:fldChar w:fldCharType="end"/>
        </w:r>
      </w:hyperlink>
    </w:p>
    <w:p w14:paraId="7DADF2C6" w14:textId="77777777" w:rsidR="00FA7F22" w:rsidRPr="003C231F" w:rsidRDefault="00E33E80">
      <w:pPr>
        <w:pStyle w:val="TM3"/>
        <w:tabs>
          <w:tab w:val="left" w:pos="1200"/>
        </w:tabs>
        <w:rPr>
          <w:rFonts w:eastAsiaTheme="minorEastAsia"/>
          <w:noProof/>
          <w:sz w:val="22"/>
          <w:szCs w:val="22"/>
          <w:lang w:val="en-US"/>
        </w:rPr>
      </w:pPr>
      <w:hyperlink w:anchor="_Toc479341599" w:history="1">
        <w:r w:rsidR="00FA7F22" w:rsidRPr="003C231F">
          <w:rPr>
            <w:rStyle w:val="Lienhypertexte"/>
            <w:noProof/>
            <w:lang w:val="en-US"/>
          </w:rPr>
          <w:t>2.1.1</w:t>
        </w:r>
        <w:r w:rsidR="00FA7F22" w:rsidRPr="003C231F">
          <w:rPr>
            <w:rFonts w:eastAsiaTheme="minorEastAsia"/>
            <w:noProof/>
            <w:sz w:val="22"/>
            <w:szCs w:val="22"/>
            <w:lang w:val="en-US"/>
          </w:rPr>
          <w:tab/>
        </w:r>
        <w:r w:rsidR="00FA7F22" w:rsidRPr="003C231F">
          <w:rPr>
            <w:rStyle w:val="Lienhypertexte"/>
            <w:noProof/>
            <w:lang w:val="en-US"/>
          </w:rPr>
          <w:t>Initialization and updates of AIA</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_Toc479341599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6</w:t>
        </w:r>
        <w:r w:rsidR="00FA7F22" w:rsidRPr="003C231F">
          <w:rPr>
            <w:noProof/>
            <w:webHidden/>
            <w:lang w:val="en-US"/>
          </w:rPr>
          <w:fldChar w:fldCharType="end"/>
        </w:r>
      </w:hyperlink>
    </w:p>
    <w:p w14:paraId="7DADF2C7" w14:textId="77777777" w:rsidR="00FA7F22" w:rsidRPr="003C231F" w:rsidRDefault="00E33E80">
      <w:pPr>
        <w:pStyle w:val="TM3"/>
        <w:tabs>
          <w:tab w:val="left" w:pos="1200"/>
        </w:tabs>
        <w:rPr>
          <w:rFonts w:eastAsiaTheme="minorEastAsia"/>
          <w:noProof/>
          <w:sz w:val="22"/>
          <w:szCs w:val="22"/>
          <w:lang w:val="en-US"/>
        </w:rPr>
      </w:pPr>
      <w:hyperlink w:anchor="_Toc479341600" w:history="1">
        <w:r w:rsidR="00FA7F22" w:rsidRPr="003C231F">
          <w:rPr>
            <w:rStyle w:val="Lienhypertexte"/>
            <w:noProof/>
            <w:lang w:val="en-US"/>
          </w:rPr>
          <w:t>2.1.2</w:t>
        </w:r>
        <w:r w:rsidR="00FA7F22" w:rsidRPr="003C231F">
          <w:rPr>
            <w:rFonts w:eastAsiaTheme="minorEastAsia"/>
            <w:noProof/>
            <w:sz w:val="22"/>
            <w:szCs w:val="22"/>
            <w:lang w:val="en-US"/>
          </w:rPr>
          <w:tab/>
        </w:r>
        <w:r w:rsidR="00FA7F22" w:rsidRPr="003C231F">
          <w:rPr>
            <w:rStyle w:val="Lienhypertexte"/>
            <w:noProof/>
            <w:lang w:val="en-US"/>
          </w:rPr>
          <w:t>Monitoring the AIA implementation and actions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_Toc479341600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7</w:t>
        </w:r>
        <w:r w:rsidR="00FA7F22" w:rsidRPr="003C231F">
          <w:rPr>
            <w:noProof/>
            <w:webHidden/>
            <w:lang w:val="en-US"/>
          </w:rPr>
          <w:fldChar w:fldCharType="end"/>
        </w:r>
      </w:hyperlink>
    </w:p>
    <w:p w14:paraId="7DADF2C8" w14:textId="77777777" w:rsidR="00FA7F22" w:rsidRPr="003C231F" w:rsidRDefault="00E33E80">
      <w:pPr>
        <w:pStyle w:val="TM2"/>
        <w:tabs>
          <w:tab w:val="left" w:pos="800"/>
        </w:tabs>
        <w:rPr>
          <w:rFonts w:eastAsiaTheme="minorEastAsia"/>
          <w:noProof/>
          <w:sz w:val="22"/>
          <w:szCs w:val="22"/>
          <w:lang w:val="en-US"/>
        </w:rPr>
      </w:pPr>
      <w:hyperlink w:anchor="_Toc479341601" w:history="1">
        <w:r w:rsidR="00FA7F22" w:rsidRPr="003C231F">
          <w:rPr>
            <w:rStyle w:val="Lienhypertexte"/>
            <w:noProof/>
            <w:lang w:val="en-US"/>
          </w:rPr>
          <w:t>2.2</w:t>
        </w:r>
        <w:r w:rsidR="00FA7F22" w:rsidRPr="003C231F">
          <w:rPr>
            <w:rFonts w:eastAsiaTheme="minorEastAsia"/>
            <w:noProof/>
            <w:sz w:val="22"/>
            <w:szCs w:val="22"/>
            <w:lang w:val="en-US"/>
          </w:rPr>
          <w:tab/>
        </w:r>
        <w:r w:rsidR="00FA7F22" w:rsidRPr="003C231F">
          <w:rPr>
            <w:rStyle w:val="Lienhypertexte"/>
            <w:noProof/>
            <w:lang w:val="en-US"/>
          </w:rPr>
          <w:t>Development and life of the link</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_Toc479341601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7</w:t>
        </w:r>
        <w:r w:rsidR="00FA7F22" w:rsidRPr="003C231F">
          <w:rPr>
            <w:noProof/>
            <w:webHidden/>
            <w:lang w:val="en-US"/>
          </w:rPr>
          <w:fldChar w:fldCharType="end"/>
        </w:r>
      </w:hyperlink>
    </w:p>
    <w:p w14:paraId="7DADF2C9" w14:textId="77777777" w:rsidR="00FA7F22" w:rsidRPr="003C231F" w:rsidRDefault="00E33E80">
      <w:pPr>
        <w:pStyle w:val="TM3"/>
        <w:tabs>
          <w:tab w:val="left" w:pos="1200"/>
        </w:tabs>
        <w:rPr>
          <w:rFonts w:eastAsiaTheme="minorEastAsia"/>
          <w:noProof/>
          <w:sz w:val="22"/>
          <w:szCs w:val="22"/>
          <w:lang w:val="en-US"/>
        </w:rPr>
      </w:pPr>
      <w:hyperlink w:anchor="_Toc479341602" w:history="1">
        <w:r w:rsidR="00FA7F22" w:rsidRPr="003C231F">
          <w:rPr>
            <w:rStyle w:val="Lienhypertexte"/>
            <w:noProof/>
            <w:lang w:val="en-US"/>
          </w:rPr>
          <w:t>2.2.1</w:t>
        </w:r>
        <w:r w:rsidR="00FA7F22" w:rsidRPr="003C231F">
          <w:rPr>
            <w:rFonts w:eastAsiaTheme="minorEastAsia"/>
            <w:noProof/>
            <w:sz w:val="22"/>
            <w:szCs w:val="22"/>
            <w:lang w:val="en-US"/>
          </w:rPr>
          <w:tab/>
        </w:r>
        <w:r w:rsidR="00FA7F22" w:rsidRPr="003C231F">
          <w:rPr>
            <w:rStyle w:val="Lienhypertexte"/>
            <w:noProof/>
            <w:lang w:val="en-US"/>
          </w:rPr>
          <w:t>Planning</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_Toc479341602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7</w:t>
        </w:r>
        <w:r w:rsidR="00FA7F22" w:rsidRPr="003C231F">
          <w:rPr>
            <w:noProof/>
            <w:webHidden/>
            <w:lang w:val="en-US"/>
          </w:rPr>
          <w:fldChar w:fldCharType="end"/>
        </w:r>
      </w:hyperlink>
    </w:p>
    <w:p w14:paraId="7DADF2CA" w14:textId="77777777" w:rsidR="00FA7F22" w:rsidRPr="003C231F" w:rsidRDefault="00E33E80">
      <w:pPr>
        <w:pStyle w:val="TM3"/>
        <w:tabs>
          <w:tab w:val="left" w:pos="1200"/>
        </w:tabs>
        <w:rPr>
          <w:rFonts w:eastAsiaTheme="minorEastAsia"/>
          <w:noProof/>
          <w:sz w:val="22"/>
          <w:szCs w:val="22"/>
          <w:lang w:val="en-US"/>
        </w:rPr>
      </w:pPr>
      <w:hyperlink w:anchor="_Toc479341603" w:history="1">
        <w:r w:rsidR="00FA7F22" w:rsidRPr="003C231F">
          <w:rPr>
            <w:rStyle w:val="Lienhypertexte"/>
            <w:noProof/>
            <w:lang w:val="en-US"/>
          </w:rPr>
          <w:t>2.2.2</w:t>
        </w:r>
        <w:r w:rsidR="00FA7F22" w:rsidRPr="003C231F">
          <w:rPr>
            <w:rFonts w:eastAsiaTheme="minorEastAsia"/>
            <w:noProof/>
            <w:sz w:val="22"/>
            <w:szCs w:val="22"/>
            <w:lang w:val="en-US"/>
          </w:rPr>
          <w:tab/>
        </w:r>
        <w:r w:rsidR="00FA7F22" w:rsidRPr="003C231F">
          <w:rPr>
            <w:rStyle w:val="Lienhypertexte"/>
            <w:noProof/>
            <w:lang w:val="en-US"/>
          </w:rPr>
          <w:t>Reception conditions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_Toc479341603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7</w:t>
        </w:r>
        <w:r w:rsidR="00FA7F22" w:rsidRPr="003C231F">
          <w:rPr>
            <w:noProof/>
            <w:webHidden/>
            <w:lang w:val="en-US"/>
          </w:rPr>
          <w:fldChar w:fldCharType="end"/>
        </w:r>
      </w:hyperlink>
    </w:p>
    <w:p w14:paraId="7DADF2CB" w14:textId="77777777" w:rsidR="00FA7F22" w:rsidRPr="003C231F" w:rsidRDefault="00E33E80">
      <w:pPr>
        <w:pStyle w:val="TM3"/>
        <w:tabs>
          <w:tab w:val="left" w:pos="1200"/>
        </w:tabs>
        <w:rPr>
          <w:rFonts w:eastAsiaTheme="minorEastAsia"/>
          <w:noProof/>
          <w:sz w:val="22"/>
          <w:szCs w:val="22"/>
          <w:lang w:val="en-US"/>
        </w:rPr>
      </w:pPr>
      <w:hyperlink w:anchor="_Toc479341604" w:history="1">
        <w:r w:rsidR="00FA7F22" w:rsidRPr="003C231F">
          <w:rPr>
            <w:rStyle w:val="Lienhypertexte"/>
            <w:noProof/>
            <w:lang w:val="en-US"/>
          </w:rPr>
          <w:t>2.2.3</w:t>
        </w:r>
        <w:r w:rsidR="00FA7F22" w:rsidRPr="003C231F">
          <w:rPr>
            <w:rFonts w:eastAsiaTheme="minorEastAsia"/>
            <w:noProof/>
            <w:sz w:val="22"/>
            <w:szCs w:val="22"/>
            <w:lang w:val="en-US"/>
          </w:rPr>
          <w:tab/>
        </w:r>
        <w:r w:rsidR="00FA7F22" w:rsidRPr="003C231F">
          <w:rPr>
            <w:rStyle w:val="Lienhypertexte"/>
            <w:noProof/>
            <w:lang w:val="en-US"/>
          </w:rPr>
          <w:t>Progress of the works and communications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_Toc479341604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7</w:t>
        </w:r>
        <w:r w:rsidR="00FA7F22" w:rsidRPr="003C231F">
          <w:rPr>
            <w:noProof/>
            <w:webHidden/>
            <w:lang w:val="en-US"/>
          </w:rPr>
          <w:fldChar w:fldCharType="end"/>
        </w:r>
      </w:hyperlink>
    </w:p>
    <w:p w14:paraId="7DADF2CC" w14:textId="77777777" w:rsidR="00FA7F22" w:rsidRPr="003C231F" w:rsidRDefault="00E33E80">
      <w:pPr>
        <w:pStyle w:val="TM3"/>
        <w:tabs>
          <w:tab w:val="left" w:pos="1200"/>
        </w:tabs>
        <w:rPr>
          <w:rFonts w:eastAsiaTheme="minorEastAsia"/>
          <w:noProof/>
          <w:sz w:val="22"/>
          <w:szCs w:val="22"/>
          <w:lang w:val="en-US"/>
        </w:rPr>
      </w:pPr>
      <w:hyperlink w:anchor="_Toc479341605" w:history="1">
        <w:r w:rsidR="00FA7F22" w:rsidRPr="003C231F">
          <w:rPr>
            <w:rStyle w:val="Lienhypertexte"/>
            <w:noProof/>
            <w:lang w:val="en-US"/>
          </w:rPr>
          <w:t>2.2.4</w:t>
        </w:r>
        <w:r w:rsidR="00FA7F22" w:rsidRPr="003C231F">
          <w:rPr>
            <w:rFonts w:eastAsiaTheme="minorEastAsia"/>
            <w:noProof/>
            <w:sz w:val="22"/>
            <w:szCs w:val="22"/>
            <w:lang w:val="en-US"/>
          </w:rPr>
          <w:tab/>
        </w:r>
        <w:r w:rsidR="00FA7F22" w:rsidRPr="003C231F">
          <w:rPr>
            <w:rStyle w:val="Lienhypertexte"/>
            <w:noProof/>
            <w:lang w:val="en-US"/>
          </w:rPr>
          <w:t>Changing commitment after implementation</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_Toc479341605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7</w:t>
        </w:r>
        <w:r w:rsidR="00FA7F22" w:rsidRPr="003C231F">
          <w:rPr>
            <w:noProof/>
            <w:webHidden/>
            <w:lang w:val="en-US"/>
          </w:rPr>
          <w:fldChar w:fldCharType="end"/>
        </w:r>
      </w:hyperlink>
    </w:p>
    <w:p w14:paraId="7DADF2CD" w14:textId="77777777" w:rsidR="00FA7F22" w:rsidRPr="003C231F" w:rsidRDefault="00E33E80">
      <w:pPr>
        <w:pStyle w:val="TM1"/>
        <w:tabs>
          <w:tab w:val="left" w:pos="397"/>
        </w:tabs>
        <w:rPr>
          <w:rFonts w:eastAsiaTheme="minorEastAsia"/>
          <w:b w:val="0"/>
          <w:noProof/>
          <w:sz w:val="22"/>
          <w:szCs w:val="22"/>
          <w:lang w:val="en-US"/>
        </w:rPr>
      </w:pPr>
      <w:hyperlink w:anchor="_Toc479341606" w:history="1">
        <w:r w:rsidR="00FA7F22" w:rsidRPr="003C231F">
          <w:rPr>
            <w:rStyle w:val="Lienhypertexte"/>
            <w:noProof/>
            <w:lang w:val="en-US"/>
          </w:rPr>
          <w:t>3.</w:t>
        </w:r>
        <w:r w:rsidR="00FA7F22" w:rsidRPr="003C231F">
          <w:rPr>
            <w:rFonts w:eastAsiaTheme="minorEastAsia"/>
            <w:b w:val="0"/>
            <w:noProof/>
            <w:sz w:val="22"/>
            <w:szCs w:val="22"/>
            <w:lang w:val="en-US"/>
          </w:rPr>
          <w:tab/>
        </w:r>
        <w:r w:rsidR="00FA7F22" w:rsidRPr="003C231F">
          <w:rPr>
            <w:rStyle w:val="Lienhypertexte"/>
            <w:noProof/>
            <w:lang w:val="en-US"/>
          </w:rPr>
          <w:t>Study Phase Enveloppe</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_Toc479341606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9</w:t>
        </w:r>
        <w:r w:rsidR="00FA7F22" w:rsidRPr="003C231F">
          <w:rPr>
            <w:noProof/>
            <w:webHidden/>
            <w:lang w:val="en-US"/>
          </w:rPr>
          <w:fldChar w:fldCharType="end"/>
        </w:r>
      </w:hyperlink>
    </w:p>
    <w:p w14:paraId="7DADF2CE" w14:textId="77777777" w:rsidR="00FA7F22" w:rsidRPr="003C231F" w:rsidRDefault="00E33E80">
      <w:pPr>
        <w:pStyle w:val="TM2"/>
        <w:tabs>
          <w:tab w:val="left" w:pos="800"/>
        </w:tabs>
        <w:rPr>
          <w:rFonts w:eastAsiaTheme="minorEastAsia"/>
          <w:noProof/>
          <w:sz w:val="22"/>
          <w:szCs w:val="22"/>
          <w:lang w:val="en-US"/>
        </w:rPr>
      </w:pPr>
      <w:hyperlink w:anchor="_Toc479341607" w:history="1">
        <w:r w:rsidR="00FA7F22" w:rsidRPr="003C231F">
          <w:rPr>
            <w:rStyle w:val="Lienhypertexte"/>
            <w:noProof/>
            <w:lang w:val="en-US"/>
          </w:rPr>
          <w:t>3.1</w:t>
        </w:r>
        <w:r w:rsidR="00FA7F22" w:rsidRPr="003C231F">
          <w:rPr>
            <w:rFonts w:eastAsiaTheme="minorEastAsia"/>
            <w:noProof/>
            <w:sz w:val="22"/>
            <w:szCs w:val="22"/>
            <w:lang w:val="en-US"/>
          </w:rPr>
          <w:tab/>
        </w:r>
        <w:r w:rsidR="00FA7F22" w:rsidRPr="003C231F">
          <w:rPr>
            <w:rStyle w:val="Lienhypertexte"/>
            <w:noProof/>
            <w:lang w:val="en-US"/>
          </w:rPr>
          <w:t>Principles / impacts of the Interface</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_Toc479341607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9</w:t>
        </w:r>
        <w:r w:rsidR="00FA7F22" w:rsidRPr="003C231F">
          <w:rPr>
            <w:noProof/>
            <w:webHidden/>
            <w:lang w:val="en-US"/>
          </w:rPr>
          <w:fldChar w:fldCharType="end"/>
        </w:r>
      </w:hyperlink>
    </w:p>
    <w:p w14:paraId="7DADF2CF" w14:textId="77777777" w:rsidR="00FA7F22" w:rsidRPr="003C231F" w:rsidRDefault="00E33E80">
      <w:pPr>
        <w:pStyle w:val="TM2"/>
        <w:tabs>
          <w:tab w:val="left" w:pos="800"/>
        </w:tabs>
        <w:rPr>
          <w:rFonts w:eastAsiaTheme="minorEastAsia"/>
          <w:noProof/>
          <w:sz w:val="22"/>
          <w:szCs w:val="22"/>
          <w:lang w:val="en-US"/>
        </w:rPr>
      </w:pPr>
      <w:hyperlink w:anchor="_Toc479341608" w:history="1">
        <w:r w:rsidR="00FA7F22" w:rsidRPr="003C231F">
          <w:rPr>
            <w:rStyle w:val="Lienhypertexte"/>
            <w:noProof/>
            <w:lang w:val="en-US"/>
          </w:rPr>
          <w:t>3.2</w:t>
        </w:r>
        <w:r w:rsidR="00FA7F22" w:rsidRPr="003C231F">
          <w:rPr>
            <w:rFonts w:eastAsiaTheme="minorEastAsia"/>
            <w:noProof/>
            <w:sz w:val="22"/>
            <w:szCs w:val="22"/>
            <w:lang w:val="en-US"/>
          </w:rPr>
          <w:tab/>
        </w:r>
        <w:r w:rsidR="00FA7F22" w:rsidRPr="003C231F">
          <w:rPr>
            <w:rStyle w:val="Lienhypertexte"/>
            <w:noProof/>
            <w:lang w:val="en-US"/>
          </w:rPr>
          <w:t>Functional datas to exchange and processings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_Toc479341608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11</w:t>
        </w:r>
        <w:r w:rsidR="00FA7F22" w:rsidRPr="003C231F">
          <w:rPr>
            <w:noProof/>
            <w:webHidden/>
            <w:lang w:val="en-US"/>
          </w:rPr>
          <w:fldChar w:fldCharType="end"/>
        </w:r>
      </w:hyperlink>
    </w:p>
    <w:p w14:paraId="7DADF2D0" w14:textId="77777777" w:rsidR="00FA7F22" w:rsidRPr="003C231F" w:rsidRDefault="00E33E80">
      <w:pPr>
        <w:pStyle w:val="TM3"/>
        <w:tabs>
          <w:tab w:val="left" w:pos="1200"/>
        </w:tabs>
        <w:rPr>
          <w:rFonts w:eastAsiaTheme="minorEastAsia"/>
          <w:noProof/>
          <w:sz w:val="22"/>
          <w:szCs w:val="22"/>
          <w:lang w:val="en-US"/>
        </w:rPr>
      </w:pPr>
      <w:hyperlink w:anchor="_Toc479341609" w:history="1">
        <w:r w:rsidR="00FA7F22" w:rsidRPr="003C231F">
          <w:rPr>
            <w:rStyle w:val="Lienhypertexte"/>
            <w:noProof/>
            <w:lang w:val="en-US"/>
          </w:rPr>
          <w:t>3.2.1</w:t>
        </w:r>
        <w:r w:rsidR="00FA7F22" w:rsidRPr="003C231F">
          <w:rPr>
            <w:rFonts w:eastAsiaTheme="minorEastAsia"/>
            <w:noProof/>
            <w:sz w:val="22"/>
            <w:szCs w:val="22"/>
            <w:lang w:val="en-US"/>
          </w:rPr>
          <w:tab/>
        </w:r>
        <w:r w:rsidR="00FA7F22" w:rsidRPr="003C231F">
          <w:rPr>
            <w:rStyle w:val="Lienhypertexte"/>
            <w:noProof/>
            <w:lang w:val="en-US"/>
          </w:rPr>
          <w:t>List of datas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_Toc479341609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11</w:t>
        </w:r>
        <w:r w:rsidR="00FA7F22" w:rsidRPr="003C231F">
          <w:rPr>
            <w:noProof/>
            <w:webHidden/>
            <w:lang w:val="en-US"/>
          </w:rPr>
          <w:fldChar w:fldCharType="end"/>
        </w:r>
      </w:hyperlink>
    </w:p>
    <w:p w14:paraId="7DADF2D1" w14:textId="77777777" w:rsidR="00FA7F22" w:rsidRPr="003C231F" w:rsidRDefault="00E33E80">
      <w:pPr>
        <w:pStyle w:val="TM3"/>
        <w:tabs>
          <w:tab w:val="left" w:pos="1200"/>
        </w:tabs>
        <w:rPr>
          <w:rFonts w:eastAsiaTheme="minorEastAsia"/>
          <w:noProof/>
          <w:sz w:val="22"/>
          <w:szCs w:val="22"/>
          <w:lang w:val="en-US"/>
        </w:rPr>
      </w:pPr>
      <w:hyperlink w:anchor="_Toc479341610" w:history="1">
        <w:r w:rsidR="00FA7F22" w:rsidRPr="003C231F">
          <w:rPr>
            <w:rStyle w:val="Lienhypertexte"/>
            <w:noProof/>
            <w:lang w:val="en-US"/>
          </w:rPr>
          <w:t>3.2.2</w:t>
        </w:r>
        <w:r w:rsidR="00FA7F22" w:rsidRPr="003C231F">
          <w:rPr>
            <w:rFonts w:eastAsiaTheme="minorEastAsia"/>
            <w:noProof/>
            <w:sz w:val="22"/>
            <w:szCs w:val="22"/>
            <w:lang w:val="en-US"/>
          </w:rPr>
          <w:tab/>
        </w:r>
        <w:r w:rsidR="00FA7F22" w:rsidRPr="003C231F">
          <w:rPr>
            <w:rStyle w:val="Lienhypertexte"/>
            <w:noProof/>
            <w:lang w:val="en-US"/>
          </w:rPr>
          <w:t>Needs for treatment</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_Toc479341610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12</w:t>
        </w:r>
        <w:r w:rsidR="00FA7F22" w:rsidRPr="003C231F">
          <w:rPr>
            <w:noProof/>
            <w:webHidden/>
            <w:lang w:val="en-US"/>
          </w:rPr>
          <w:fldChar w:fldCharType="end"/>
        </w:r>
      </w:hyperlink>
    </w:p>
    <w:p w14:paraId="7DADF2D2" w14:textId="77777777" w:rsidR="00FA7F22" w:rsidRPr="003C231F" w:rsidRDefault="00E33E80">
      <w:pPr>
        <w:pStyle w:val="TM3"/>
        <w:tabs>
          <w:tab w:val="left" w:pos="1200"/>
        </w:tabs>
        <w:rPr>
          <w:rFonts w:eastAsiaTheme="minorEastAsia"/>
          <w:noProof/>
          <w:sz w:val="22"/>
          <w:szCs w:val="22"/>
          <w:lang w:val="en-US"/>
        </w:rPr>
      </w:pPr>
      <w:hyperlink w:anchor="_Toc479341611" w:history="1">
        <w:r w:rsidR="00FA7F22" w:rsidRPr="003C231F">
          <w:rPr>
            <w:rStyle w:val="Lienhypertexte"/>
            <w:noProof/>
            <w:lang w:val="en-US"/>
          </w:rPr>
          <w:t>3.2.3</w:t>
        </w:r>
        <w:r w:rsidR="00FA7F22" w:rsidRPr="003C231F">
          <w:rPr>
            <w:rFonts w:eastAsiaTheme="minorEastAsia"/>
            <w:noProof/>
            <w:sz w:val="22"/>
            <w:szCs w:val="22"/>
            <w:lang w:val="en-US"/>
          </w:rPr>
          <w:tab/>
        </w:r>
        <w:r w:rsidR="00FA7F22" w:rsidRPr="003C231F">
          <w:rPr>
            <w:rStyle w:val="Lienhypertexte"/>
            <w:noProof/>
            <w:lang w:val="en-US"/>
          </w:rPr>
          <w:t>Volumetric and Frequency – Business vision</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_Toc479341611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12</w:t>
        </w:r>
        <w:r w:rsidR="00FA7F22" w:rsidRPr="003C231F">
          <w:rPr>
            <w:noProof/>
            <w:webHidden/>
            <w:lang w:val="en-US"/>
          </w:rPr>
          <w:fldChar w:fldCharType="end"/>
        </w:r>
      </w:hyperlink>
    </w:p>
    <w:p w14:paraId="7DADF2D3" w14:textId="77777777" w:rsidR="00FA7F22" w:rsidRPr="003C231F" w:rsidRDefault="00E33E80">
      <w:pPr>
        <w:pStyle w:val="TM2"/>
        <w:tabs>
          <w:tab w:val="left" w:pos="800"/>
        </w:tabs>
        <w:rPr>
          <w:rFonts w:eastAsiaTheme="minorEastAsia"/>
          <w:noProof/>
          <w:sz w:val="22"/>
          <w:szCs w:val="22"/>
          <w:lang w:val="en-US"/>
        </w:rPr>
      </w:pPr>
      <w:hyperlink w:anchor="_Toc479341612" w:history="1">
        <w:r w:rsidR="00FA7F22" w:rsidRPr="003C231F">
          <w:rPr>
            <w:rStyle w:val="Lienhypertexte"/>
            <w:noProof/>
            <w:lang w:val="en-US"/>
          </w:rPr>
          <w:t>3.3</w:t>
        </w:r>
        <w:r w:rsidR="00FA7F22" w:rsidRPr="003C231F">
          <w:rPr>
            <w:rFonts w:eastAsiaTheme="minorEastAsia"/>
            <w:noProof/>
            <w:sz w:val="22"/>
            <w:szCs w:val="22"/>
            <w:lang w:val="en-US"/>
          </w:rPr>
          <w:tab/>
        </w:r>
        <w:r w:rsidR="00FA7F22" w:rsidRPr="003C231F">
          <w:rPr>
            <w:rStyle w:val="Lienhypertexte"/>
            <w:noProof/>
            <w:lang w:val="en-US"/>
          </w:rPr>
          <w:t>Safety-security requirements of the interface</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_Toc479341612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12</w:t>
        </w:r>
        <w:r w:rsidR="00FA7F22" w:rsidRPr="003C231F">
          <w:rPr>
            <w:noProof/>
            <w:webHidden/>
            <w:lang w:val="en-US"/>
          </w:rPr>
          <w:fldChar w:fldCharType="end"/>
        </w:r>
      </w:hyperlink>
    </w:p>
    <w:p w14:paraId="7DADF2D4" w14:textId="77777777" w:rsidR="00FA7F22" w:rsidRPr="003C231F" w:rsidRDefault="00E33E80">
      <w:pPr>
        <w:pStyle w:val="TM1"/>
        <w:tabs>
          <w:tab w:val="left" w:pos="397"/>
        </w:tabs>
        <w:rPr>
          <w:rFonts w:eastAsiaTheme="minorEastAsia"/>
          <w:b w:val="0"/>
          <w:noProof/>
          <w:sz w:val="22"/>
          <w:szCs w:val="22"/>
          <w:lang w:val="en-US"/>
        </w:rPr>
      </w:pPr>
      <w:hyperlink w:anchor="_Toc479341613" w:history="1">
        <w:r w:rsidR="00FA7F22" w:rsidRPr="003C231F">
          <w:rPr>
            <w:rStyle w:val="Lienhypertexte"/>
            <w:noProof/>
            <w:lang w:val="en-US"/>
          </w:rPr>
          <w:t>4.</w:t>
        </w:r>
        <w:r w:rsidR="00FA7F22" w:rsidRPr="003C231F">
          <w:rPr>
            <w:rFonts w:eastAsiaTheme="minorEastAsia"/>
            <w:b w:val="0"/>
            <w:noProof/>
            <w:sz w:val="22"/>
            <w:szCs w:val="22"/>
            <w:lang w:val="en-US"/>
          </w:rPr>
          <w:tab/>
        </w:r>
        <w:r w:rsidR="00FA7F22" w:rsidRPr="003C231F">
          <w:rPr>
            <w:rStyle w:val="Lienhypertexte"/>
            <w:noProof/>
            <w:lang w:val="en-US"/>
          </w:rPr>
          <w:t>Lexicon</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_Toc479341613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13</w:t>
        </w:r>
        <w:r w:rsidR="00FA7F22" w:rsidRPr="003C231F">
          <w:rPr>
            <w:noProof/>
            <w:webHidden/>
            <w:lang w:val="en-US"/>
          </w:rPr>
          <w:fldChar w:fldCharType="end"/>
        </w:r>
      </w:hyperlink>
    </w:p>
    <w:p w14:paraId="7DADF2D5" w14:textId="77777777" w:rsidR="00FA7F22" w:rsidRPr="003C231F" w:rsidRDefault="00E33E80">
      <w:pPr>
        <w:pStyle w:val="TM1"/>
        <w:tabs>
          <w:tab w:val="left" w:pos="397"/>
        </w:tabs>
        <w:rPr>
          <w:rFonts w:eastAsiaTheme="minorEastAsia"/>
          <w:b w:val="0"/>
          <w:noProof/>
          <w:sz w:val="22"/>
          <w:szCs w:val="22"/>
          <w:lang w:val="en-US"/>
        </w:rPr>
      </w:pPr>
      <w:hyperlink w:anchor="_Toc479341614" w:history="1">
        <w:r w:rsidR="00FA7F22" w:rsidRPr="003C231F">
          <w:rPr>
            <w:rStyle w:val="Lienhypertexte"/>
            <w:bCs/>
            <w:noProof/>
            <w:lang w:val="en-US"/>
          </w:rPr>
          <w:t>5.</w:t>
        </w:r>
        <w:r w:rsidR="00FA7F22" w:rsidRPr="003C231F">
          <w:rPr>
            <w:rFonts w:eastAsiaTheme="minorEastAsia"/>
            <w:b w:val="0"/>
            <w:noProof/>
            <w:sz w:val="22"/>
            <w:szCs w:val="22"/>
            <w:lang w:val="en-US"/>
          </w:rPr>
          <w:tab/>
        </w:r>
        <w:r w:rsidR="00FA7F22" w:rsidRPr="003C231F">
          <w:rPr>
            <w:rStyle w:val="Lienhypertexte"/>
            <w:noProof/>
            <w:lang w:val="en-US"/>
          </w:rPr>
          <w:t>Appendices</w:t>
        </w:r>
        <w:r w:rsidR="00FA7F22" w:rsidRPr="003C231F">
          <w:rPr>
            <w:noProof/>
            <w:webHidden/>
            <w:lang w:val="en-US"/>
          </w:rPr>
          <w:tab/>
        </w:r>
        <w:r w:rsidR="00FA7F22" w:rsidRPr="003C231F">
          <w:rPr>
            <w:noProof/>
            <w:webHidden/>
            <w:lang w:val="en-US"/>
          </w:rPr>
          <w:fldChar w:fldCharType="begin"/>
        </w:r>
        <w:r w:rsidR="00FA7F22" w:rsidRPr="003C231F">
          <w:rPr>
            <w:noProof/>
            <w:webHidden/>
            <w:lang w:val="en-US"/>
          </w:rPr>
          <w:instrText xml:space="preserve"> PAGEREF _Toc479341614 \h </w:instrText>
        </w:r>
        <w:r w:rsidR="00FA7F22" w:rsidRPr="003C231F">
          <w:rPr>
            <w:noProof/>
            <w:webHidden/>
            <w:lang w:val="en-US"/>
          </w:rPr>
        </w:r>
        <w:r w:rsidR="00FA7F22" w:rsidRPr="003C231F">
          <w:rPr>
            <w:noProof/>
            <w:webHidden/>
            <w:lang w:val="en-US"/>
          </w:rPr>
          <w:fldChar w:fldCharType="separate"/>
        </w:r>
        <w:r w:rsidR="00FA7F22" w:rsidRPr="003C231F">
          <w:rPr>
            <w:noProof/>
            <w:webHidden/>
            <w:lang w:val="en-US"/>
          </w:rPr>
          <w:t>13</w:t>
        </w:r>
        <w:r w:rsidR="00FA7F22" w:rsidRPr="003C231F">
          <w:rPr>
            <w:noProof/>
            <w:webHidden/>
            <w:lang w:val="en-US"/>
          </w:rPr>
          <w:fldChar w:fldCharType="end"/>
        </w:r>
      </w:hyperlink>
    </w:p>
    <w:p w14:paraId="7DADF2D6" w14:textId="77777777" w:rsidR="001B652A" w:rsidRPr="003C231F" w:rsidRDefault="001B652A">
      <w:pPr>
        <w:rPr>
          <w:sz w:val="36"/>
          <w:lang w:val="en-US"/>
        </w:rPr>
      </w:pPr>
      <w:r w:rsidRPr="003C231F">
        <w:rPr>
          <w:sz w:val="36"/>
          <w:lang w:val="en-US"/>
        </w:rPr>
        <w:fldChar w:fldCharType="end"/>
      </w:r>
    </w:p>
    <w:p w14:paraId="7DADF2D7" w14:textId="77777777" w:rsidR="001B652A" w:rsidRPr="003C231F" w:rsidRDefault="001B652A">
      <w:pPr>
        <w:rPr>
          <w:lang w:val="en-US"/>
        </w:rPr>
        <w:sectPr w:rsidR="001B652A" w:rsidRPr="003C231F" w:rsidSect="00D5732B">
          <w:headerReference w:type="even" r:id="rId17"/>
          <w:headerReference w:type="default" r:id="rId18"/>
          <w:footerReference w:type="even" r:id="rId19"/>
          <w:footerReference w:type="default" r:id="rId20"/>
          <w:headerReference w:type="first" r:id="rId21"/>
          <w:footerReference w:type="first" r:id="rId22"/>
          <w:pgSz w:w="11907" w:h="16840"/>
          <w:pgMar w:top="851" w:right="851" w:bottom="851" w:left="851" w:header="720" w:footer="720" w:gutter="0"/>
          <w:cols w:space="720"/>
        </w:sectPr>
      </w:pPr>
    </w:p>
    <w:p w14:paraId="7DADF2D8" w14:textId="77777777" w:rsidR="001B652A" w:rsidRPr="003C231F" w:rsidRDefault="001B652A" w:rsidP="0007483E">
      <w:pPr>
        <w:pStyle w:val="Titre1"/>
        <w:ind w:right="108"/>
        <w:rPr>
          <w:rFonts w:ascii="Times New Roman" w:hAnsi="Times New Roman"/>
          <w:lang w:val="en-US"/>
        </w:rPr>
      </w:pPr>
      <w:bookmarkStart w:id="1" w:name="_Toc479341593"/>
      <w:bookmarkEnd w:id="0"/>
      <w:r w:rsidRPr="003C231F">
        <w:rPr>
          <w:rFonts w:ascii="Times New Roman" w:hAnsi="Times New Roman"/>
          <w:lang w:val="en-US"/>
        </w:rPr>
        <w:lastRenderedPageBreak/>
        <w:t>Context</w:t>
      </w:r>
      <w:bookmarkEnd w:id="1"/>
    </w:p>
    <w:p w14:paraId="7DADF2D9" w14:textId="77777777" w:rsidR="001B652A" w:rsidRPr="003C231F" w:rsidRDefault="002C4AAE">
      <w:pPr>
        <w:pStyle w:val="Titre2"/>
        <w:rPr>
          <w:rFonts w:ascii="Times New Roman" w:hAnsi="Times New Roman"/>
          <w:lang w:val="en-US"/>
        </w:rPr>
      </w:pPr>
      <w:bookmarkStart w:id="2" w:name="_Toc479341594"/>
      <w:r w:rsidRPr="003C231F">
        <w:rPr>
          <w:rFonts w:ascii="Times New Roman" w:hAnsi="Times New Roman"/>
          <w:lang w:val="en-US"/>
        </w:rPr>
        <w:t xml:space="preserve">Concerned </w:t>
      </w:r>
      <w:r w:rsidR="001B652A" w:rsidRPr="003C231F">
        <w:rPr>
          <w:rFonts w:ascii="Times New Roman" w:hAnsi="Times New Roman"/>
          <w:lang w:val="en-US"/>
        </w:rPr>
        <w:t>Applications</w:t>
      </w:r>
      <w:bookmarkEnd w:id="2"/>
      <w:r w:rsidR="001B652A" w:rsidRPr="003C231F">
        <w:rPr>
          <w:rFonts w:ascii="Times New Roman" w:hAnsi="Times New Roman"/>
          <w:lang w:val="en-US"/>
        </w:rPr>
        <w:t xml:space="preserve"> </w:t>
      </w:r>
    </w:p>
    <w:p w14:paraId="7DADF2DA" w14:textId="77777777" w:rsidR="00BB3D9D" w:rsidRPr="003C231F" w:rsidRDefault="00BB3D9D" w:rsidP="00BB3D9D">
      <w:pPr>
        <w:rPr>
          <w:lang w:val="en-US"/>
        </w:rPr>
      </w:pPr>
    </w:p>
    <w:p w14:paraId="7DADF2DB" w14:textId="77777777" w:rsidR="00CE0BCF" w:rsidRPr="003C231F" w:rsidRDefault="00CE0BCF" w:rsidP="00BB3D9D">
      <w:pPr>
        <w:tabs>
          <w:tab w:val="left" w:pos="709"/>
          <w:tab w:val="left" w:pos="4537"/>
          <w:tab w:val="left" w:pos="5812"/>
        </w:tabs>
        <w:jc w:val="both"/>
        <w:rPr>
          <w:lang w:val="en-US"/>
        </w:rPr>
      </w:pPr>
      <w:r w:rsidRPr="003C231F">
        <w:rPr>
          <w:lang w:val="en-US"/>
        </w:rPr>
        <w:t xml:space="preserve">The present </w:t>
      </w:r>
      <w:r w:rsidR="006007D4" w:rsidRPr="003C231F">
        <w:rPr>
          <w:lang w:val="en-US"/>
        </w:rPr>
        <w:t>Application Interface Agreement (AIA) conce</w:t>
      </w:r>
      <w:r w:rsidRPr="003C231F">
        <w:rPr>
          <w:lang w:val="en-US"/>
        </w:rPr>
        <w:t xml:space="preserve">rns the interface between </w:t>
      </w:r>
      <w:r w:rsidR="00741D09">
        <w:rPr>
          <w:lang w:val="en-US"/>
        </w:rPr>
        <w:t>PDX</w:t>
      </w:r>
      <w:r w:rsidR="006007D4" w:rsidRPr="003C231F">
        <w:rPr>
          <w:lang w:val="en-US"/>
        </w:rPr>
        <w:t xml:space="preserve"> </w:t>
      </w:r>
      <w:r w:rsidR="00FF254C">
        <w:rPr>
          <w:lang w:val="en-US"/>
        </w:rPr>
        <w:t xml:space="preserve">Format </w:t>
      </w:r>
      <w:r w:rsidRPr="003C231F">
        <w:rPr>
          <w:lang w:val="en-US"/>
        </w:rPr>
        <w:t xml:space="preserve">and the </w:t>
      </w:r>
      <w:r w:rsidR="006007D4" w:rsidRPr="003C231F">
        <w:rPr>
          <w:lang w:val="en-US"/>
        </w:rPr>
        <w:t>diagnos</w:t>
      </w:r>
      <w:r w:rsidR="00FA7F22" w:rsidRPr="003C231F">
        <w:rPr>
          <w:lang w:val="en-US"/>
        </w:rPr>
        <w:t>is</w:t>
      </w:r>
      <w:r w:rsidR="006007D4" w:rsidRPr="003C231F">
        <w:rPr>
          <w:lang w:val="en-US"/>
        </w:rPr>
        <w:t xml:space="preserve"> </w:t>
      </w:r>
      <w:r w:rsidR="007C35C0" w:rsidRPr="003C231F">
        <w:rPr>
          <w:lang w:val="en-US"/>
        </w:rPr>
        <w:t xml:space="preserve">ADT </w:t>
      </w:r>
      <w:r w:rsidR="006007D4" w:rsidRPr="003C231F">
        <w:rPr>
          <w:highlight w:val="magenta"/>
          <w:lang w:val="en-US"/>
        </w:rPr>
        <w:t>tool</w:t>
      </w:r>
      <w:r w:rsidR="006007D4" w:rsidRPr="003C231F">
        <w:rPr>
          <w:lang w:val="en-US"/>
        </w:rPr>
        <w:t xml:space="preserve"> </w:t>
      </w:r>
      <w:r w:rsidRPr="003C231F">
        <w:rPr>
          <w:lang w:val="en-US"/>
        </w:rPr>
        <w:t xml:space="preserve">(used by </w:t>
      </w:r>
      <w:r w:rsidR="00DA60A9" w:rsidRPr="003C231F">
        <w:rPr>
          <w:lang w:val="en-US"/>
        </w:rPr>
        <w:t>Renault / Nissan</w:t>
      </w:r>
      <w:r w:rsidRPr="003C231F">
        <w:rPr>
          <w:lang w:val="en-US"/>
        </w:rPr>
        <w:t>):</w:t>
      </w:r>
    </w:p>
    <w:p w14:paraId="7DADF2DC" w14:textId="77777777" w:rsidR="00CE0BCF" w:rsidRPr="003C231F" w:rsidRDefault="00CE0BCF" w:rsidP="00BB3D9D">
      <w:pPr>
        <w:tabs>
          <w:tab w:val="left" w:pos="709"/>
          <w:tab w:val="left" w:pos="4537"/>
          <w:tab w:val="left" w:pos="5812"/>
        </w:tabs>
        <w:jc w:val="both"/>
        <w:rPr>
          <w:highlight w:val="lightGray"/>
          <w:lang w:val="en-US"/>
        </w:rPr>
      </w:pPr>
    </w:p>
    <w:p w14:paraId="7DADF2DD" w14:textId="77777777" w:rsidR="007C7AF3" w:rsidRPr="003C231F" w:rsidRDefault="00FA7F22" w:rsidP="007C7AF3">
      <w:pPr>
        <w:pStyle w:val="StylePremireligne125cm"/>
        <w:numPr>
          <w:ilvl w:val="0"/>
          <w:numId w:val="14"/>
        </w:numPr>
        <w:rPr>
          <w:highlight w:val="magenta"/>
          <w:lang w:val="en-US"/>
        </w:rPr>
      </w:pPr>
      <w:r w:rsidRPr="003C231F">
        <w:rPr>
          <w:highlight w:val="magenta"/>
          <w:lang w:val="en-US"/>
        </w:rPr>
        <w:t>Explanation</w:t>
      </w:r>
      <w:r w:rsidR="00093B41" w:rsidRPr="003C231F">
        <w:rPr>
          <w:highlight w:val="magenta"/>
          <w:lang w:val="en-US"/>
        </w:rPr>
        <w:t xml:space="preserve"> of the </w:t>
      </w:r>
      <w:r w:rsidR="00256506" w:rsidRPr="003C231F">
        <w:rPr>
          <w:highlight w:val="magenta"/>
          <w:lang w:val="en-US"/>
        </w:rPr>
        <w:t>ADT</w:t>
      </w:r>
      <w:r w:rsidR="00093B41" w:rsidRPr="003C231F">
        <w:rPr>
          <w:highlight w:val="magenta"/>
          <w:lang w:val="en-US"/>
        </w:rPr>
        <w:t xml:space="preserve"> </w:t>
      </w:r>
    </w:p>
    <w:p w14:paraId="7DADF2DE" w14:textId="77777777" w:rsidR="00256506" w:rsidRPr="003C231F" w:rsidRDefault="00256506" w:rsidP="00256506">
      <w:pPr>
        <w:pStyle w:val="StylePremireligne125cm"/>
        <w:rPr>
          <w:highlight w:val="magenta"/>
          <w:lang w:val="en-US"/>
        </w:rPr>
      </w:pPr>
    </w:p>
    <w:p w14:paraId="7DADF2DF" w14:textId="77777777" w:rsidR="00256506" w:rsidRPr="003C231F" w:rsidRDefault="00256506" w:rsidP="007C7AF3">
      <w:pPr>
        <w:pStyle w:val="StylePremireligne125cm"/>
        <w:numPr>
          <w:ilvl w:val="0"/>
          <w:numId w:val="14"/>
        </w:numPr>
        <w:rPr>
          <w:highlight w:val="magenta"/>
          <w:lang w:val="en-US"/>
        </w:rPr>
      </w:pPr>
      <w:r w:rsidRPr="003C231F">
        <w:rPr>
          <w:highlight w:val="magenta"/>
          <w:lang w:val="en-US"/>
        </w:rPr>
        <w:t xml:space="preserve">Explanation of the </w:t>
      </w:r>
      <w:r w:rsidR="00F226CE">
        <w:rPr>
          <w:highlight w:val="magenta"/>
          <w:lang w:val="en-US"/>
        </w:rPr>
        <w:t>PDX</w:t>
      </w:r>
      <w:r w:rsidR="00FF254C">
        <w:rPr>
          <w:highlight w:val="magenta"/>
          <w:lang w:val="en-US"/>
        </w:rPr>
        <w:t xml:space="preserve"> file format</w:t>
      </w:r>
    </w:p>
    <w:p w14:paraId="7DADF2E0" w14:textId="77777777" w:rsidR="00741D09" w:rsidRDefault="00FF254C" w:rsidP="00BB3D9D">
      <w:pPr>
        <w:rPr>
          <w:lang w:val="en-US"/>
        </w:rPr>
      </w:pPr>
      <w:r>
        <w:rPr>
          <w:lang w:val="en-US"/>
        </w:rPr>
        <w:t xml:space="preserve">The </w:t>
      </w:r>
      <w:r w:rsidR="00741D09">
        <w:rPr>
          <w:lang w:val="en-US"/>
        </w:rPr>
        <w:t xml:space="preserve">PDX file is the file containing diagnosis information for one ECU. This file contains : </w:t>
      </w:r>
    </w:p>
    <w:p w14:paraId="7DADF2E1" w14:textId="77777777" w:rsidR="00741D09" w:rsidRDefault="00741D09" w:rsidP="00741D09">
      <w:pPr>
        <w:pStyle w:val="Paragraphedeliste"/>
        <w:numPr>
          <w:ilvl w:val="0"/>
          <w:numId w:val="39"/>
        </w:numPr>
        <w:rPr>
          <w:lang w:val="en-US"/>
        </w:rPr>
      </w:pPr>
      <w:r>
        <w:rPr>
          <w:lang w:val="en-US"/>
        </w:rPr>
        <w:t xml:space="preserve">Index file cntainning the links to </w:t>
      </w:r>
      <w:r w:rsidRPr="00741D09">
        <w:rPr>
          <w:lang w:val="en-US"/>
        </w:rPr>
        <w:t xml:space="preserve"> </w:t>
      </w:r>
      <w:r>
        <w:rPr>
          <w:lang w:val="en-US"/>
        </w:rPr>
        <w:t>all other files include in the PDX</w:t>
      </w:r>
    </w:p>
    <w:p w14:paraId="7DADF2E2" w14:textId="77777777" w:rsidR="00741D09" w:rsidRDefault="00741D09" w:rsidP="00741D09">
      <w:pPr>
        <w:pStyle w:val="Paragraphedeliste"/>
        <w:numPr>
          <w:ilvl w:val="0"/>
          <w:numId w:val="39"/>
        </w:numPr>
        <w:rPr>
          <w:lang w:val="en-US"/>
        </w:rPr>
      </w:pPr>
      <w:r w:rsidRPr="00741D09">
        <w:rPr>
          <w:lang w:val="en-US"/>
        </w:rPr>
        <w:t>ODX-V file containing ODX link to the Base Variant of the ECU-ODX-D file</w:t>
      </w:r>
    </w:p>
    <w:p w14:paraId="7DADF2E3" w14:textId="77777777" w:rsidR="00741D09" w:rsidRDefault="00741D09" w:rsidP="00741D09">
      <w:pPr>
        <w:pStyle w:val="Paragraphedeliste"/>
        <w:numPr>
          <w:ilvl w:val="0"/>
          <w:numId w:val="39"/>
        </w:numPr>
        <w:rPr>
          <w:lang w:val="en-US"/>
        </w:rPr>
      </w:pPr>
      <w:r>
        <w:rPr>
          <w:lang w:val="en-US"/>
        </w:rPr>
        <w:t xml:space="preserve">ODX-D file for RFQ description (SharedData Layer and Fonctional Group layer) </w:t>
      </w:r>
    </w:p>
    <w:p w14:paraId="7DADF2E4" w14:textId="77777777" w:rsidR="00FF254C" w:rsidRDefault="00741D09" w:rsidP="00741D09">
      <w:pPr>
        <w:pStyle w:val="Paragraphedeliste"/>
        <w:numPr>
          <w:ilvl w:val="0"/>
          <w:numId w:val="39"/>
        </w:numPr>
        <w:rPr>
          <w:lang w:val="en-US"/>
        </w:rPr>
      </w:pPr>
      <w:r>
        <w:rPr>
          <w:lang w:val="en-US"/>
        </w:rPr>
        <w:t xml:space="preserve">ODX-D file for ECU description (Base Variant layer and Ecu Variant Layers) </w:t>
      </w:r>
    </w:p>
    <w:p w14:paraId="7DADF2E5" w14:textId="77777777" w:rsidR="00F226CE" w:rsidRDefault="00F226CE" w:rsidP="00741D09">
      <w:pPr>
        <w:pStyle w:val="Paragraphedeliste"/>
        <w:numPr>
          <w:ilvl w:val="0"/>
          <w:numId w:val="39"/>
        </w:numPr>
        <w:rPr>
          <w:lang w:val="en-US"/>
        </w:rPr>
      </w:pPr>
      <w:r>
        <w:rPr>
          <w:lang w:val="en-US"/>
        </w:rPr>
        <w:t>ODX-C and ODX-CS for comm parameters</w:t>
      </w:r>
    </w:p>
    <w:p w14:paraId="7DADF2E6" w14:textId="77777777" w:rsidR="00741D09" w:rsidRDefault="00741D09" w:rsidP="00741D09">
      <w:pPr>
        <w:pStyle w:val="Paragraphedeliste"/>
        <w:numPr>
          <w:ilvl w:val="0"/>
          <w:numId w:val="39"/>
        </w:numPr>
        <w:rPr>
          <w:lang w:val="en-US"/>
        </w:rPr>
      </w:pPr>
      <w:r>
        <w:rPr>
          <w:lang w:val="en-US"/>
        </w:rPr>
        <w:t>DDT Database corresponding to ODX description</w:t>
      </w:r>
    </w:p>
    <w:p w14:paraId="7DADF2E7" w14:textId="77777777" w:rsidR="00741D09" w:rsidRPr="00741D09" w:rsidRDefault="00741D09" w:rsidP="00741D09">
      <w:pPr>
        <w:pStyle w:val="Paragraphedeliste"/>
        <w:numPr>
          <w:ilvl w:val="0"/>
          <w:numId w:val="39"/>
        </w:numPr>
        <w:rPr>
          <w:lang w:val="en-US"/>
        </w:rPr>
      </w:pPr>
      <w:r>
        <w:rPr>
          <w:lang w:val="en-US"/>
        </w:rPr>
        <w:t xml:space="preserve">Label file containing the label’s name </w:t>
      </w:r>
      <w:r w:rsidR="00F226CE">
        <w:rPr>
          <w:lang w:val="en-US"/>
        </w:rPr>
        <w:t xml:space="preserve">usable in AS Screens and AS Script </w:t>
      </w:r>
      <w:r>
        <w:rPr>
          <w:lang w:val="en-US"/>
        </w:rPr>
        <w:t>and links to ODX ShortName</w:t>
      </w:r>
      <w:r w:rsidR="00F226CE">
        <w:rPr>
          <w:lang w:val="en-US"/>
        </w:rPr>
        <w:t xml:space="preserve"> for this ECU and each ECU Variant</w:t>
      </w:r>
    </w:p>
    <w:p w14:paraId="7DADF2E8" w14:textId="77777777" w:rsidR="001B652A" w:rsidRPr="003C231F" w:rsidRDefault="001B652A">
      <w:pPr>
        <w:pStyle w:val="Titre2"/>
        <w:rPr>
          <w:rFonts w:ascii="Times New Roman" w:hAnsi="Times New Roman"/>
          <w:lang w:val="en-US"/>
        </w:rPr>
      </w:pPr>
      <w:bookmarkStart w:id="3" w:name="_Toc479341595"/>
      <w:r w:rsidRPr="003C231F">
        <w:rPr>
          <w:rFonts w:ascii="Times New Roman" w:hAnsi="Times New Roman"/>
          <w:lang w:val="en-US"/>
        </w:rPr>
        <w:t>Objecti</w:t>
      </w:r>
      <w:r w:rsidR="003E7188" w:rsidRPr="003C231F">
        <w:rPr>
          <w:rFonts w:ascii="Times New Roman" w:hAnsi="Times New Roman"/>
          <w:lang w:val="en-US"/>
        </w:rPr>
        <w:t>ves</w:t>
      </w:r>
      <w:bookmarkEnd w:id="3"/>
    </w:p>
    <w:p w14:paraId="7DADF2E9" w14:textId="77777777" w:rsidR="00770054" w:rsidRPr="003C231F" w:rsidRDefault="00770054" w:rsidP="003E7188">
      <w:pPr>
        <w:rPr>
          <w:lang w:val="en-US"/>
        </w:rPr>
      </w:pPr>
    </w:p>
    <w:p w14:paraId="7DADF2EA" w14:textId="77777777" w:rsidR="00770054" w:rsidRPr="003C231F" w:rsidRDefault="00770054" w:rsidP="00DA7DB6">
      <w:pPr>
        <w:jc w:val="both"/>
        <w:rPr>
          <w:lang w:val="en-US"/>
        </w:rPr>
      </w:pPr>
      <w:r w:rsidRPr="003C231F">
        <w:rPr>
          <w:lang w:val="en-US"/>
        </w:rPr>
        <w:t xml:space="preserve">The objective of this AIA is to establish a link between </w:t>
      </w:r>
      <w:r w:rsidR="007C35C0" w:rsidRPr="003C231F">
        <w:rPr>
          <w:lang w:val="en-US"/>
        </w:rPr>
        <w:t>ADT</w:t>
      </w:r>
      <w:r w:rsidR="00FF254C">
        <w:rPr>
          <w:lang w:val="en-US"/>
        </w:rPr>
        <w:t xml:space="preserve"> Authoring tool </w:t>
      </w:r>
      <w:r w:rsidR="00DA60A9" w:rsidRPr="003C231F">
        <w:rPr>
          <w:lang w:val="en-US"/>
        </w:rPr>
        <w:t>supplier</w:t>
      </w:r>
      <w:r w:rsidRPr="003C231F">
        <w:rPr>
          <w:lang w:val="en-US"/>
        </w:rPr>
        <w:t xml:space="preserve"> and RENAULT </w:t>
      </w:r>
      <w:r w:rsidR="00DA60A9" w:rsidRPr="003C231F">
        <w:rPr>
          <w:lang w:val="en-US"/>
        </w:rPr>
        <w:t xml:space="preserve">/ NISSAN </w:t>
      </w:r>
      <w:r w:rsidRPr="003C231F">
        <w:rPr>
          <w:lang w:val="en-US"/>
        </w:rPr>
        <w:t xml:space="preserve">in the context of </w:t>
      </w:r>
      <w:r w:rsidR="007C35C0" w:rsidRPr="003C231F">
        <w:rPr>
          <w:lang w:val="en-US"/>
        </w:rPr>
        <w:t>ADT</w:t>
      </w:r>
      <w:r w:rsidRPr="003C231F">
        <w:rPr>
          <w:lang w:val="en-US"/>
        </w:rPr>
        <w:t xml:space="preserve"> project. This connection is modeled on the existing link between RENAULT</w:t>
      </w:r>
      <w:r w:rsidR="00DA60A9" w:rsidRPr="003C231F">
        <w:rPr>
          <w:lang w:val="en-US"/>
        </w:rPr>
        <w:t xml:space="preserve"> </w:t>
      </w:r>
      <w:r w:rsidR="00256506" w:rsidRPr="003C231F">
        <w:rPr>
          <w:lang w:val="en-US"/>
        </w:rPr>
        <w:t xml:space="preserve">/ NISSAN </w:t>
      </w:r>
      <w:r w:rsidR="00FF254C">
        <w:rPr>
          <w:lang w:val="en-US"/>
        </w:rPr>
        <w:t xml:space="preserve">engineering containing </w:t>
      </w:r>
      <w:r w:rsidR="00F226CE">
        <w:rPr>
          <w:lang w:val="en-US"/>
        </w:rPr>
        <w:t>unitary PDX files</w:t>
      </w:r>
      <w:r w:rsidR="00FF254C">
        <w:rPr>
          <w:lang w:val="en-US"/>
        </w:rPr>
        <w:t xml:space="preserve"> and ADT Authoring tool </w:t>
      </w:r>
      <w:r w:rsidRPr="003C231F">
        <w:rPr>
          <w:lang w:val="en-US"/>
        </w:rPr>
        <w:t xml:space="preserve">with necessary modifications depending on the specificities of the </w:t>
      </w:r>
      <w:r w:rsidR="007C35C0" w:rsidRPr="003C231F">
        <w:rPr>
          <w:lang w:val="en-US"/>
        </w:rPr>
        <w:t>ADT</w:t>
      </w:r>
      <w:r w:rsidRPr="003C231F">
        <w:rPr>
          <w:lang w:val="en-US"/>
        </w:rPr>
        <w:t xml:space="preserve"> project.</w:t>
      </w:r>
    </w:p>
    <w:p w14:paraId="7DADF2EB" w14:textId="77777777" w:rsidR="003E7188" w:rsidRPr="003C231F" w:rsidRDefault="003E7188" w:rsidP="00770054">
      <w:pPr>
        <w:rPr>
          <w:lang w:val="en-US"/>
        </w:rPr>
      </w:pPr>
    </w:p>
    <w:p w14:paraId="7DADF2EC" w14:textId="77777777" w:rsidR="001B652A" w:rsidRDefault="00FA7F22">
      <w:pPr>
        <w:pStyle w:val="Titre2"/>
        <w:rPr>
          <w:rFonts w:ascii="Times New Roman" w:hAnsi="Times New Roman"/>
          <w:lang w:val="en-US"/>
        </w:rPr>
      </w:pPr>
      <w:r w:rsidRPr="003C231F">
        <w:rPr>
          <w:rFonts w:ascii="Times New Roman" w:hAnsi="Times New Roman"/>
          <w:lang w:val="en-US"/>
        </w:rPr>
        <w:t>Constraints</w:t>
      </w: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2598"/>
        <w:gridCol w:w="4933"/>
        <w:gridCol w:w="2206"/>
      </w:tblGrid>
      <w:tr w:rsidR="0030186E" w:rsidRPr="0030186E" w14:paraId="7DADF2F0" w14:textId="77777777" w:rsidTr="002E4705">
        <w:tc>
          <w:tcPr>
            <w:tcW w:w="1334" w:type="pct"/>
            <w:shd w:val="clear" w:color="auto" w:fill="auto"/>
          </w:tcPr>
          <w:p w14:paraId="7DADF2ED" w14:textId="77777777" w:rsidR="0030186E" w:rsidRPr="003C231F" w:rsidRDefault="0030186E" w:rsidP="002E4705">
            <w:pPr>
              <w:jc w:val="both"/>
              <w:rPr>
                <w:sz w:val="18"/>
                <w:lang w:val="en-US"/>
              </w:rPr>
            </w:pPr>
            <w:r>
              <w:rPr>
                <w:b/>
                <w:color w:val="0000FF"/>
                <w:sz w:val="18"/>
                <w:highlight w:val="magenta"/>
                <w:lang w:val="en-US"/>
              </w:rPr>
              <w:t>AIA_PDX-ATADT</w:t>
            </w:r>
            <w:r w:rsidRPr="003C231F">
              <w:rPr>
                <w:b/>
                <w:color w:val="0000FF"/>
                <w:sz w:val="18"/>
                <w:highlight w:val="magenta"/>
                <w:lang w:val="en-US"/>
              </w:rPr>
              <w:t>_</w:t>
            </w:r>
            <w:r>
              <w:rPr>
                <w:b/>
                <w:color w:val="0000FF"/>
                <w:sz w:val="18"/>
                <w:highlight w:val="magenta"/>
                <w:lang w:val="en-US"/>
              </w:rPr>
              <w:t>001</w:t>
            </w:r>
          </w:p>
        </w:tc>
        <w:tc>
          <w:tcPr>
            <w:tcW w:w="2533" w:type="pct"/>
            <w:shd w:val="clear" w:color="auto" w:fill="auto"/>
          </w:tcPr>
          <w:p w14:paraId="7DADF2EE" w14:textId="77777777" w:rsidR="0030186E" w:rsidRDefault="0030186E" w:rsidP="002E4705">
            <w:pPr>
              <w:rPr>
                <w:i/>
                <w:lang w:val="en-US"/>
              </w:rPr>
            </w:pPr>
            <w:r>
              <w:rPr>
                <w:i/>
                <w:lang w:val="en-US"/>
              </w:rPr>
              <w:t>The Unitary PDX will be accessible on URL : tdb</w:t>
            </w:r>
          </w:p>
        </w:tc>
        <w:tc>
          <w:tcPr>
            <w:tcW w:w="1133" w:type="pct"/>
            <w:shd w:val="clear" w:color="auto" w:fill="auto"/>
          </w:tcPr>
          <w:p w14:paraId="7DADF2EF" w14:textId="77777777" w:rsidR="0030186E" w:rsidRPr="003C231F" w:rsidRDefault="0030186E" w:rsidP="002E4705">
            <w:pPr>
              <w:jc w:val="both"/>
              <w:rPr>
                <w:b/>
                <w:color w:val="0000FF"/>
                <w:lang w:val="en-US"/>
              </w:rPr>
            </w:pPr>
            <w:r>
              <w:rPr>
                <w:b/>
                <w:color w:val="0000FF"/>
                <w:lang w:val="en-US"/>
              </w:rPr>
              <w:t>Requirement</w:t>
            </w:r>
          </w:p>
        </w:tc>
      </w:tr>
    </w:tbl>
    <w:p w14:paraId="7DADF2F1" w14:textId="77777777" w:rsidR="0030186E" w:rsidRPr="0030186E" w:rsidRDefault="0030186E" w:rsidP="0030186E">
      <w:pPr>
        <w:rPr>
          <w:lang w:val="en-US"/>
        </w:rPr>
      </w:pPr>
    </w:p>
    <w:p w14:paraId="7DADF2F2" w14:textId="77777777" w:rsidR="001B652A" w:rsidRPr="003C231F" w:rsidRDefault="0039190F" w:rsidP="009E0A12">
      <w:pPr>
        <w:pStyle w:val="Titre1bis"/>
        <w:ind w:right="108"/>
        <w:rPr>
          <w:rFonts w:ascii="Times New Roman" w:hAnsi="Times New Roman"/>
          <w:lang w:val="en-US"/>
        </w:rPr>
      </w:pPr>
      <w:bookmarkStart w:id="4" w:name="_Toc108321760"/>
      <w:bookmarkStart w:id="5" w:name="_Toc479341597"/>
      <w:bookmarkEnd w:id="4"/>
      <w:r w:rsidRPr="003C231F">
        <w:rPr>
          <w:rFonts w:ascii="Times New Roman" w:hAnsi="Times New Roman"/>
          <w:lang w:val="en-US"/>
        </w:rPr>
        <w:lastRenderedPageBreak/>
        <w:t>Commitments of the</w:t>
      </w:r>
      <w:r w:rsidR="001B652A" w:rsidRPr="003C231F">
        <w:rPr>
          <w:rFonts w:ascii="Times New Roman" w:hAnsi="Times New Roman"/>
          <w:lang w:val="en-US"/>
        </w:rPr>
        <w:t xml:space="preserve"> parties</w:t>
      </w:r>
      <w:bookmarkEnd w:id="5"/>
    </w:p>
    <w:p w14:paraId="7DADF2F3" w14:textId="77777777" w:rsidR="0039190F" w:rsidRPr="003C231F" w:rsidRDefault="0039190F">
      <w:pPr>
        <w:pStyle w:val="AideRdaction"/>
        <w:suppressLineNumbers/>
        <w:jc w:val="both"/>
        <w:rPr>
          <w:i w:val="0"/>
          <w:iCs/>
          <w:lang w:val="en-US"/>
        </w:rPr>
      </w:pPr>
    </w:p>
    <w:p w14:paraId="7DADF2F4" w14:textId="77777777" w:rsidR="0039190F" w:rsidRPr="003C231F" w:rsidRDefault="00FA7F22" w:rsidP="00AC29A8">
      <w:pPr>
        <w:pStyle w:val="AideRdaction"/>
        <w:suppressLineNumbers/>
        <w:jc w:val="both"/>
        <w:rPr>
          <w:i w:val="0"/>
          <w:iCs/>
          <w:lang w:val="en-US"/>
        </w:rPr>
      </w:pPr>
      <w:r w:rsidRPr="003C231F">
        <w:rPr>
          <w:i w:val="0"/>
          <w:iCs/>
          <w:lang w:val="en-US"/>
        </w:rPr>
        <w:t>The purpose of drawing up this application interface definition is to guarantee an optimum level of service to the client users on the interface aspect of the two applications. This is done by a formal undertaking in order to maintain the interface in proper operational condition. This commitment must be made by the Project Managers and IT Project Managers of these applications</w:t>
      </w:r>
    </w:p>
    <w:p w14:paraId="7DADF2F5" w14:textId="77777777" w:rsidR="001B652A" w:rsidRPr="003C231F" w:rsidRDefault="00B444D9">
      <w:pPr>
        <w:pStyle w:val="Titre2"/>
        <w:rPr>
          <w:rFonts w:ascii="Times New Roman" w:hAnsi="Times New Roman"/>
          <w:lang w:val="en-US"/>
        </w:rPr>
      </w:pPr>
      <w:bookmarkStart w:id="6" w:name="_Toc479341598"/>
      <w:r w:rsidRPr="003C231F">
        <w:rPr>
          <w:rFonts w:ascii="Times New Roman" w:hAnsi="Times New Roman"/>
          <w:lang w:val="en-US"/>
        </w:rPr>
        <w:t>Initializ</w:t>
      </w:r>
      <w:r w:rsidR="001B652A" w:rsidRPr="003C231F">
        <w:rPr>
          <w:rFonts w:ascii="Times New Roman" w:hAnsi="Times New Roman"/>
          <w:lang w:val="en-US"/>
        </w:rPr>
        <w:t xml:space="preserve">ation </w:t>
      </w:r>
      <w:r w:rsidR="0039190F" w:rsidRPr="003C231F">
        <w:rPr>
          <w:rFonts w:ascii="Times New Roman" w:hAnsi="Times New Roman"/>
          <w:lang w:val="en-US"/>
        </w:rPr>
        <w:t>and updates</w:t>
      </w:r>
      <w:bookmarkEnd w:id="6"/>
    </w:p>
    <w:p w14:paraId="7DADF2F6" w14:textId="77777777" w:rsidR="001B652A" w:rsidRPr="003C231F" w:rsidRDefault="00B444D9">
      <w:pPr>
        <w:pStyle w:val="Titre3"/>
        <w:ind w:left="1072" w:hanging="505"/>
        <w:rPr>
          <w:rFonts w:ascii="Times New Roman" w:hAnsi="Times New Roman"/>
          <w:lang w:val="en-US"/>
        </w:rPr>
      </w:pPr>
      <w:bookmarkStart w:id="7" w:name="_Toc479341599"/>
      <w:r w:rsidRPr="003C231F">
        <w:rPr>
          <w:rFonts w:ascii="Times New Roman" w:hAnsi="Times New Roman"/>
          <w:lang w:val="en-US"/>
        </w:rPr>
        <w:t>Initializ</w:t>
      </w:r>
      <w:r w:rsidR="001B652A" w:rsidRPr="003C231F">
        <w:rPr>
          <w:rFonts w:ascii="Times New Roman" w:hAnsi="Times New Roman"/>
          <w:lang w:val="en-US"/>
        </w:rPr>
        <w:t xml:space="preserve">ation </w:t>
      </w:r>
      <w:r w:rsidR="0039190F" w:rsidRPr="003C231F">
        <w:rPr>
          <w:rFonts w:ascii="Times New Roman" w:hAnsi="Times New Roman"/>
          <w:lang w:val="en-US"/>
        </w:rPr>
        <w:t>and updates of AIA</w:t>
      </w:r>
      <w:bookmarkEnd w:id="7"/>
    </w:p>
    <w:p w14:paraId="7DADF2F7" w14:textId="77777777" w:rsidR="001B652A" w:rsidRPr="003C231F" w:rsidRDefault="001B652A">
      <w:pPr>
        <w:rPr>
          <w:i/>
          <w:sz w:val="16"/>
          <w:szCs w:val="16"/>
          <w:u w:val="singl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8"/>
        <w:gridCol w:w="4869"/>
      </w:tblGrid>
      <w:tr w:rsidR="00FA7F22" w:rsidRPr="003C231F" w14:paraId="7DADF2FA" w14:textId="77777777" w:rsidTr="00FA7F22">
        <w:tc>
          <w:tcPr>
            <w:tcW w:w="5097" w:type="dxa"/>
          </w:tcPr>
          <w:p w14:paraId="7DADF2F8" w14:textId="77777777" w:rsidR="00FA7F22" w:rsidRPr="003C231F" w:rsidRDefault="00FA7F22" w:rsidP="00FA7F22">
            <w:pPr>
              <w:jc w:val="center"/>
              <w:rPr>
                <w:b/>
                <w:sz w:val="22"/>
                <w:szCs w:val="22"/>
                <w:lang w:val="en-US"/>
              </w:rPr>
            </w:pPr>
            <w:r w:rsidRPr="003C231F">
              <w:rPr>
                <w:b/>
                <w:sz w:val="22"/>
                <w:lang w:val="en-US"/>
              </w:rPr>
              <w:t>Information issuer application</w:t>
            </w:r>
          </w:p>
        </w:tc>
        <w:tc>
          <w:tcPr>
            <w:tcW w:w="5098" w:type="dxa"/>
          </w:tcPr>
          <w:p w14:paraId="7DADF2F9" w14:textId="77777777" w:rsidR="00FA7F22" w:rsidRPr="003C231F" w:rsidRDefault="00FA7F22" w:rsidP="00FA7F22">
            <w:pPr>
              <w:jc w:val="center"/>
              <w:rPr>
                <w:b/>
                <w:sz w:val="22"/>
                <w:szCs w:val="22"/>
                <w:lang w:val="en-US"/>
              </w:rPr>
            </w:pPr>
            <w:r w:rsidRPr="003C231F">
              <w:rPr>
                <w:b/>
                <w:sz w:val="22"/>
                <w:lang w:val="en-US"/>
              </w:rPr>
              <w:t>Information receiver application</w:t>
            </w:r>
          </w:p>
        </w:tc>
      </w:tr>
      <w:tr w:rsidR="001B652A" w:rsidRPr="0030196E" w14:paraId="7DADF309" w14:textId="77777777" w:rsidTr="00FA7F22">
        <w:tc>
          <w:tcPr>
            <w:tcW w:w="5097" w:type="dxa"/>
          </w:tcPr>
          <w:p w14:paraId="7DADF2FB" w14:textId="77777777" w:rsidR="00556C0B" w:rsidRPr="003C231F" w:rsidRDefault="00556C0B" w:rsidP="000E0EBC">
            <w:pPr>
              <w:jc w:val="both"/>
              <w:rPr>
                <w:lang w:val="en-US"/>
              </w:rPr>
            </w:pPr>
            <w:r w:rsidRPr="003C231F">
              <w:rPr>
                <w:lang w:val="en-US"/>
              </w:rPr>
              <w:t xml:space="preserve">The </w:t>
            </w:r>
            <w:r w:rsidRPr="003C231F">
              <w:rPr>
                <w:b/>
                <w:lang w:val="en-US"/>
              </w:rPr>
              <w:t>MOE / Responsible Organization</w:t>
            </w:r>
            <w:r w:rsidRPr="003C231F">
              <w:rPr>
                <w:lang w:val="en-US"/>
              </w:rPr>
              <w:t xml:space="preserve"> must:</w:t>
            </w:r>
          </w:p>
          <w:p w14:paraId="7DADF2FC" w14:textId="77777777" w:rsidR="00556C0B" w:rsidRPr="003C231F" w:rsidRDefault="00556C0B" w:rsidP="000E0EBC">
            <w:pPr>
              <w:jc w:val="both"/>
              <w:rPr>
                <w:lang w:val="en-US"/>
              </w:rPr>
            </w:pPr>
            <w:r w:rsidRPr="003C231F">
              <w:rPr>
                <w:lang w:val="en-US"/>
              </w:rPr>
              <w:t>- Preventing earlier than the Organization Responsible for the client application for any changes in files issued</w:t>
            </w:r>
          </w:p>
          <w:p w14:paraId="7DADF2FD" w14:textId="77777777" w:rsidR="00556C0B" w:rsidRPr="003C231F" w:rsidRDefault="00556C0B" w:rsidP="000E0EBC">
            <w:pPr>
              <w:jc w:val="both"/>
              <w:rPr>
                <w:lang w:val="en-US"/>
              </w:rPr>
            </w:pPr>
            <w:r w:rsidRPr="003C231F">
              <w:rPr>
                <w:lang w:val="en-US"/>
              </w:rPr>
              <w:t>- Take into account the constraints of the client application for planning the realization of the interface or modifications thereof.</w:t>
            </w:r>
          </w:p>
          <w:p w14:paraId="7DADF2FE" w14:textId="77777777" w:rsidR="00556C0B" w:rsidRPr="003C231F" w:rsidRDefault="00556C0B" w:rsidP="000E0EBC">
            <w:pPr>
              <w:jc w:val="both"/>
              <w:rPr>
                <w:lang w:val="en-US"/>
              </w:rPr>
            </w:pPr>
            <w:r w:rsidRPr="003C231F">
              <w:rPr>
                <w:lang w:val="en-US"/>
              </w:rPr>
              <w:t>- Address the security and safety needs in deciding consistent ad hoc security and safety measures</w:t>
            </w:r>
          </w:p>
          <w:p w14:paraId="7DADF2FF" w14:textId="77777777" w:rsidR="00556C0B" w:rsidRPr="003C231F" w:rsidRDefault="00556C0B" w:rsidP="000E0EBC">
            <w:pPr>
              <w:jc w:val="both"/>
              <w:rPr>
                <w:lang w:val="en-US"/>
              </w:rPr>
            </w:pPr>
          </w:p>
          <w:p w14:paraId="7DADF300" w14:textId="77777777" w:rsidR="001B652A" w:rsidRPr="003C231F" w:rsidRDefault="001B652A" w:rsidP="000E0EBC">
            <w:pPr>
              <w:jc w:val="both"/>
              <w:rPr>
                <w:i/>
                <w:u w:val="single"/>
                <w:lang w:val="en-US"/>
              </w:rPr>
            </w:pPr>
          </w:p>
        </w:tc>
        <w:tc>
          <w:tcPr>
            <w:tcW w:w="5098" w:type="dxa"/>
          </w:tcPr>
          <w:p w14:paraId="7DADF301" w14:textId="77777777" w:rsidR="00556C0B" w:rsidRPr="003C231F" w:rsidRDefault="00556C0B" w:rsidP="000E0EBC">
            <w:pPr>
              <w:jc w:val="both"/>
              <w:rPr>
                <w:lang w:val="en-US"/>
              </w:rPr>
            </w:pPr>
            <w:r w:rsidRPr="003C231F">
              <w:rPr>
                <w:lang w:val="en-US"/>
              </w:rPr>
              <w:t xml:space="preserve">The </w:t>
            </w:r>
            <w:r w:rsidRPr="003C231F">
              <w:rPr>
                <w:b/>
                <w:lang w:val="en-US"/>
              </w:rPr>
              <w:t>MOE / Responsible Organization</w:t>
            </w:r>
            <w:r w:rsidRPr="003C231F">
              <w:rPr>
                <w:lang w:val="en-US"/>
              </w:rPr>
              <w:t xml:space="preserve"> must:</w:t>
            </w:r>
          </w:p>
          <w:p w14:paraId="7DADF302" w14:textId="77777777" w:rsidR="00556C0B" w:rsidRPr="003C231F" w:rsidRDefault="00556C0B" w:rsidP="000E0EBC">
            <w:pPr>
              <w:jc w:val="both"/>
              <w:rPr>
                <w:lang w:val="en-US"/>
              </w:rPr>
            </w:pPr>
            <w:r w:rsidRPr="003C231F">
              <w:rPr>
                <w:lang w:val="en-US"/>
              </w:rPr>
              <w:t>- Inform at the earliest on the application of Organization Responsible provider of its intention to use new data and to negotiate the terms of use at initialization and when changing them.</w:t>
            </w:r>
          </w:p>
          <w:p w14:paraId="7DADF303" w14:textId="77777777" w:rsidR="00556C0B" w:rsidRPr="003C231F" w:rsidRDefault="00556C0B" w:rsidP="000E0EBC">
            <w:pPr>
              <w:jc w:val="both"/>
              <w:rPr>
                <w:lang w:val="en-US"/>
              </w:rPr>
            </w:pPr>
            <w:r w:rsidRPr="003C231F">
              <w:rPr>
                <w:lang w:val="en-US"/>
              </w:rPr>
              <w:t>- Specify its needs in terms of data and methods of using this data.</w:t>
            </w:r>
          </w:p>
          <w:p w14:paraId="7DADF304" w14:textId="77777777" w:rsidR="00556C0B" w:rsidRPr="003C231F" w:rsidRDefault="00556C0B" w:rsidP="000E0EBC">
            <w:pPr>
              <w:jc w:val="both"/>
              <w:rPr>
                <w:lang w:val="en-US"/>
              </w:rPr>
            </w:pPr>
            <w:r w:rsidRPr="003C231F">
              <w:rPr>
                <w:lang w:val="en-US"/>
              </w:rPr>
              <w:t>- Adapt its planning to take account of changes to the recipe constraints and operational implementation of the application provider.</w:t>
            </w:r>
          </w:p>
          <w:p w14:paraId="7DADF305" w14:textId="77777777" w:rsidR="00556C0B" w:rsidRPr="003C231F" w:rsidRDefault="00556C0B" w:rsidP="000E0EBC">
            <w:pPr>
              <w:jc w:val="both"/>
              <w:rPr>
                <w:lang w:val="en-US"/>
              </w:rPr>
            </w:pPr>
            <w:r w:rsidRPr="003C231F">
              <w:rPr>
                <w:lang w:val="en-US"/>
              </w:rPr>
              <w:t>- Ensuring the recipe process-product interface or changes within the deadlines negotiated</w:t>
            </w:r>
          </w:p>
          <w:p w14:paraId="7DADF306" w14:textId="77777777" w:rsidR="00556C0B" w:rsidRPr="003C231F" w:rsidRDefault="00556C0B" w:rsidP="000E0EBC">
            <w:pPr>
              <w:jc w:val="both"/>
              <w:rPr>
                <w:lang w:val="en-US"/>
              </w:rPr>
            </w:pPr>
            <w:r w:rsidRPr="003C231F">
              <w:rPr>
                <w:lang w:val="en-US"/>
              </w:rPr>
              <w:t>- Provide the operational implementation agreement after the recipe</w:t>
            </w:r>
          </w:p>
          <w:p w14:paraId="7DADF307" w14:textId="77777777" w:rsidR="00556C0B" w:rsidRPr="003C231F" w:rsidRDefault="00556C0B" w:rsidP="000E0EBC">
            <w:pPr>
              <w:jc w:val="both"/>
              <w:rPr>
                <w:lang w:val="en-US"/>
              </w:rPr>
            </w:pPr>
            <w:r w:rsidRPr="003C231F">
              <w:rPr>
                <w:lang w:val="en-US"/>
              </w:rPr>
              <w:t>- Inform the Organization Responsible for supplier application if the interface becomes unnecessary</w:t>
            </w:r>
          </w:p>
          <w:p w14:paraId="7DADF308" w14:textId="77777777" w:rsidR="001B652A" w:rsidRPr="003C231F" w:rsidRDefault="00556C0B" w:rsidP="000E0EBC">
            <w:pPr>
              <w:jc w:val="both"/>
              <w:rPr>
                <w:lang w:val="en-US"/>
              </w:rPr>
            </w:pPr>
            <w:r w:rsidRPr="003C231F">
              <w:rPr>
                <w:lang w:val="en-US"/>
              </w:rPr>
              <w:t>- Address the security and safety needs in deciding consistent ad hoc security and safety measures</w:t>
            </w:r>
          </w:p>
        </w:tc>
      </w:tr>
      <w:tr w:rsidR="001B652A" w:rsidRPr="0030196E" w14:paraId="7DADF31A" w14:textId="77777777" w:rsidTr="00FA7F22">
        <w:tc>
          <w:tcPr>
            <w:tcW w:w="5097" w:type="dxa"/>
          </w:tcPr>
          <w:p w14:paraId="7DADF30A" w14:textId="77777777" w:rsidR="00556C0B" w:rsidRPr="003C231F" w:rsidRDefault="00556C0B" w:rsidP="000E0EBC">
            <w:pPr>
              <w:jc w:val="both"/>
              <w:rPr>
                <w:lang w:val="en-US"/>
              </w:rPr>
            </w:pPr>
            <w:r w:rsidRPr="003C231F">
              <w:rPr>
                <w:lang w:val="en-US"/>
              </w:rPr>
              <w:t xml:space="preserve">The </w:t>
            </w:r>
            <w:r w:rsidRPr="003C231F">
              <w:rPr>
                <w:b/>
                <w:lang w:val="en-US"/>
              </w:rPr>
              <w:t xml:space="preserve">IT </w:t>
            </w:r>
            <w:r w:rsidR="00314B89" w:rsidRPr="003C231F">
              <w:rPr>
                <w:b/>
                <w:lang w:val="en-US"/>
              </w:rPr>
              <w:t xml:space="preserve">Project </w:t>
            </w:r>
            <w:r w:rsidRPr="003C231F">
              <w:rPr>
                <w:b/>
                <w:lang w:val="en-US"/>
              </w:rPr>
              <w:t>manager</w:t>
            </w:r>
            <w:r w:rsidRPr="003C231F">
              <w:rPr>
                <w:lang w:val="en-US"/>
              </w:rPr>
              <w:t xml:space="preserve"> must:</w:t>
            </w:r>
          </w:p>
          <w:p w14:paraId="7DADF30B" w14:textId="77777777" w:rsidR="00556C0B" w:rsidRPr="003C231F" w:rsidRDefault="00556C0B" w:rsidP="000E0EBC">
            <w:pPr>
              <w:jc w:val="both"/>
              <w:rPr>
                <w:lang w:val="en-US"/>
              </w:rPr>
            </w:pPr>
            <w:r w:rsidRPr="003C231F">
              <w:rPr>
                <w:lang w:val="en-US"/>
              </w:rPr>
              <w:t>- Make changes to the time negotiated in agreement with the Responsible Organization.</w:t>
            </w:r>
          </w:p>
          <w:p w14:paraId="7DADF30C" w14:textId="77777777" w:rsidR="00556C0B" w:rsidRPr="003C231F" w:rsidRDefault="00556C0B" w:rsidP="000E0EBC">
            <w:pPr>
              <w:jc w:val="both"/>
              <w:rPr>
                <w:lang w:val="en-US"/>
              </w:rPr>
            </w:pPr>
            <w:r w:rsidRPr="003C231F">
              <w:rPr>
                <w:lang w:val="en-US"/>
              </w:rPr>
              <w:t>- Plan and make a recipe operability of the interface or changes (if applicable).</w:t>
            </w:r>
          </w:p>
          <w:p w14:paraId="7DADF30D" w14:textId="77777777" w:rsidR="00556C0B" w:rsidRPr="003C231F" w:rsidRDefault="00556C0B" w:rsidP="000E0EBC">
            <w:pPr>
              <w:jc w:val="both"/>
              <w:rPr>
                <w:lang w:val="en-US"/>
              </w:rPr>
            </w:pPr>
            <w:r w:rsidRPr="003C231F">
              <w:rPr>
                <w:lang w:val="en-US"/>
              </w:rPr>
              <w:t>- Ensuring the product recipe interface or developments in the negotiated deadlines.</w:t>
            </w:r>
          </w:p>
          <w:p w14:paraId="7DADF30E" w14:textId="77777777" w:rsidR="00556C0B" w:rsidRPr="003C231F" w:rsidRDefault="00556C0B" w:rsidP="000E0EBC">
            <w:pPr>
              <w:jc w:val="both"/>
              <w:rPr>
                <w:lang w:val="en-US"/>
              </w:rPr>
            </w:pPr>
            <w:r w:rsidRPr="003C231F">
              <w:rPr>
                <w:lang w:val="en-US"/>
              </w:rPr>
              <w:t>- Ensure the operational implementation in relation to the client application</w:t>
            </w:r>
          </w:p>
          <w:p w14:paraId="7DADF30F" w14:textId="77777777" w:rsidR="00556C0B" w:rsidRPr="003C231F" w:rsidRDefault="00556C0B" w:rsidP="000E0EBC">
            <w:pPr>
              <w:jc w:val="both"/>
              <w:rPr>
                <w:lang w:val="en-US"/>
              </w:rPr>
            </w:pPr>
            <w:r w:rsidRPr="003C231F">
              <w:rPr>
                <w:lang w:val="en-US"/>
              </w:rPr>
              <w:t>- Inform his client of any peer-off operation on common entities (mass update, purges, etc. ...) and this at the latest when the detailed specifications are frozen.</w:t>
            </w:r>
          </w:p>
          <w:p w14:paraId="7DADF310" w14:textId="77777777" w:rsidR="001B652A" w:rsidRPr="003C231F" w:rsidRDefault="00556C0B" w:rsidP="000E0EBC">
            <w:pPr>
              <w:jc w:val="both"/>
              <w:rPr>
                <w:lang w:val="en-US"/>
              </w:rPr>
            </w:pPr>
            <w:r w:rsidRPr="003C231F">
              <w:rPr>
                <w:lang w:val="en-US"/>
              </w:rPr>
              <w:t>- Implement consistent security and safety measures ad'hoc</w:t>
            </w:r>
          </w:p>
        </w:tc>
        <w:tc>
          <w:tcPr>
            <w:tcW w:w="5098" w:type="dxa"/>
          </w:tcPr>
          <w:p w14:paraId="7DADF311" w14:textId="77777777" w:rsidR="00556C0B" w:rsidRPr="003C231F" w:rsidRDefault="00556C0B" w:rsidP="000E0EBC">
            <w:pPr>
              <w:jc w:val="both"/>
              <w:rPr>
                <w:lang w:val="en-US"/>
              </w:rPr>
            </w:pPr>
            <w:r w:rsidRPr="003C231F">
              <w:rPr>
                <w:lang w:val="en-US"/>
              </w:rPr>
              <w:t xml:space="preserve">The </w:t>
            </w:r>
            <w:r w:rsidRPr="003C231F">
              <w:rPr>
                <w:b/>
                <w:lang w:val="en-US"/>
              </w:rPr>
              <w:t xml:space="preserve">IT </w:t>
            </w:r>
            <w:r w:rsidR="00314B89" w:rsidRPr="003C231F">
              <w:rPr>
                <w:b/>
                <w:lang w:val="en-US"/>
              </w:rPr>
              <w:t xml:space="preserve">Project </w:t>
            </w:r>
            <w:r w:rsidRPr="003C231F">
              <w:rPr>
                <w:b/>
                <w:lang w:val="en-US"/>
              </w:rPr>
              <w:t>manager</w:t>
            </w:r>
            <w:r w:rsidRPr="003C231F">
              <w:rPr>
                <w:lang w:val="en-US"/>
              </w:rPr>
              <w:t xml:space="preserve"> must:</w:t>
            </w:r>
          </w:p>
          <w:p w14:paraId="7DADF312" w14:textId="77777777" w:rsidR="00556C0B" w:rsidRPr="003C231F" w:rsidRDefault="00556C0B" w:rsidP="000E0EBC">
            <w:pPr>
              <w:jc w:val="both"/>
              <w:rPr>
                <w:lang w:val="en-US"/>
              </w:rPr>
            </w:pPr>
            <w:r w:rsidRPr="003C231F">
              <w:rPr>
                <w:lang w:val="en-US"/>
              </w:rPr>
              <w:t>- Participate in the product recipe.</w:t>
            </w:r>
          </w:p>
          <w:p w14:paraId="7DADF313" w14:textId="77777777" w:rsidR="00556C0B" w:rsidRPr="003C231F" w:rsidRDefault="00556C0B" w:rsidP="000E0EBC">
            <w:pPr>
              <w:jc w:val="both"/>
              <w:rPr>
                <w:lang w:val="en-US"/>
              </w:rPr>
            </w:pPr>
            <w:r w:rsidRPr="003C231F">
              <w:rPr>
                <w:lang w:val="en-US"/>
              </w:rPr>
              <w:t>- Participate in the operational implementation in connection with the application provider.</w:t>
            </w:r>
          </w:p>
          <w:p w14:paraId="7DADF314" w14:textId="77777777" w:rsidR="00556C0B" w:rsidRPr="003C231F" w:rsidRDefault="00556C0B" w:rsidP="000E0EBC">
            <w:pPr>
              <w:jc w:val="both"/>
              <w:rPr>
                <w:lang w:val="en-US"/>
              </w:rPr>
            </w:pPr>
            <w:r w:rsidRPr="003C231F">
              <w:rPr>
                <w:lang w:val="en-US"/>
              </w:rPr>
              <w:t>- Implement consistent ad hoc security and safety measures.</w:t>
            </w:r>
          </w:p>
          <w:p w14:paraId="7DADF315" w14:textId="77777777" w:rsidR="00556C0B" w:rsidRPr="003C231F" w:rsidRDefault="00556C0B" w:rsidP="000E0EBC">
            <w:pPr>
              <w:jc w:val="both"/>
              <w:rPr>
                <w:lang w:val="en-US"/>
              </w:rPr>
            </w:pPr>
            <w:r w:rsidRPr="003C231F">
              <w:rPr>
                <w:lang w:val="en-US"/>
              </w:rPr>
              <w:t xml:space="preserve"> - Update the </w:t>
            </w:r>
            <w:r w:rsidR="00314B89" w:rsidRPr="003C231F">
              <w:rPr>
                <w:lang w:val="en-US"/>
              </w:rPr>
              <w:t>AIA</w:t>
            </w:r>
            <w:r w:rsidRPr="003C231F">
              <w:rPr>
                <w:lang w:val="en-US"/>
              </w:rPr>
              <w:t xml:space="preserve"> when changing the operating mode of the data handled </w:t>
            </w:r>
            <w:r w:rsidR="003A4947" w:rsidRPr="003C231F">
              <w:rPr>
                <w:lang w:val="en-US"/>
              </w:rPr>
              <w:t>etc</w:t>
            </w:r>
            <w:r w:rsidRPr="003C231F">
              <w:rPr>
                <w:lang w:val="en-US"/>
              </w:rPr>
              <w:t xml:space="preserve"> ...</w:t>
            </w:r>
          </w:p>
          <w:p w14:paraId="7DADF316" w14:textId="77777777" w:rsidR="00556C0B" w:rsidRPr="003C231F" w:rsidRDefault="00556C0B" w:rsidP="000E0EBC">
            <w:pPr>
              <w:jc w:val="both"/>
              <w:rPr>
                <w:lang w:val="en-US"/>
              </w:rPr>
            </w:pPr>
          </w:p>
          <w:p w14:paraId="7DADF317" w14:textId="77777777" w:rsidR="00556C0B" w:rsidRPr="003C231F" w:rsidRDefault="00556C0B" w:rsidP="000E0EBC">
            <w:pPr>
              <w:jc w:val="both"/>
              <w:rPr>
                <w:lang w:val="en-US"/>
              </w:rPr>
            </w:pPr>
          </w:p>
          <w:p w14:paraId="7DADF318" w14:textId="77777777" w:rsidR="00556C0B" w:rsidRPr="003C231F" w:rsidRDefault="00556C0B" w:rsidP="000E0EBC">
            <w:pPr>
              <w:jc w:val="both"/>
              <w:rPr>
                <w:lang w:val="en-US"/>
              </w:rPr>
            </w:pPr>
          </w:p>
          <w:p w14:paraId="7DADF319" w14:textId="77777777" w:rsidR="001B652A" w:rsidRPr="003C231F" w:rsidRDefault="001B652A" w:rsidP="000E0EBC">
            <w:pPr>
              <w:jc w:val="both"/>
              <w:rPr>
                <w:i/>
                <w:lang w:val="en-US"/>
              </w:rPr>
            </w:pPr>
          </w:p>
        </w:tc>
      </w:tr>
      <w:tr w:rsidR="001B652A" w:rsidRPr="0030196E" w14:paraId="7DADF31F" w14:textId="77777777" w:rsidTr="00FA7F22">
        <w:tc>
          <w:tcPr>
            <w:tcW w:w="5097" w:type="dxa"/>
          </w:tcPr>
          <w:p w14:paraId="7DADF31B" w14:textId="77777777" w:rsidR="00556C0B" w:rsidRPr="003C231F" w:rsidRDefault="00556C0B" w:rsidP="000E0EBC">
            <w:pPr>
              <w:jc w:val="both"/>
              <w:rPr>
                <w:lang w:val="en-US"/>
              </w:rPr>
            </w:pPr>
            <w:r w:rsidRPr="003C231F">
              <w:rPr>
                <w:lang w:val="en-US"/>
              </w:rPr>
              <w:t xml:space="preserve">The </w:t>
            </w:r>
            <w:r w:rsidRPr="003C231F">
              <w:rPr>
                <w:b/>
                <w:lang w:val="en-US"/>
              </w:rPr>
              <w:t>MOA</w:t>
            </w:r>
            <w:r w:rsidR="00314B89" w:rsidRPr="003C231F">
              <w:rPr>
                <w:b/>
                <w:lang w:val="en-US"/>
              </w:rPr>
              <w:t xml:space="preserve"> / </w:t>
            </w:r>
            <w:r w:rsidR="00D02852" w:rsidRPr="003C231F">
              <w:rPr>
                <w:b/>
                <w:lang w:val="en-US"/>
              </w:rPr>
              <w:t>Project</w:t>
            </w:r>
            <w:r w:rsidR="00314B89" w:rsidRPr="003C231F">
              <w:rPr>
                <w:b/>
                <w:lang w:val="en-US"/>
              </w:rPr>
              <w:t xml:space="preserve"> Owner</w:t>
            </w:r>
            <w:r w:rsidRPr="003C231F">
              <w:rPr>
                <w:lang w:val="en-US"/>
              </w:rPr>
              <w:t xml:space="preserve"> must:</w:t>
            </w:r>
          </w:p>
          <w:p w14:paraId="7DADF31C" w14:textId="77777777" w:rsidR="001B652A" w:rsidRPr="003C231F" w:rsidRDefault="00556C0B" w:rsidP="000E0EBC">
            <w:pPr>
              <w:jc w:val="both"/>
              <w:rPr>
                <w:i/>
                <w:u w:val="single"/>
                <w:lang w:val="en-US"/>
              </w:rPr>
            </w:pPr>
            <w:r w:rsidRPr="003C231F">
              <w:rPr>
                <w:lang w:val="en-US"/>
              </w:rPr>
              <w:t xml:space="preserve">- </w:t>
            </w:r>
            <w:r w:rsidR="00711DF3" w:rsidRPr="003C231F">
              <w:rPr>
                <w:lang w:val="en-US"/>
              </w:rPr>
              <w:t>Validate the safety and security risks arising from the development and share the same safety-security needs</w:t>
            </w:r>
          </w:p>
        </w:tc>
        <w:tc>
          <w:tcPr>
            <w:tcW w:w="5098" w:type="dxa"/>
          </w:tcPr>
          <w:p w14:paraId="7DADF31D" w14:textId="77777777" w:rsidR="00556C0B" w:rsidRPr="003C231F" w:rsidRDefault="00556C0B" w:rsidP="000E0EBC">
            <w:pPr>
              <w:jc w:val="both"/>
              <w:rPr>
                <w:lang w:val="en-US"/>
              </w:rPr>
            </w:pPr>
            <w:r w:rsidRPr="003C231F">
              <w:rPr>
                <w:lang w:val="en-US"/>
              </w:rPr>
              <w:t xml:space="preserve">The </w:t>
            </w:r>
            <w:r w:rsidRPr="003C231F">
              <w:rPr>
                <w:b/>
                <w:lang w:val="en-US"/>
              </w:rPr>
              <w:t>MOA</w:t>
            </w:r>
            <w:r w:rsidR="00314B89" w:rsidRPr="003C231F">
              <w:rPr>
                <w:b/>
                <w:lang w:val="en-US"/>
              </w:rPr>
              <w:t xml:space="preserve"> / </w:t>
            </w:r>
            <w:r w:rsidR="00D02852" w:rsidRPr="003C231F">
              <w:rPr>
                <w:b/>
                <w:lang w:val="en-US"/>
              </w:rPr>
              <w:t>Project</w:t>
            </w:r>
            <w:r w:rsidR="00314B89" w:rsidRPr="003C231F">
              <w:rPr>
                <w:b/>
                <w:lang w:val="en-US"/>
              </w:rPr>
              <w:t xml:space="preserve"> Owner</w:t>
            </w:r>
            <w:r w:rsidRPr="003C231F">
              <w:rPr>
                <w:lang w:val="en-US"/>
              </w:rPr>
              <w:t xml:space="preserve"> must:</w:t>
            </w:r>
          </w:p>
          <w:p w14:paraId="7DADF31E" w14:textId="77777777" w:rsidR="001B652A" w:rsidRPr="003C231F" w:rsidRDefault="00556C0B" w:rsidP="000E0EBC">
            <w:pPr>
              <w:jc w:val="both"/>
              <w:rPr>
                <w:i/>
                <w:u w:val="single"/>
                <w:lang w:val="en-US"/>
              </w:rPr>
            </w:pPr>
            <w:r w:rsidRPr="003C231F">
              <w:rPr>
                <w:lang w:val="en-US"/>
              </w:rPr>
              <w:t>- Validate the safety and security risks arising from the development and share the same safety-security needs</w:t>
            </w:r>
          </w:p>
        </w:tc>
      </w:tr>
    </w:tbl>
    <w:p w14:paraId="7DADF320" w14:textId="77777777" w:rsidR="00B444D9" w:rsidRPr="003C231F" w:rsidRDefault="00B444D9">
      <w:pPr>
        <w:pStyle w:val="AideRdaction"/>
        <w:suppressLineNumbers/>
        <w:jc w:val="both"/>
        <w:rPr>
          <w:b/>
          <w:bCs/>
          <w:i w:val="0"/>
          <w:iCs/>
          <w:color w:val="0000FF"/>
          <w:lang w:val="en-US"/>
        </w:rPr>
      </w:pPr>
    </w:p>
    <w:p w14:paraId="7DADF321" w14:textId="77777777" w:rsidR="00314B89" w:rsidRPr="003C231F" w:rsidRDefault="00314B89">
      <w:pPr>
        <w:pStyle w:val="AideRdaction"/>
        <w:suppressLineNumbers/>
        <w:jc w:val="both"/>
        <w:rPr>
          <w:b/>
          <w:bCs/>
          <w:i w:val="0"/>
          <w:iCs/>
          <w:color w:val="0000FF"/>
          <w:lang w:val="en-US"/>
        </w:rPr>
      </w:pPr>
    </w:p>
    <w:p w14:paraId="7DADF322" w14:textId="77777777" w:rsidR="00314B89" w:rsidRPr="003C231F" w:rsidRDefault="00314B89">
      <w:pPr>
        <w:pStyle w:val="AideRdaction"/>
        <w:suppressLineNumbers/>
        <w:jc w:val="both"/>
        <w:rPr>
          <w:b/>
          <w:bCs/>
          <w:i w:val="0"/>
          <w:iCs/>
          <w:color w:val="0000FF"/>
          <w:lang w:val="en-US"/>
        </w:rPr>
      </w:pPr>
    </w:p>
    <w:p w14:paraId="7DADF323" w14:textId="77777777" w:rsidR="00314B89" w:rsidRPr="003C231F" w:rsidRDefault="00314B89">
      <w:pPr>
        <w:pStyle w:val="AideRdaction"/>
        <w:suppressLineNumbers/>
        <w:jc w:val="both"/>
        <w:rPr>
          <w:b/>
          <w:bCs/>
          <w:i w:val="0"/>
          <w:iCs/>
          <w:color w:val="0000FF"/>
          <w:lang w:val="en-US"/>
        </w:rPr>
      </w:pPr>
    </w:p>
    <w:p w14:paraId="7DADF324" w14:textId="77777777" w:rsidR="00314B89" w:rsidRPr="003C231F" w:rsidRDefault="00314B89">
      <w:pPr>
        <w:pStyle w:val="AideRdaction"/>
        <w:suppressLineNumbers/>
        <w:jc w:val="both"/>
        <w:rPr>
          <w:b/>
          <w:bCs/>
          <w:i w:val="0"/>
          <w:iCs/>
          <w:color w:val="0000FF"/>
          <w:lang w:val="en-US"/>
        </w:rPr>
      </w:pPr>
    </w:p>
    <w:p w14:paraId="7DADF325" w14:textId="77777777" w:rsidR="00314B89" w:rsidRPr="003C231F" w:rsidRDefault="00314B89">
      <w:pPr>
        <w:pStyle w:val="AideRdaction"/>
        <w:suppressLineNumbers/>
        <w:jc w:val="both"/>
        <w:rPr>
          <w:b/>
          <w:bCs/>
          <w:i w:val="0"/>
          <w:iCs/>
          <w:color w:val="0000FF"/>
          <w:lang w:val="en-US"/>
        </w:rPr>
      </w:pPr>
    </w:p>
    <w:p w14:paraId="7DADF326" w14:textId="77777777" w:rsidR="00314B89" w:rsidRPr="003C231F" w:rsidRDefault="00314B89">
      <w:pPr>
        <w:pStyle w:val="AideRdaction"/>
        <w:suppressLineNumbers/>
        <w:jc w:val="both"/>
        <w:rPr>
          <w:b/>
          <w:bCs/>
          <w:i w:val="0"/>
          <w:iCs/>
          <w:color w:val="0000FF"/>
          <w:lang w:val="en-US"/>
        </w:rPr>
      </w:pPr>
    </w:p>
    <w:p w14:paraId="7DADF327" w14:textId="77777777" w:rsidR="00314B89" w:rsidRPr="003C231F" w:rsidRDefault="00314B89">
      <w:pPr>
        <w:pStyle w:val="AideRdaction"/>
        <w:suppressLineNumbers/>
        <w:jc w:val="both"/>
        <w:rPr>
          <w:b/>
          <w:bCs/>
          <w:i w:val="0"/>
          <w:iCs/>
          <w:color w:val="0000FF"/>
          <w:lang w:val="en-US"/>
        </w:rPr>
      </w:pPr>
    </w:p>
    <w:p w14:paraId="7DADF328" w14:textId="77777777" w:rsidR="00314B89" w:rsidRPr="003C231F" w:rsidRDefault="00314B89">
      <w:pPr>
        <w:pStyle w:val="AideRdaction"/>
        <w:suppressLineNumbers/>
        <w:jc w:val="both"/>
        <w:rPr>
          <w:b/>
          <w:bCs/>
          <w:i w:val="0"/>
          <w:iCs/>
          <w:color w:val="0000FF"/>
          <w:lang w:val="en-US"/>
        </w:rPr>
      </w:pPr>
    </w:p>
    <w:p w14:paraId="7DADF329" w14:textId="77777777" w:rsidR="00314B89" w:rsidRPr="003C231F" w:rsidRDefault="00314B89">
      <w:pPr>
        <w:pStyle w:val="AideRdaction"/>
        <w:suppressLineNumbers/>
        <w:jc w:val="both"/>
        <w:rPr>
          <w:b/>
          <w:bCs/>
          <w:i w:val="0"/>
          <w:iCs/>
          <w:color w:val="0000FF"/>
          <w:lang w:val="en-US"/>
        </w:rPr>
      </w:pPr>
    </w:p>
    <w:p w14:paraId="7DADF32A" w14:textId="77777777" w:rsidR="008C1977" w:rsidRPr="003C231F" w:rsidRDefault="00DA7DB6" w:rsidP="008C1977">
      <w:pPr>
        <w:pStyle w:val="Titre3"/>
        <w:ind w:left="1072" w:hanging="505"/>
        <w:rPr>
          <w:rFonts w:ascii="Times New Roman" w:hAnsi="Times New Roman"/>
          <w:lang w:val="en-US"/>
        </w:rPr>
      </w:pPr>
      <w:r w:rsidRPr="003C231F">
        <w:rPr>
          <w:rFonts w:ascii="Times New Roman" w:hAnsi="Times New Roman"/>
          <w:lang w:val="en-US"/>
        </w:rPr>
        <w:lastRenderedPageBreak/>
        <w:t xml:space="preserve"> </w:t>
      </w:r>
      <w:bookmarkStart w:id="8" w:name="_Toc479341600"/>
      <w:r w:rsidR="008618E5" w:rsidRPr="003C231F">
        <w:rPr>
          <w:rFonts w:ascii="Times New Roman" w:hAnsi="Times New Roman"/>
          <w:lang w:val="en-US"/>
        </w:rPr>
        <w:t xml:space="preserve">Monitoring the </w:t>
      </w:r>
      <w:r w:rsidRPr="003C231F">
        <w:rPr>
          <w:rFonts w:ascii="Times New Roman" w:hAnsi="Times New Roman"/>
          <w:lang w:val="en-US"/>
        </w:rPr>
        <w:t>AIA</w:t>
      </w:r>
      <w:r w:rsidR="00877421" w:rsidRPr="003C231F">
        <w:rPr>
          <w:rFonts w:ascii="Times New Roman" w:hAnsi="Times New Roman"/>
          <w:lang w:val="en-US"/>
        </w:rPr>
        <w:t xml:space="preserve"> </w:t>
      </w:r>
      <w:r w:rsidR="008618E5" w:rsidRPr="003C231F">
        <w:rPr>
          <w:rFonts w:ascii="Times New Roman" w:hAnsi="Times New Roman"/>
          <w:lang w:val="en-US"/>
        </w:rPr>
        <w:t>implementation and</w:t>
      </w:r>
      <w:r w:rsidR="001B652A" w:rsidRPr="003C231F">
        <w:rPr>
          <w:rFonts w:ascii="Times New Roman" w:hAnsi="Times New Roman"/>
          <w:lang w:val="en-US"/>
        </w:rPr>
        <w:t xml:space="preserve"> actions</w:t>
      </w:r>
      <w:bookmarkEnd w:id="8"/>
    </w:p>
    <w:p w14:paraId="7DADF32B" w14:textId="77777777" w:rsidR="008C1977" w:rsidRPr="003C231F" w:rsidRDefault="008C1977" w:rsidP="008C1977">
      <w:pPr>
        <w:rPr>
          <w:lang w:val="en-US"/>
        </w:rPr>
      </w:pPr>
    </w:p>
    <w:p w14:paraId="7DADF32C" w14:textId="77777777" w:rsidR="00F25D27" w:rsidRPr="003C231F" w:rsidRDefault="00F25D27" w:rsidP="00F25D27">
      <w:pPr>
        <w:pStyle w:val="Exemple"/>
        <w:keepNext/>
        <w:shd w:val="pct20" w:color="auto" w:fill="auto"/>
        <w:rPr>
          <w:rFonts w:ascii="Times New Roman" w:hAnsi="Times New Roman"/>
          <w:lang w:val="en-US"/>
        </w:rPr>
      </w:pPr>
      <w:r w:rsidRPr="003C231F">
        <w:rPr>
          <w:rFonts w:ascii="Times New Roman" w:hAnsi="Times New Roman"/>
          <w:lang w:val="en-US"/>
        </w:rPr>
        <w:t>Any delay in schedule will be posted to another project where the delay has an impact on the communicating project. Degraded solutions will be implemented in the shortest possible time if they allow tasks to unlock the receiver project.</w:t>
      </w:r>
    </w:p>
    <w:p w14:paraId="7DADF32D" w14:textId="77777777" w:rsidR="00F25D27" w:rsidRPr="003C231F" w:rsidRDefault="00F25D27" w:rsidP="00F25D27">
      <w:pPr>
        <w:pStyle w:val="Exemple"/>
        <w:keepNext/>
        <w:shd w:val="pct20" w:color="auto" w:fill="auto"/>
        <w:rPr>
          <w:rFonts w:ascii="Times New Roman" w:hAnsi="Times New Roman"/>
          <w:lang w:val="en-US"/>
        </w:rPr>
      </w:pPr>
      <w:r w:rsidRPr="003C231F">
        <w:rPr>
          <w:rFonts w:ascii="Times New Roman" w:hAnsi="Times New Roman"/>
          <w:lang w:val="en-US"/>
        </w:rPr>
        <w:t>Example Security:</w:t>
      </w:r>
    </w:p>
    <w:p w14:paraId="7DADF32E" w14:textId="77777777" w:rsidR="00F25D27" w:rsidRPr="003C231F" w:rsidRDefault="00F25D27" w:rsidP="00F25D27">
      <w:pPr>
        <w:pStyle w:val="Exemple"/>
        <w:keepNext/>
        <w:shd w:val="pct20" w:color="auto" w:fill="auto"/>
        <w:rPr>
          <w:rFonts w:ascii="Times New Roman" w:hAnsi="Times New Roman"/>
          <w:lang w:val="en-US"/>
        </w:rPr>
      </w:pPr>
      <w:r w:rsidRPr="003C231F">
        <w:rPr>
          <w:rFonts w:ascii="Times New Roman" w:hAnsi="Times New Roman"/>
          <w:lang w:val="en-US"/>
        </w:rPr>
        <w:t>- When a delivery delay of a pla</w:t>
      </w:r>
      <w:r w:rsidR="00D07C22">
        <w:rPr>
          <w:rFonts w:ascii="Times New Roman" w:hAnsi="Times New Roman"/>
          <w:lang w:val="en-US"/>
        </w:rPr>
        <w:t>nn</w:t>
      </w:r>
      <w:r w:rsidRPr="003C231F">
        <w:rPr>
          <w:rFonts w:ascii="Times New Roman" w:hAnsi="Times New Roman"/>
          <w:lang w:val="en-US"/>
        </w:rPr>
        <w:t>ed safety measure, it is necessary to alert the business so that it validates the associated risks.</w:t>
      </w:r>
    </w:p>
    <w:p w14:paraId="7DADF32F" w14:textId="77777777" w:rsidR="00F25D27" w:rsidRPr="003C231F" w:rsidRDefault="00F25D27" w:rsidP="00F25D27">
      <w:pPr>
        <w:pStyle w:val="Exemple"/>
        <w:keepNext/>
        <w:shd w:val="pct20" w:color="auto" w:fill="auto"/>
        <w:rPr>
          <w:rFonts w:ascii="Times New Roman" w:hAnsi="Times New Roman"/>
          <w:lang w:val="en-US"/>
        </w:rPr>
      </w:pPr>
      <w:r w:rsidRPr="003C231F">
        <w:rPr>
          <w:rFonts w:ascii="Times New Roman" w:hAnsi="Times New Roman"/>
          <w:lang w:val="en-US"/>
        </w:rPr>
        <w:t>- If the induced risk is unacceptable, the problem must be reassembled in the LUP project with a specific action plan for holding the initial commitments.</w:t>
      </w:r>
    </w:p>
    <w:p w14:paraId="7DADF330" w14:textId="77777777" w:rsidR="001B652A" w:rsidRPr="003C231F" w:rsidRDefault="008618E5">
      <w:pPr>
        <w:pStyle w:val="Titre2"/>
        <w:rPr>
          <w:rFonts w:ascii="Times New Roman" w:hAnsi="Times New Roman"/>
          <w:lang w:val="en-US"/>
        </w:rPr>
      </w:pPr>
      <w:bookmarkStart w:id="9" w:name="_Toc101261930"/>
      <w:bookmarkStart w:id="10" w:name="_Toc101263751"/>
      <w:bookmarkStart w:id="11" w:name="_Toc101264041"/>
      <w:bookmarkStart w:id="12" w:name="_Toc102457847"/>
      <w:bookmarkStart w:id="13" w:name="_Toc102458664"/>
      <w:bookmarkStart w:id="14" w:name="_Toc102476694"/>
      <w:bookmarkStart w:id="15" w:name="_Toc102477314"/>
      <w:bookmarkStart w:id="16" w:name="_Toc102815882"/>
      <w:bookmarkStart w:id="17" w:name="_Toc102818968"/>
      <w:bookmarkStart w:id="18" w:name="_Toc108321766"/>
      <w:bookmarkStart w:id="19" w:name="_Toc479341601"/>
      <w:bookmarkEnd w:id="9"/>
      <w:bookmarkEnd w:id="10"/>
      <w:bookmarkEnd w:id="11"/>
      <w:bookmarkEnd w:id="12"/>
      <w:bookmarkEnd w:id="13"/>
      <w:bookmarkEnd w:id="14"/>
      <w:bookmarkEnd w:id="15"/>
      <w:bookmarkEnd w:id="16"/>
      <w:bookmarkEnd w:id="17"/>
      <w:bookmarkEnd w:id="18"/>
      <w:r w:rsidRPr="003C231F">
        <w:rPr>
          <w:rFonts w:ascii="Times New Roman" w:hAnsi="Times New Roman"/>
          <w:lang w:val="en-US"/>
        </w:rPr>
        <w:t>Development and life of the link</w:t>
      </w:r>
      <w:bookmarkEnd w:id="19"/>
    </w:p>
    <w:p w14:paraId="7DADF331" w14:textId="77777777" w:rsidR="001B652A" w:rsidRPr="003C231F" w:rsidRDefault="00314B89">
      <w:pPr>
        <w:pStyle w:val="Titre3"/>
        <w:rPr>
          <w:rFonts w:ascii="Times New Roman" w:hAnsi="Times New Roman"/>
          <w:lang w:val="en-US"/>
        </w:rPr>
      </w:pPr>
      <w:bookmarkStart w:id="20" w:name="_Toc101261932"/>
      <w:bookmarkStart w:id="21" w:name="_Toc101263753"/>
      <w:bookmarkStart w:id="22" w:name="_Toc101264043"/>
      <w:bookmarkStart w:id="23" w:name="_Toc102457849"/>
      <w:bookmarkStart w:id="24" w:name="_Toc102458666"/>
      <w:bookmarkStart w:id="25" w:name="_Toc102476696"/>
      <w:bookmarkStart w:id="26" w:name="_Toc102477316"/>
      <w:bookmarkStart w:id="27" w:name="_Toc102815884"/>
      <w:bookmarkStart w:id="28" w:name="_Toc102818970"/>
      <w:bookmarkStart w:id="29" w:name="_Toc108321768"/>
      <w:bookmarkEnd w:id="20"/>
      <w:bookmarkEnd w:id="21"/>
      <w:bookmarkEnd w:id="22"/>
      <w:bookmarkEnd w:id="23"/>
      <w:bookmarkEnd w:id="24"/>
      <w:bookmarkEnd w:id="25"/>
      <w:bookmarkEnd w:id="26"/>
      <w:bookmarkEnd w:id="27"/>
      <w:bookmarkEnd w:id="28"/>
      <w:bookmarkEnd w:id="29"/>
      <w:r w:rsidRPr="003C231F">
        <w:rPr>
          <w:rFonts w:ascii="Times New Roman" w:hAnsi="Times New Roman"/>
          <w:lang w:val="en-US"/>
        </w:rPr>
        <w:t>Schedule</w:t>
      </w:r>
    </w:p>
    <w:p w14:paraId="7DADF332" w14:textId="77777777" w:rsidR="008D13C6" w:rsidRPr="003C231F" w:rsidRDefault="008D13C6" w:rsidP="00314B89">
      <w:pPr>
        <w:jc w:val="both"/>
        <w:rPr>
          <w:lang w:val="en-US"/>
        </w:rPr>
      </w:pPr>
      <w:r w:rsidRPr="003C231F">
        <w:rPr>
          <w:lang w:val="en-US"/>
        </w:rPr>
        <w:t>Present a schedule starting the release into production of the interface and the operational modes for the two applications involving this interface.</w:t>
      </w:r>
    </w:p>
    <w:p w14:paraId="7DADF333" w14:textId="77777777" w:rsidR="008D13C6" w:rsidRPr="003C231F" w:rsidRDefault="008D13C6" w:rsidP="00314B89">
      <w:pPr>
        <w:jc w:val="both"/>
        <w:rPr>
          <w:lang w:val="en-US"/>
        </w:rPr>
      </w:pPr>
      <w:r w:rsidRPr="003C231F">
        <w:rPr>
          <w:lang w:val="en-US"/>
        </w:rPr>
        <w:t>This schedule must show the events linked to the obligations of the receiver and issuer: making hardware available, notifications of new specifications that can impact the other application, etc.</w:t>
      </w:r>
    </w:p>
    <w:p w14:paraId="7DADF334" w14:textId="77777777" w:rsidR="008D13C6" w:rsidRPr="003C231F" w:rsidRDefault="008D13C6" w:rsidP="00314B89">
      <w:pPr>
        <w:jc w:val="both"/>
        <w:rPr>
          <w:lang w:val="en-US"/>
        </w:rPr>
      </w:pPr>
      <w:r w:rsidRPr="003C231F">
        <w:rPr>
          <w:lang w:val="en-US"/>
        </w:rPr>
        <w:t>Moreover, if the interface is sensitive to safety-security, the schedule must describe the delivery of the ad hoc safety-security functions and, in particular, specify the planned allocations.</w:t>
      </w:r>
    </w:p>
    <w:p w14:paraId="7DADF335" w14:textId="77777777" w:rsidR="008D13C6" w:rsidRPr="003C231F" w:rsidRDefault="008D13C6" w:rsidP="008D13C6">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5"/>
        <w:gridCol w:w="1471"/>
        <w:gridCol w:w="2515"/>
        <w:gridCol w:w="3316"/>
      </w:tblGrid>
      <w:tr w:rsidR="008D13C6" w:rsidRPr="003C231F" w14:paraId="7DADF33A" w14:textId="77777777" w:rsidTr="00E042D7">
        <w:tc>
          <w:tcPr>
            <w:tcW w:w="1250" w:type="pct"/>
            <w:shd w:val="solid" w:color="000080" w:fill="FFFFFF"/>
          </w:tcPr>
          <w:p w14:paraId="7DADF336" w14:textId="77777777" w:rsidR="008D13C6" w:rsidRPr="003C231F" w:rsidRDefault="008D13C6" w:rsidP="006D230A">
            <w:pPr>
              <w:pStyle w:val="Corpsdetexte"/>
              <w:rPr>
                <w:rFonts w:ascii="Times New Roman" w:hAnsi="Times New Roman"/>
                <w:i w:val="0"/>
                <w:color w:val="FFFFFF"/>
                <w:lang w:val="en-US"/>
              </w:rPr>
            </w:pPr>
            <w:bookmarkStart w:id="30" w:name="_Toc101261936"/>
            <w:bookmarkStart w:id="31" w:name="_Toc101263757"/>
            <w:bookmarkStart w:id="32" w:name="_Toc101264047"/>
            <w:bookmarkStart w:id="33" w:name="_Toc102457853"/>
            <w:bookmarkStart w:id="34" w:name="_Toc102458670"/>
            <w:bookmarkStart w:id="35" w:name="_Toc102476700"/>
            <w:bookmarkStart w:id="36" w:name="_Toc102477320"/>
            <w:bookmarkStart w:id="37" w:name="_Toc102815888"/>
            <w:bookmarkStart w:id="38" w:name="_Toc102818974"/>
            <w:bookmarkStart w:id="39" w:name="_Toc108321772"/>
            <w:bookmarkEnd w:id="30"/>
            <w:bookmarkEnd w:id="31"/>
            <w:bookmarkEnd w:id="32"/>
            <w:bookmarkEnd w:id="33"/>
            <w:bookmarkEnd w:id="34"/>
            <w:bookmarkEnd w:id="35"/>
            <w:bookmarkEnd w:id="36"/>
            <w:bookmarkEnd w:id="37"/>
            <w:bookmarkEnd w:id="38"/>
            <w:bookmarkEnd w:id="39"/>
            <w:r w:rsidRPr="003C231F">
              <w:rPr>
                <w:rFonts w:ascii="Times New Roman" w:hAnsi="Times New Roman"/>
                <w:i w:val="0"/>
                <w:color w:val="FFFFFF"/>
                <w:lang w:val="en-US"/>
              </w:rPr>
              <w:t>Task</w:t>
            </w:r>
          </w:p>
        </w:tc>
        <w:tc>
          <w:tcPr>
            <w:tcW w:w="755" w:type="pct"/>
            <w:shd w:val="solid" w:color="000080" w:fill="FFFFFF"/>
          </w:tcPr>
          <w:p w14:paraId="7DADF337" w14:textId="77777777" w:rsidR="008D13C6" w:rsidRPr="003C231F" w:rsidRDefault="008D13C6" w:rsidP="006D230A">
            <w:pPr>
              <w:pStyle w:val="Corpsdetexte"/>
              <w:rPr>
                <w:rFonts w:ascii="Times New Roman" w:hAnsi="Times New Roman"/>
                <w:b/>
                <w:bCs/>
                <w:i w:val="0"/>
                <w:color w:val="FFFFFF"/>
                <w:lang w:val="en-US"/>
              </w:rPr>
            </w:pPr>
            <w:r w:rsidRPr="003C231F">
              <w:rPr>
                <w:rFonts w:ascii="Times New Roman" w:hAnsi="Times New Roman"/>
                <w:b/>
                <w:i w:val="0"/>
                <w:color w:val="FFFFFF"/>
                <w:lang w:val="en-US"/>
              </w:rPr>
              <w:t>Start date - End date</w:t>
            </w:r>
          </w:p>
        </w:tc>
        <w:tc>
          <w:tcPr>
            <w:tcW w:w="1291" w:type="pct"/>
            <w:shd w:val="solid" w:color="000080" w:fill="FFFFFF"/>
          </w:tcPr>
          <w:p w14:paraId="7DADF338" w14:textId="77777777" w:rsidR="008D13C6" w:rsidRPr="003C231F" w:rsidRDefault="008D13C6" w:rsidP="006D230A">
            <w:pPr>
              <w:pStyle w:val="Corpsdetexte"/>
              <w:rPr>
                <w:rFonts w:ascii="Times New Roman" w:hAnsi="Times New Roman"/>
                <w:b/>
                <w:bCs/>
                <w:i w:val="0"/>
                <w:color w:val="FFFFFF"/>
                <w:lang w:val="en-US"/>
              </w:rPr>
            </w:pPr>
            <w:r w:rsidRPr="003C231F">
              <w:rPr>
                <w:rFonts w:ascii="Times New Roman" w:hAnsi="Times New Roman"/>
                <w:b/>
                <w:i w:val="0"/>
                <w:color w:val="FFFFFF"/>
                <w:lang w:val="en-US"/>
              </w:rPr>
              <w:t>Manager</w:t>
            </w:r>
          </w:p>
        </w:tc>
        <w:tc>
          <w:tcPr>
            <w:tcW w:w="1703" w:type="pct"/>
            <w:shd w:val="solid" w:color="000080" w:fill="FFFFFF"/>
          </w:tcPr>
          <w:p w14:paraId="7DADF339" w14:textId="77777777" w:rsidR="008D13C6" w:rsidRPr="003C231F" w:rsidRDefault="008D13C6" w:rsidP="006D230A">
            <w:pPr>
              <w:pStyle w:val="Corpsdetexte"/>
              <w:rPr>
                <w:rFonts w:ascii="Times New Roman" w:hAnsi="Times New Roman"/>
                <w:b/>
                <w:bCs/>
                <w:i w:val="0"/>
                <w:color w:val="FFFFFF"/>
                <w:lang w:val="en-US"/>
              </w:rPr>
            </w:pPr>
            <w:r w:rsidRPr="003C231F">
              <w:rPr>
                <w:rFonts w:ascii="Times New Roman" w:hAnsi="Times New Roman"/>
                <w:b/>
                <w:i w:val="0"/>
                <w:color w:val="FFFFFF"/>
                <w:lang w:val="en-US"/>
              </w:rPr>
              <w:t>Comments</w:t>
            </w:r>
          </w:p>
        </w:tc>
      </w:tr>
      <w:tr w:rsidR="008D13C6" w:rsidRPr="003C231F" w14:paraId="7DADF33F" w14:textId="77777777" w:rsidTr="00E042D7">
        <w:tc>
          <w:tcPr>
            <w:tcW w:w="1250" w:type="pct"/>
            <w:shd w:val="clear" w:color="auto" w:fill="auto"/>
          </w:tcPr>
          <w:p w14:paraId="7DADF33B" w14:textId="77777777" w:rsidR="008D13C6" w:rsidRPr="003C231F" w:rsidRDefault="008D13C6" w:rsidP="006D230A">
            <w:pPr>
              <w:pStyle w:val="Corpsdetexte"/>
              <w:rPr>
                <w:rFonts w:ascii="Times New Roman" w:hAnsi="Times New Roman"/>
                <w:b/>
                <w:i w:val="0"/>
                <w:lang w:val="en-US"/>
              </w:rPr>
            </w:pPr>
            <w:r w:rsidRPr="003C231F">
              <w:rPr>
                <w:rFonts w:ascii="Times New Roman" w:hAnsi="Times New Roman"/>
                <w:b/>
                <w:i w:val="0"/>
                <w:lang w:val="en-US"/>
              </w:rPr>
              <w:t>Business study</w:t>
            </w:r>
          </w:p>
        </w:tc>
        <w:tc>
          <w:tcPr>
            <w:tcW w:w="755" w:type="pct"/>
            <w:shd w:val="clear" w:color="auto" w:fill="auto"/>
          </w:tcPr>
          <w:p w14:paraId="7DADF33C" w14:textId="77777777" w:rsidR="008D13C6" w:rsidRPr="003C231F" w:rsidRDefault="008D13C6" w:rsidP="006D230A">
            <w:pPr>
              <w:pStyle w:val="Corpsdetexte"/>
              <w:rPr>
                <w:rFonts w:ascii="Times New Roman" w:hAnsi="Times New Roman"/>
                <w:b/>
                <w:bCs/>
                <w:i w:val="0"/>
                <w:lang w:val="en-US"/>
              </w:rPr>
            </w:pPr>
          </w:p>
        </w:tc>
        <w:tc>
          <w:tcPr>
            <w:tcW w:w="1291" w:type="pct"/>
            <w:shd w:val="clear" w:color="auto" w:fill="auto"/>
          </w:tcPr>
          <w:p w14:paraId="7DADF33D" w14:textId="77777777" w:rsidR="008D13C6" w:rsidRPr="003C231F" w:rsidRDefault="008D13C6" w:rsidP="006D230A">
            <w:pPr>
              <w:pStyle w:val="Corpsdetexte"/>
              <w:rPr>
                <w:rFonts w:ascii="Times New Roman" w:hAnsi="Times New Roman"/>
                <w:b/>
                <w:bCs/>
                <w:i w:val="0"/>
                <w:lang w:val="en-US"/>
              </w:rPr>
            </w:pPr>
          </w:p>
        </w:tc>
        <w:tc>
          <w:tcPr>
            <w:tcW w:w="1703" w:type="pct"/>
            <w:shd w:val="clear" w:color="auto" w:fill="auto"/>
          </w:tcPr>
          <w:p w14:paraId="7DADF33E" w14:textId="77777777" w:rsidR="008D13C6" w:rsidRPr="003C231F" w:rsidRDefault="008D13C6" w:rsidP="006D230A">
            <w:pPr>
              <w:pStyle w:val="Corpsdetexte"/>
              <w:rPr>
                <w:rFonts w:ascii="Times New Roman" w:hAnsi="Times New Roman"/>
                <w:b/>
                <w:bCs/>
                <w:i w:val="0"/>
                <w:lang w:val="en-US"/>
              </w:rPr>
            </w:pPr>
          </w:p>
        </w:tc>
      </w:tr>
      <w:tr w:rsidR="008D13C6" w:rsidRPr="003C231F" w14:paraId="7DADF345" w14:textId="77777777" w:rsidTr="00E042D7">
        <w:tc>
          <w:tcPr>
            <w:tcW w:w="1250" w:type="pct"/>
            <w:shd w:val="clear" w:color="auto" w:fill="auto"/>
          </w:tcPr>
          <w:p w14:paraId="7DADF340" w14:textId="77777777" w:rsidR="008D13C6" w:rsidRPr="003C231F" w:rsidRDefault="008D13C6" w:rsidP="008D13C6">
            <w:pPr>
              <w:pStyle w:val="Corpsdetexte"/>
              <w:rPr>
                <w:rFonts w:ascii="Times New Roman" w:hAnsi="Times New Roman"/>
                <w:i w:val="0"/>
                <w:sz w:val="18"/>
                <w:lang w:val="en-US"/>
              </w:rPr>
            </w:pPr>
            <w:r w:rsidRPr="003C231F">
              <w:rPr>
                <w:rFonts w:ascii="Times New Roman" w:hAnsi="Times New Roman"/>
                <w:i w:val="0"/>
                <w:sz w:val="18"/>
                <w:lang w:val="en-US"/>
              </w:rPr>
              <w:t>Drafting of AIA (chap 1 to 4)</w:t>
            </w:r>
          </w:p>
          <w:p w14:paraId="7DADF341" w14:textId="77777777" w:rsidR="008D13C6" w:rsidRPr="003C231F" w:rsidRDefault="008D13C6" w:rsidP="008D13C6">
            <w:pPr>
              <w:pStyle w:val="Corpsdetexte"/>
              <w:rPr>
                <w:rFonts w:ascii="Times New Roman" w:hAnsi="Times New Roman"/>
                <w:i w:val="0"/>
                <w:sz w:val="18"/>
                <w:szCs w:val="18"/>
                <w:lang w:val="en-US"/>
              </w:rPr>
            </w:pPr>
          </w:p>
        </w:tc>
        <w:tc>
          <w:tcPr>
            <w:tcW w:w="755" w:type="pct"/>
            <w:shd w:val="clear" w:color="auto" w:fill="auto"/>
          </w:tcPr>
          <w:p w14:paraId="7DADF342" w14:textId="77777777" w:rsidR="008D13C6" w:rsidRPr="003C231F" w:rsidRDefault="00D02852" w:rsidP="00D02852">
            <w:pPr>
              <w:pStyle w:val="Corpsdetexte"/>
              <w:rPr>
                <w:rFonts w:ascii="Times New Roman" w:hAnsi="Times New Roman"/>
                <w:i w:val="0"/>
                <w:sz w:val="18"/>
                <w:szCs w:val="18"/>
                <w:highlight w:val="magenta"/>
                <w:lang w:val="en-US"/>
              </w:rPr>
            </w:pPr>
            <w:r w:rsidRPr="003C231F">
              <w:rPr>
                <w:rFonts w:ascii="Times New Roman" w:hAnsi="Times New Roman"/>
                <w:i w:val="0"/>
                <w:highlight w:val="magenta"/>
                <w:lang w:val="en-US"/>
              </w:rPr>
              <w:t>DD</w:t>
            </w:r>
            <w:r w:rsidR="008D13C6" w:rsidRPr="003C231F">
              <w:rPr>
                <w:rFonts w:ascii="Times New Roman" w:hAnsi="Times New Roman"/>
                <w:i w:val="0"/>
                <w:highlight w:val="magenta"/>
                <w:lang w:val="en-US"/>
              </w:rPr>
              <w:t>/</w:t>
            </w:r>
            <w:r w:rsidRPr="003C231F">
              <w:rPr>
                <w:rFonts w:ascii="Times New Roman" w:hAnsi="Times New Roman"/>
                <w:i w:val="0"/>
                <w:highlight w:val="magenta"/>
                <w:lang w:val="en-US"/>
              </w:rPr>
              <w:t>MM</w:t>
            </w:r>
            <w:r w:rsidR="008D13C6" w:rsidRPr="003C231F">
              <w:rPr>
                <w:rFonts w:ascii="Times New Roman" w:hAnsi="Times New Roman"/>
                <w:i w:val="0"/>
                <w:highlight w:val="magenta"/>
                <w:lang w:val="en-US"/>
              </w:rPr>
              <w:t>/</w:t>
            </w:r>
            <w:r w:rsidRPr="003C231F">
              <w:rPr>
                <w:rFonts w:ascii="Times New Roman" w:hAnsi="Times New Roman"/>
                <w:i w:val="0"/>
                <w:highlight w:val="magenta"/>
                <w:lang w:val="en-US"/>
              </w:rPr>
              <w:t>YY</w:t>
            </w:r>
          </w:p>
        </w:tc>
        <w:tc>
          <w:tcPr>
            <w:tcW w:w="1291" w:type="pct"/>
            <w:shd w:val="clear" w:color="auto" w:fill="auto"/>
          </w:tcPr>
          <w:p w14:paraId="7DADF343" w14:textId="77777777" w:rsidR="008D13C6" w:rsidRPr="003C231F" w:rsidRDefault="008D13C6" w:rsidP="006D230A">
            <w:pPr>
              <w:pStyle w:val="Corpsdetexte"/>
              <w:rPr>
                <w:rFonts w:ascii="Times New Roman" w:hAnsi="Times New Roman"/>
                <w:i w:val="0"/>
                <w:sz w:val="18"/>
                <w:szCs w:val="18"/>
                <w:lang w:val="en-US"/>
              </w:rPr>
            </w:pPr>
          </w:p>
        </w:tc>
        <w:tc>
          <w:tcPr>
            <w:tcW w:w="1703" w:type="pct"/>
            <w:shd w:val="clear" w:color="auto" w:fill="auto"/>
          </w:tcPr>
          <w:p w14:paraId="7DADF344" w14:textId="77777777" w:rsidR="008D13C6" w:rsidRPr="003C231F" w:rsidRDefault="008D13C6" w:rsidP="008D13C6">
            <w:pPr>
              <w:pStyle w:val="Corpsdetexte"/>
              <w:rPr>
                <w:rFonts w:ascii="Times New Roman" w:hAnsi="Times New Roman"/>
                <w:i w:val="0"/>
                <w:sz w:val="18"/>
                <w:szCs w:val="18"/>
                <w:lang w:val="en-US"/>
              </w:rPr>
            </w:pPr>
          </w:p>
        </w:tc>
      </w:tr>
      <w:tr w:rsidR="008D13C6" w:rsidRPr="003C231F" w14:paraId="7DADF34A" w14:textId="77777777" w:rsidTr="00E042D7">
        <w:tc>
          <w:tcPr>
            <w:tcW w:w="1250" w:type="pct"/>
            <w:shd w:val="clear" w:color="auto" w:fill="auto"/>
          </w:tcPr>
          <w:p w14:paraId="7DADF346" w14:textId="77777777" w:rsidR="008D13C6" w:rsidRPr="003C231F" w:rsidRDefault="008D13C6" w:rsidP="006D230A">
            <w:pPr>
              <w:pStyle w:val="Corpsdetexte"/>
              <w:rPr>
                <w:rFonts w:ascii="Times New Roman" w:hAnsi="Times New Roman"/>
                <w:b/>
                <w:i w:val="0"/>
                <w:lang w:val="en-US"/>
              </w:rPr>
            </w:pPr>
            <w:r w:rsidRPr="003C231F">
              <w:rPr>
                <w:rFonts w:ascii="Times New Roman" w:hAnsi="Times New Roman"/>
                <w:b/>
                <w:i w:val="0"/>
                <w:lang w:val="en-US"/>
              </w:rPr>
              <w:t>Detailed study</w:t>
            </w:r>
          </w:p>
        </w:tc>
        <w:tc>
          <w:tcPr>
            <w:tcW w:w="755" w:type="pct"/>
            <w:shd w:val="clear" w:color="auto" w:fill="808080" w:themeFill="background1" w:themeFillShade="80"/>
          </w:tcPr>
          <w:p w14:paraId="7DADF347" w14:textId="77777777" w:rsidR="008D13C6" w:rsidRPr="003C231F" w:rsidRDefault="008D13C6" w:rsidP="006D230A">
            <w:pPr>
              <w:pStyle w:val="Corpsdetexte"/>
              <w:rPr>
                <w:rFonts w:ascii="Times New Roman" w:hAnsi="Times New Roman"/>
                <w:b/>
                <w:bCs/>
                <w:i w:val="0"/>
                <w:highlight w:val="magenta"/>
                <w:lang w:val="en-US"/>
              </w:rPr>
            </w:pPr>
          </w:p>
        </w:tc>
        <w:tc>
          <w:tcPr>
            <w:tcW w:w="1291" w:type="pct"/>
            <w:shd w:val="clear" w:color="auto" w:fill="808080" w:themeFill="background1" w:themeFillShade="80"/>
          </w:tcPr>
          <w:p w14:paraId="7DADF348" w14:textId="77777777" w:rsidR="008D13C6" w:rsidRPr="003C231F" w:rsidRDefault="008D13C6" w:rsidP="006D230A">
            <w:pPr>
              <w:pStyle w:val="Corpsdetexte"/>
              <w:rPr>
                <w:rFonts w:ascii="Times New Roman" w:hAnsi="Times New Roman"/>
                <w:b/>
                <w:bCs/>
                <w:i w:val="0"/>
                <w:lang w:val="en-US"/>
              </w:rPr>
            </w:pPr>
          </w:p>
        </w:tc>
        <w:tc>
          <w:tcPr>
            <w:tcW w:w="1703" w:type="pct"/>
            <w:shd w:val="clear" w:color="auto" w:fill="808080" w:themeFill="background1" w:themeFillShade="80"/>
          </w:tcPr>
          <w:p w14:paraId="7DADF349" w14:textId="77777777" w:rsidR="008D13C6" w:rsidRPr="003C231F" w:rsidRDefault="008D13C6" w:rsidP="006D230A">
            <w:pPr>
              <w:pStyle w:val="Corpsdetexte"/>
              <w:rPr>
                <w:rFonts w:ascii="Times New Roman" w:hAnsi="Times New Roman"/>
                <w:b/>
                <w:bCs/>
                <w:i w:val="0"/>
                <w:lang w:val="en-US"/>
              </w:rPr>
            </w:pPr>
          </w:p>
        </w:tc>
      </w:tr>
      <w:tr w:rsidR="008D13C6" w:rsidRPr="003C231F" w14:paraId="7DADF34F" w14:textId="77777777" w:rsidTr="00E042D7">
        <w:tc>
          <w:tcPr>
            <w:tcW w:w="1250" w:type="pct"/>
            <w:shd w:val="clear" w:color="auto" w:fill="auto"/>
          </w:tcPr>
          <w:p w14:paraId="7DADF34B" w14:textId="77777777" w:rsidR="008D13C6" w:rsidRPr="003C231F" w:rsidRDefault="008D13C6" w:rsidP="008D13C6">
            <w:pPr>
              <w:pStyle w:val="Corpsdetexte"/>
              <w:rPr>
                <w:rFonts w:ascii="Times New Roman" w:hAnsi="Times New Roman"/>
                <w:i w:val="0"/>
                <w:sz w:val="18"/>
                <w:szCs w:val="18"/>
                <w:lang w:val="en-US"/>
              </w:rPr>
            </w:pPr>
            <w:r w:rsidRPr="003C231F">
              <w:rPr>
                <w:rFonts w:ascii="Times New Roman" w:hAnsi="Times New Roman"/>
                <w:i w:val="0"/>
                <w:sz w:val="18"/>
                <w:lang w:val="en-US"/>
              </w:rPr>
              <w:t xml:space="preserve">Detailed specifications of processing in </w:t>
            </w:r>
            <w:r w:rsidR="004C3C76" w:rsidRPr="003C231F">
              <w:rPr>
                <w:rFonts w:ascii="Times New Roman" w:hAnsi="Times New Roman"/>
                <w:i w:val="0"/>
                <w:sz w:val="18"/>
                <w:highlight w:val="magenta"/>
                <w:lang w:val="en-US"/>
              </w:rPr>
              <w:t>NN</w:t>
            </w:r>
          </w:p>
        </w:tc>
        <w:tc>
          <w:tcPr>
            <w:tcW w:w="755" w:type="pct"/>
            <w:shd w:val="clear" w:color="auto" w:fill="auto"/>
          </w:tcPr>
          <w:p w14:paraId="7DADF34C" w14:textId="77777777" w:rsidR="008D13C6" w:rsidRPr="003C231F" w:rsidRDefault="00D02852" w:rsidP="006D230A">
            <w:pPr>
              <w:pStyle w:val="Corpsdetexte"/>
              <w:rPr>
                <w:rFonts w:ascii="Times New Roman" w:hAnsi="Times New Roman"/>
                <w:i w:val="0"/>
                <w:sz w:val="18"/>
                <w:szCs w:val="18"/>
                <w:highlight w:val="magenta"/>
                <w:lang w:val="en-US"/>
              </w:rPr>
            </w:pPr>
            <w:r w:rsidRPr="003C231F">
              <w:rPr>
                <w:rFonts w:ascii="Times New Roman" w:hAnsi="Times New Roman"/>
                <w:i w:val="0"/>
                <w:highlight w:val="magenta"/>
                <w:lang w:val="en-US"/>
              </w:rPr>
              <w:t>DD/MM/YY</w:t>
            </w:r>
          </w:p>
        </w:tc>
        <w:tc>
          <w:tcPr>
            <w:tcW w:w="1291" w:type="pct"/>
            <w:shd w:val="clear" w:color="auto" w:fill="auto"/>
          </w:tcPr>
          <w:p w14:paraId="7DADF34D" w14:textId="77777777" w:rsidR="008D13C6" w:rsidRPr="003C231F" w:rsidRDefault="008D13C6" w:rsidP="006D230A">
            <w:pPr>
              <w:pStyle w:val="Corpsdetexte"/>
              <w:rPr>
                <w:rFonts w:ascii="Times New Roman" w:hAnsi="Times New Roman"/>
                <w:i w:val="0"/>
                <w:sz w:val="18"/>
                <w:szCs w:val="18"/>
                <w:lang w:val="en-US"/>
              </w:rPr>
            </w:pPr>
          </w:p>
        </w:tc>
        <w:tc>
          <w:tcPr>
            <w:tcW w:w="1703" w:type="pct"/>
            <w:shd w:val="clear" w:color="auto" w:fill="auto"/>
          </w:tcPr>
          <w:p w14:paraId="7DADF34E" w14:textId="77777777" w:rsidR="008D13C6" w:rsidRPr="003C231F" w:rsidRDefault="008D13C6" w:rsidP="006D230A">
            <w:pPr>
              <w:pStyle w:val="Corpsdetexte"/>
              <w:rPr>
                <w:rFonts w:ascii="Times New Roman" w:hAnsi="Times New Roman"/>
                <w:i w:val="0"/>
                <w:sz w:val="18"/>
                <w:szCs w:val="18"/>
                <w:lang w:val="en-US"/>
              </w:rPr>
            </w:pPr>
          </w:p>
        </w:tc>
      </w:tr>
      <w:tr w:rsidR="008D13C6" w:rsidRPr="003C231F" w14:paraId="7DADF355" w14:textId="77777777" w:rsidTr="00E042D7">
        <w:tc>
          <w:tcPr>
            <w:tcW w:w="1250" w:type="pct"/>
            <w:shd w:val="clear" w:color="auto" w:fill="auto"/>
          </w:tcPr>
          <w:p w14:paraId="7DADF350" w14:textId="77777777" w:rsidR="008D13C6" w:rsidRPr="003C231F" w:rsidRDefault="008D13C6" w:rsidP="006D230A">
            <w:pPr>
              <w:pStyle w:val="Corpsdetexte"/>
              <w:rPr>
                <w:rFonts w:ascii="Times New Roman" w:hAnsi="Times New Roman"/>
                <w:i w:val="0"/>
                <w:sz w:val="18"/>
                <w:lang w:val="en-US"/>
              </w:rPr>
            </w:pPr>
            <w:r w:rsidRPr="003C231F">
              <w:rPr>
                <w:rFonts w:ascii="Times New Roman" w:hAnsi="Times New Roman"/>
                <w:i w:val="0"/>
                <w:sz w:val="18"/>
                <w:lang w:val="en-US"/>
              </w:rPr>
              <w:t>Detailed specifications of processing in ADT</w:t>
            </w:r>
          </w:p>
          <w:p w14:paraId="7DADF351" w14:textId="77777777" w:rsidR="008D13C6" w:rsidRPr="003C231F" w:rsidRDefault="008D13C6" w:rsidP="006D230A">
            <w:pPr>
              <w:pStyle w:val="Corpsdetexte"/>
              <w:rPr>
                <w:rFonts w:ascii="Times New Roman" w:hAnsi="Times New Roman"/>
                <w:i w:val="0"/>
                <w:sz w:val="18"/>
                <w:szCs w:val="18"/>
                <w:lang w:val="en-US"/>
              </w:rPr>
            </w:pPr>
          </w:p>
        </w:tc>
        <w:tc>
          <w:tcPr>
            <w:tcW w:w="755" w:type="pct"/>
            <w:shd w:val="clear" w:color="auto" w:fill="auto"/>
          </w:tcPr>
          <w:p w14:paraId="7DADF352" w14:textId="77777777" w:rsidR="008D13C6" w:rsidRPr="003C231F" w:rsidRDefault="00D02852" w:rsidP="006D230A">
            <w:pPr>
              <w:pStyle w:val="Corpsdetexte"/>
              <w:rPr>
                <w:rFonts w:ascii="Times New Roman" w:hAnsi="Times New Roman"/>
                <w:i w:val="0"/>
                <w:sz w:val="18"/>
                <w:szCs w:val="18"/>
                <w:highlight w:val="magenta"/>
                <w:lang w:val="en-US"/>
              </w:rPr>
            </w:pPr>
            <w:r w:rsidRPr="003C231F">
              <w:rPr>
                <w:rFonts w:ascii="Times New Roman" w:hAnsi="Times New Roman"/>
                <w:i w:val="0"/>
                <w:highlight w:val="magenta"/>
                <w:lang w:val="en-US"/>
              </w:rPr>
              <w:t>DD/MM/YY</w:t>
            </w:r>
          </w:p>
        </w:tc>
        <w:tc>
          <w:tcPr>
            <w:tcW w:w="1291" w:type="pct"/>
            <w:shd w:val="clear" w:color="auto" w:fill="auto"/>
          </w:tcPr>
          <w:p w14:paraId="7DADF353" w14:textId="77777777" w:rsidR="008D13C6" w:rsidRPr="003C231F" w:rsidRDefault="008D13C6" w:rsidP="006D230A">
            <w:pPr>
              <w:pStyle w:val="Corpsdetexte"/>
              <w:rPr>
                <w:rFonts w:ascii="Times New Roman" w:hAnsi="Times New Roman"/>
                <w:i w:val="0"/>
                <w:sz w:val="18"/>
                <w:szCs w:val="18"/>
                <w:lang w:val="en-US"/>
              </w:rPr>
            </w:pPr>
          </w:p>
        </w:tc>
        <w:tc>
          <w:tcPr>
            <w:tcW w:w="1703" w:type="pct"/>
            <w:shd w:val="clear" w:color="auto" w:fill="auto"/>
          </w:tcPr>
          <w:p w14:paraId="7DADF354" w14:textId="77777777" w:rsidR="008D13C6" w:rsidRPr="003C231F" w:rsidRDefault="008D13C6" w:rsidP="006D230A">
            <w:pPr>
              <w:pStyle w:val="Corpsdetexte"/>
              <w:rPr>
                <w:rFonts w:ascii="Times New Roman" w:hAnsi="Times New Roman"/>
                <w:i w:val="0"/>
                <w:sz w:val="18"/>
                <w:szCs w:val="18"/>
                <w:lang w:val="en-US"/>
              </w:rPr>
            </w:pPr>
          </w:p>
        </w:tc>
      </w:tr>
      <w:tr w:rsidR="008D13C6" w:rsidRPr="003C231F" w14:paraId="7DADF35A" w14:textId="77777777" w:rsidTr="00E042D7">
        <w:tc>
          <w:tcPr>
            <w:tcW w:w="1250" w:type="pct"/>
            <w:shd w:val="clear" w:color="auto" w:fill="auto"/>
          </w:tcPr>
          <w:p w14:paraId="7DADF356" w14:textId="77777777" w:rsidR="008D13C6" w:rsidRPr="003C231F" w:rsidRDefault="008D13C6" w:rsidP="006D230A">
            <w:pPr>
              <w:pStyle w:val="Corpsdetexte"/>
              <w:rPr>
                <w:rFonts w:ascii="Times New Roman" w:hAnsi="Times New Roman"/>
                <w:b/>
                <w:i w:val="0"/>
                <w:lang w:val="en-US"/>
              </w:rPr>
            </w:pPr>
            <w:r w:rsidRPr="003C231F">
              <w:rPr>
                <w:rFonts w:ascii="Times New Roman" w:hAnsi="Times New Roman"/>
                <w:b/>
                <w:i w:val="0"/>
                <w:lang w:val="en-US"/>
              </w:rPr>
              <w:t>Implementation</w:t>
            </w:r>
          </w:p>
        </w:tc>
        <w:tc>
          <w:tcPr>
            <w:tcW w:w="755" w:type="pct"/>
            <w:shd w:val="clear" w:color="auto" w:fill="808080" w:themeFill="background1" w:themeFillShade="80"/>
          </w:tcPr>
          <w:p w14:paraId="7DADF357" w14:textId="77777777" w:rsidR="008D13C6" w:rsidRPr="003C231F" w:rsidRDefault="008D13C6" w:rsidP="006D230A">
            <w:pPr>
              <w:pStyle w:val="Corpsdetexte"/>
              <w:rPr>
                <w:rFonts w:ascii="Times New Roman" w:hAnsi="Times New Roman"/>
                <w:b/>
                <w:bCs/>
                <w:i w:val="0"/>
                <w:highlight w:val="magenta"/>
                <w:lang w:val="en-US"/>
              </w:rPr>
            </w:pPr>
          </w:p>
        </w:tc>
        <w:tc>
          <w:tcPr>
            <w:tcW w:w="1291" w:type="pct"/>
            <w:shd w:val="clear" w:color="auto" w:fill="808080" w:themeFill="background1" w:themeFillShade="80"/>
          </w:tcPr>
          <w:p w14:paraId="7DADF358" w14:textId="77777777" w:rsidR="008D13C6" w:rsidRPr="003C231F" w:rsidRDefault="008D13C6" w:rsidP="008D13C6">
            <w:pPr>
              <w:pStyle w:val="Corpsdetexte"/>
              <w:rPr>
                <w:rFonts w:ascii="Times New Roman" w:hAnsi="Times New Roman"/>
                <w:b/>
                <w:bCs/>
                <w:i w:val="0"/>
                <w:lang w:val="en-US"/>
              </w:rPr>
            </w:pPr>
          </w:p>
        </w:tc>
        <w:tc>
          <w:tcPr>
            <w:tcW w:w="1703" w:type="pct"/>
            <w:shd w:val="clear" w:color="auto" w:fill="808080" w:themeFill="background1" w:themeFillShade="80"/>
          </w:tcPr>
          <w:p w14:paraId="7DADF359" w14:textId="77777777" w:rsidR="008D13C6" w:rsidRPr="003C231F" w:rsidRDefault="008D13C6" w:rsidP="006D230A">
            <w:pPr>
              <w:pStyle w:val="Corpsdetexte"/>
              <w:rPr>
                <w:rFonts w:ascii="Times New Roman" w:hAnsi="Times New Roman"/>
                <w:b/>
                <w:bCs/>
                <w:i w:val="0"/>
                <w:lang w:val="en-US"/>
              </w:rPr>
            </w:pPr>
          </w:p>
        </w:tc>
      </w:tr>
      <w:tr w:rsidR="008D13C6" w:rsidRPr="003C231F" w14:paraId="7DADF35F" w14:textId="77777777" w:rsidTr="00E042D7">
        <w:tc>
          <w:tcPr>
            <w:tcW w:w="1250" w:type="pct"/>
            <w:shd w:val="clear" w:color="auto" w:fill="auto"/>
          </w:tcPr>
          <w:p w14:paraId="7DADF35B" w14:textId="77777777" w:rsidR="008D13C6" w:rsidRPr="003C231F" w:rsidRDefault="008D13C6" w:rsidP="008D13C6">
            <w:pPr>
              <w:pStyle w:val="Corpsdetexte"/>
              <w:rPr>
                <w:rFonts w:ascii="Times New Roman" w:hAnsi="Times New Roman"/>
                <w:i w:val="0"/>
                <w:sz w:val="18"/>
                <w:szCs w:val="18"/>
                <w:lang w:val="en-US"/>
              </w:rPr>
            </w:pPr>
            <w:r w:rsidRPr="003C231F">
              <w:rPr>
                <w:rFonts w:ascii="Times New Roman" w:hAnsi="Times New Roman"/>
                <w:i w:val="0"/>
                <w:sz w:val="18"/>
                <w:lang w:val="en-US"/>
              </w:rPr>
              <w:t xml:space="preserve">Implementation of process in </w:t>
            </w:r>
            <w:r w:rsidR="004C3C76" w:rsidRPr="003C231F">
              <w:rPr>
                <w:rFonts w:ascii="Times New Roman" w:hAnsi="Times New Roman"/>
                <w:i w:val="0"/>
                <w:sz w:val="18"/>
                <w:highlight w:val="magenta"/>
                <w:lang w:val="en-US"/>
              </w:rPr>
              <w:t>NN</w:t>
            </w:r>
          </w:p>
        </w:tc>
        <w:tc>
          <w:tcPr>
            <w:tcW w:w="755" w:type="pct"/>
            <w:shd w:val="clear" w:color="auto" w:fill="auto"/>
          </w:tcPr>
          <w:p w14:paraId="7DADF35C" w14:textId="77777777" w:rsidR="008D13C6" w:rsidRPr="003C231F" w:rsidRDefault="00D02852" w:rsidP="006D230A">
            <w:pPr>
              <w:pStyle w:val="Corpsdetexte"/>
              <w:rPr>
                <w:rFonts w:ascii="Times New Roman" w:hAnsi="Times New Roman"/>
                <w:i w:val="0"/>
                <w:sz w:val="18"/>
                <w:szCs w:val="18"/>
                <w:highlight w:val="magenta"/>
                <w:lang w:val="en-US"/>
              </w:rPr>
            </w:pPr>
            <w:r w:rsidRPr="003C231F">
              <w:rPr>
                <w:rFonts w:ascii="Times New Roman" w:hAnsi="Times New Roman"/>
                <w:i w:val="0"/>
                <w:highlight w:val="magenta"/>
                <w:lang w:val="en-US"/>
              </w:rPr>
              <w:t>DD/MM/YY</w:t>
            </w:r>
          </w:p>
        </w:tc>
        <w:tc>
          <w:tcPr>
            <w:tcW w:w="1291" w:type="pct"/>
            <w:shd w:val="clear" w:color="auto" w:fill="auto"/>
          </w:tcPr>
          <w:p w14:paraId="7DADF35D" w14:textId="77777777" w:rsidR="008D13C6" w:rsidRPr="003C231F" w:rsidRDefault="008D13C6" w:rsidP="006D230A">
            <w:pPr>
              <w:pStyle w:val="Corpsdetexte"/>
              <w:rPr>
                <w:rFonts w:ascii="Times New Roman" w:hAnsi="Times New Roman"/>
                <w:i w:val="0"/>
                <w:sz w:val="18"/>
                <w:szCs w:val="18"/>
                <w:lang w:val="en-US"/>
              </w:rPr>
            </w:pPr>
          </w:p>
        </w:tc>
        <w:tc>
          <w:tcPr>
            <w:tcW w:w="1703" w:type="pct"/>
            <w:shd w:val="clear" w:color="auto" w:fill="auto"/>
          </w:tcPr>
          <w:p w14:paraId="7DADF35E" w14:textId="77777777" w:rsidR="008D13C6" w:rsidRPr="003C231F" w:rsidRDefault="008D13C6" w:rsidP="006D230A">
            <w:pPr>
              <w:pStyle w:val="Corpsdetexte"/>
              <w:rPr>
                <w:rFonts w:ascii="Times New Roman" w:hAnsi="Times New Roman"/>
                <w:i w:val="0"/>
                <w:sz w:val="18"/>
                <w:szCs w:val="18"/>
                <w:lang w:val="en-US"/>
              </w:rPr>
            </w:pPr>
          </w:p>
        </w:tc>
      </w:tr>
      <w:tr w:rsidR="008D13C6" w:rsidRPr="003C231F" w14:paraId="7DADF365" w14:textId="77777777" w:rsidTr="00E042D7">
        <w:tc>
          <w:tcPr>
            <w:tcW w:w="1250" w:type="pct"/>
            <w:shd w:val="clear" w:color="auto" w:fill="auto"/>
          </w:tcPr>
          <w:p w14:paraId="7DADF360" w14:textId="77777777" w:rsidR="008D13C6" w:rsidRPr="003C231F" w:rsidRDefault="008D13C6" w:rsidP="008D13C6">
            <w:pPr>
              <w:pStyle w:val="Corpsdetexte"/>
              <w:rPr>
                <w:rFonts w:ascii="Times New Roman" w:hAnsi="Times New Roman"/>
                <w:i w:val="0"/>
                <w:sz w:val="18"/>
                <w:lang w:val="en-US"/>
              </w:rPr>
            </w:pPr>
            <w:r w:rsidRPr="003C231F">
              <w:rPr>
                <w:rFonts w:ascii="Times New Roman" w:hAnsi="Times New Roman"/>
                <w:i w:val="0"/>
                <w:sz w:val="18"/>
                <w:lang w:val="en-US"/>
              </w:rPr>
              <w:t>Implementation of process in ADT</w:t>
            </w:r>
          </w:p>
          <w:p w14:paraId="7DADF361" w14:textId="77777777" w:rsidR="008D13C6" w:rsidRPr="003C231F" w:rsidRDefault="008D13C6" w:rsidP="008D13C6">
            <w:pPr>
              <w:pStyle w:val="Corpsdetexte"/>
              <w:rPr>
                <w:rFonts w:ascii="Times New Roman" w:hAnsi="Times New Roman"/>
                <w:i w:val="0"/>
                <w:sz w:val="18"/>
                <w:szCs w:val="18"/>
                <w:lang w:val="en-US"/>
              </w:rPr>
            </w:pPr>
          </w:p>
        </w:tc>
        <w:tc>
          <w:tcPr>
            <w:tcW w:w="755" w:type="pct"/>
            <w:shd w:val="clear" w:color="auto" w:fill="auto"/>
          </w:tcPr>
          <w:p w14:paraId="7DADF362" w14:textId="77777777" w:rsidR="008D13C6" w:rsidRPr="003C231F" w:rsidRDefault="00D02852" w:rsidP="006D230A">
            <w:pPr>
              <w:pStyle w:val="Corpsdetexte"/>
              <w:rPr>
                <w:rFonts w:ascii="Times New Roman" w:hAnsi="Times New Roman"/>
                <w:i w:val="0"/>
                <w:sz w:val="18"/>
                <w:szCs w:val="18"/>
                <w:highlight w:val="magenta"/>
                <w:lang w:val="en-US"/>
              </w:rPr>
            </w:pPr>
            <w:r w:rsidRPr="003C231F">
              <w:rPr>
                <w:rFonts w:ascii="Times New Roman" w:hAnsi="Times New Roman"/>
                <w:i w:val="0"/>
                <w:highlight w:val="magenta"/>
                <w:lang w:val="en-US"/>
              </w:rPr>
              <w:t>DD/MM/YY</w:t>
            </w:r>
          </w:p>
        </w:tc>
        <w:tc>
          <w:tcPr>
            <w:tcW w:w="1291" w:type="pct"/>
            <w:shd w:val="clear" w:color="auto" w:fill="auto"/>
          </w:tcPr>
          <w:p w14:paraId="7DADF363" w14:textId="77777777" w:rsidR="008D13C6" w:rsidRPr="003C231F" w:rsidRDefault="008D13C6" w:rsidP="006D230A">
            <w:pPr>
              <w:pStyle w:val="Corpsdetexte"/>
              <w:rPr>
                <w:rFonts w:ascii="Times New Roman" w:hAnsi="Times New Roman"/>
                <w:i w:val="0"/>
                <w:sz w:val="18"/>
                <w:szCs w:val="18"/>
                <w:lang w:val="en-US"/>
              </w:rPr>
            </w:pPr>
          </w:p>
        </w:tc>
        <w:tc>
          <w:tcPr>
            <w:tcW w:w="1703" w:type="pct"/>
            <w:shd w:val="clear" w:color="auto" w:fill="auto"/>
          </w:tcPr>
          <w:p w14:paraId="7DADF364" w14:textId="77777777" w:rsidR="008D13C6" w:rsidRPr="003C231F" w:rsidRDefault="008D13C6" w:rsidP="006D230A">
            <w:pPr>
              <w:pStyle w:val="Corpsdetexte"/>
              <w:rPr>
                <w:rFonts w:ascii="Times New Roman" w:hAnsi="Times New Roman"/>
                <w:i w:val="0"/>
                <w:sz w:val="18"/>
                <w:szCs w:val="18"/>
                <w:lang w:val="en-US"/>
              </w:rPr>
            </w:pPr>
          </w:p>
        </w:tc>
      </w:tr>
      <w:tr w:rsidR="008D13C6" w:rsidRPr="003C231F" w14:paraId="7DADF36A" w14:textId="77777777" w:rsidTr="00E042D7">
        <w:tc>
          <w:tcPr>
            <w:tcW w:w="1250" w:type="pct"/>
            <w:shd w:val="clear" w:color="auto" w:fill="auto"/>
          </w:tcPr>
          <w:p w14:paraId="7DADF366" w14:textId="77777777" w:rsidR="008D13C6" w:rsidRPr="003C231F" w:rsidRDefault="008D13C6" w:rsidP="006D230A">
            <w:pPr>
              <w:pStyle w:val="Corpsdetexte"/>
              <w:rPr>
                <w:rFonts w:ascii="Times New Roman" w:hAnsi="Times New Roman"/>
                <w:b/>
                <w:i w:val="0"/>
                <w:lang w:val="en-US"/>
              </w:rPr>
            </w:pPr>
            <w:r w:rsidRPr="003C231F">
              <w:rPr>
                <w:rFonts w:ascii="Times New Roman" w:hAnsi="Times New Roman"/>
                <w:b/>
                <w:i w:val="0"/>
                <w:lang w:val="en-US"/>
              </w:rPr>
              <w:t>Acceptance</w:t>
            </w:r>
          </w:p>
        </w:tc>
        <w:tc>
          <w:tcPr>
            <w:tcW w:w="755" w:type="pct"/>
            <w:shd w:val="clear" w:color="auto" w:fill="808080" w:themeFill="background1" w:themeFillShade="80"/>
          </w:tcPr>
          <w:p w14:paraId="7DADF367" w14:textId="77777777" w:rsidR="008D13C6" w:rsidRPr="003C231F" w:rsidRDefault="008D13C6" w:rsidP="006D230A">
            <w:pPr>
              <w:pStyle w:val="Corpsdetexte"/>
              <w:rPr>
                <w:rFonts w:ascii="Times New Roman" w:hAnsi="Times New Roman"/>
                <w:b/>
                <w:bCs/>
                <w:i w:val="0"/>
                <w:highlight w:val="magenta"/>
                <w:lang w:val="en-US"/>
              </w:rPr>
            </w:pPr>
          </w:p>
        </w:tc>
        <w:tc>
          <w:tcPr>
            <w:tcW w:w="1291" w:type="pct"/>
            <w:shd w:val="clear" w:color="auto" w:fill="808080" w:themeFill="background1" w:themeFillShade="80"/>
          </w:tcPr>
          <w:p w14:paraId="7DADF368" w14:textId="77777777" w:rsidR="008D13C6" w:rsidRPr="003C231F" w:rsidRDefault="008D13C6" w:rsidP="006D230A">
            <w:pPr>
              <w:pStyle w:val="Corpsdetexte"/>
              <w:rPr>
                <w:rFonts w:ascii="Times New Roman" w:hAnsi="Times New Roman"/>
                <w:b/>
                <w:bCs/>
                <w:i w:val="0"/>
                <w:lang w:val="en-US"/>
              </w:rPr>
            </w:pPr>
          </w:p>
        </w:tc>
        <w:tc>
          <w:tcPr>
            <w:tcW w:w="1703" w:type="pct"/>
            <w:shd w:val="clear" w:color="auto" w:fill="808080" w:themeFill="background1" w:themeFillShade="80"/>
          </w:tcPr>
          <w:p w14:paraId="7DADF369" w14:textId="77777777" w:rsidR="008D13C6" w:rsidRPr="003C231F" w:rsidRDefault="008D13C6" w:rsidP="006D230A">
            <w:pPr>
              <w:pStyle w:val="Corpsdetexte"/>
              <w:rPr>
                <w:rFonts w:ascii="Times New Roman" w:hAnsi="Times New Roman"/>
                <w:b/>
                <w:bCs/>
                <w:i w:val="0"/>
                <w:lang w:val="en-US"/>
              </w:rPr>
            </w:pPr>
          </w:p>
        </w:tc>
      </w:tr>
      <w:tr w:rsidR="008D13C6" w:rsidRPr="003C231F" w14:paraId="7DADF36F" w14:textId="77777777" w:rsidTr="00E042D7">
        <w:tc>
          <w:tcPr>
            <w:tcW w:w="1250" w:type="pct"/>
            <w:shd w:val="clear" w:color="auto" w:fill="auto"/>
          </w:tcPr>
          <w:p w14:paraId="7DADF36B" w14:textId="77777777" w:rsidR="008D13C6" w:rsidRPr="003C231F" w:rsidRDefault="008D13C6" w:rsidP="006D230A">
            <w:pPr>
              <w:pStyle w:val="Corpsdetexte"/>
              <w:rPr>
                <w:rFonts w:ascii="Times New Roman" w:hAnsi="Times New Roman"/>
                <w:i w:val="0"/>
                <w:sz w:val="18"/>
                <w:szCs w:val="18"/>
                <w:lang w:val="en-US"/>
              </w:rPr>
            </w:pPr>
            <w:r w:rsidRPr="003C231F">
              <w:rPr>
                <w:rFonts w:ascii="Times New Roman" w:hAnsi="Times New Roman"/>
                <w:i w:val="0"/>
                <w:sz w:val="18"/>
                <w:lang w:val="en-US"/>
              </w:rPr>
              <w:t>Product acceptance</w:t>
            </w:r>
          </w:p>
        </w:tc>
        <w:tc>
          <w:tcPr>
            <w:tcW w:w="755" w:type="pct"/>
            <w:shd w:val="clear" w:color="auto" w:fill="auto"/>
          </w:tcPr>
          <w:p w14:paraId="7DADF36C" w14:textId="77777777" w:rsidR="008D13C6" w:rsidRPr="003C231F" w:rsidRDefault="00D02852" w:rsidP="006D230A">
            <w:pPr>
              <w:pStyle w:val="Corpsdetexte"/>
              <w:rPr>
                <w:rFonts w:ascii="Times New Roman" w:hAnsi="Times New Roman"/>
                <w:i w:val="0"/>
                <w:sz w:val="18"/>
                <w:szCs w:val="18"/>
                <w:highlight w:val="magenta"/>
                <w:lang w:val="en-US"/>
              </w:rPr>
            </w:pPr>
            <w:r w:rsidRPr="003C231F">
              <w:rPr>
                <w:rFonts w:ascii="Times New Roman" w:hAnsi="Times New Roman"/>
                <w:i w:val="0"/>
                <w:highlight w:val="magenta"/>
                <w:lang w:val="en-US"/>
              </w:rPr>
              <w:t>DD/MM/YY</w:t>
            </w:r>
          </w:p>
        </w:tc>
        <w:tc>
          <w:tcPr>
            <w:tcW w:w="1291" w:type="pct"/>
            <w:shd w:val="clear" w:color="auto" w:fill="auto"/>
          </w:tcPr>
          <w:p w14:paraId="7DADF36D" w14:textId="77777777" w:rsidR="008D13C6" w:rsidRPr="003C231F" w:rsidRDefault="008D13C6" w:rsidP="006D230A">
            <w:pPr>
              <w:pStyle w:val="Corpsdetexte"/>
              <w:rPr>
                <w:rFonts w:ascii="Times New Roman" w:hAnsi="Times New Roman"/>
                <w:i w:val="0"/>
                <w:sz w:val="18"/>
                <w:szCs w:val="18"/>
                <w:lang w:val="en-US"/>
              </w:rPr>
            </w:pPr>
          </w:p>
        </w:tc>
        <w:tc>
          <w:tcPr>
            <w:tcW w:w="1703" w:type="pct"/>
            <w:shd w:val="clear" w:color="auto" w:fill="auto"/>
          </w:tcPr>
          <w:p w14:paraId="7DADF36E" w14:textId="77777777" w:rsidR="008D13C6" w:rsidRPr="003C231F" w:rsidRDefault="008D13C6" w:rsidP="006D230A">
            <w:pPr>
              <w:pStyle w:val="Corpsdetexte"/>
              <w:rPr>
                <w:rFonts w:ascii="Times New Roman" w:hAnsi="Times New Roman"/>
                <w:i w:val="0"/>
                <w:sz w:val="18"/>
                <w:szCs w:val="18"/>
                <w:lang w:val="en-US"/>
              </w:rPr>
            </w:pPr>
          </w:p>
        </w:tc>
      </w:tr>
      <w:tr w:rsidR="008D13C6" w:rsidRPr="003C231F" w14:paraId="7DADF375" w14:textId="77777777" w:rsidTr="00E042D7">
        <w:tc>
          <w:tcPr>
            <w:tcW w:w="1250" w:type="pct"/>
            <w:shd w:val="clear" w:color="auto" w:fill="auto"/>
          </w:tcPr>
          <w:p w14:paraId="7DADF370" w14:textId="77777777" w:rsidR="008D13C6" w:rsidRPr="003C231F" w:rsidRDefault="003A4947" w:rsidP="006D230A">
            <w:pPr>
              <w:pStyle w:val="Corpsdetexte"/>
              <w:rPr>
                <w:rFonts w:ascii="Times New Roman" w:hAnsi="Times New Roman"/>
                <w:i w:val="0"/>
                <w:sz w:val="18"/>
                <w:lang w:val="en-US"/>
              </w:rPr>
            </w:pPr>
            <w:r>
              <w:rPr>
                <w:rFonts w:ascii="Times New Roman" w:hAnsi="Times New Roman"/>
                <w:i w:val="0"/>
                <w:sz w:val="18"/>
                <w:lang w:val="en-US"/>
              </w:rPr>
              <w:t xml:space="preserve">Product </w:t>
            </w:r>
            <w:r w:rsidR="008D13C6" w:rsidRPr="003C231F">
              <w:rPr>
                <w:rFonts w:ascii="Times New Roman" w:hAnsi="Times New Roman"/>
                <w:i w:val="0"/>
                <w:sz w:val="18"/>
                <w:lang w:val="en-US"/>
              </w:rPr>
              <w:t>process acceptance</w:t>
            </w:r>
          </w:p>
          <w:p w14:paraId="7DADF371" w14:textId="77777777" w:rsidR="008D13C6" w:rsidRPr="003C231F" w:rsidRDefault="008D13C6" w:rsidP="006D230A">
            <w:pPr>
              <w:pStyle w:val="Corpsdetexte"/>
              <w:rPr>
                <w:rFonts w:ascii="Times New Roman" w:hAnsi="Times New Roman"/>
                <w:i w:val="0"/>
                <w:sz w:val="18"/>
                <w:szCs w:val="18"/>
                <w:lang w:val="en-US"/>
              </w:rPr>
            </w:pPr>
          </w:p>
        </w:tc>
        <w:tc>
          <w:tcPr>
            <w:tcW w:w="755" w:type="pct"/>
            <w:shd w:val="clear" w:color="auto" w:fill="auto"/>
          </w:tcPr>
          <w:p w14:paraId="7DADF372" w14:textId="77777777" w:rsidR="008D13C6" w:rsidRPr="003C231F" w:rsidRDefault="00D02852" w:rsidP="006D230A">
            <w:pPr>
              <w:pStyle w:val="Corpsdetexte"/>
              <w:rPr>
                <w:rFonts w:ascii="Times New Roman" w:hAnsi="Times New Roman"/>
                <w:i w:val="0"/>
                <w:sz w:val="18"/>
                <w:szCs w:val="18"/>
                <w:highlight w:val="magenta"/>
                <w:lang w:val="en-US"/>
              </w:rPr>
            </w:pPr>
            <w:r w:rsidRPr="003C231F">
              <w:rPr>
                <w:rFonts w:ascii="Times New Roman" w:hAnsi="Times New Roman"/>
                <w:i w:val="0"/>
                <w:highlight w:val="magenta"/>
                <w:lang w:val="en-US"/>
              </w:rPr>
              <w:t>DD/MM/YY</w:t>
            </w:r>
          </w:p>
        </w:tc>
        <w:tc>
          <w:tcPr>
            <w:tcW w:w="1291" w:type="pct"/>
            <w:shd w:val="clear" w:color="auto" w:fill="auto"/>
          </w:tcPr>
          <w:p w14:paraId="7DADF373" w14:textId="77777777" w:rsidR="008D13C6" w:rsidRPr="003C231F" w:rsidRDefault="008D13C6" w:rsidP="006D230A">
            <w:pPr>
              <w:pStyle w:val="Corpsdetexte"/>
              <w:rPr>
                <w:rFonts w:ascii="Times New Roman" w:hAnsi="Times New Roman"/>
                <w:i w:val="0"/>
                <w:sz w:val="18"/>
                <w:szCs w:val="18"/>
                <w:lang w:val="en-US"/>
              </w:rPr>
            </w:pPr>
          </w:p>
        </w:tc>
        <w:tc>
          <w:tcPr>
            <w:tcW w:w="1703" w:type="pct"/>
            <w:shd w:val="clear" w:color="auto" w:fill="auto"/>
          </w:tcPr>
          <w:p w14:paraId="7DADF374" w14:textId="77777777" w:rsidR="008D13C6" w:rsidRPr="003C231F" w:rsidRDefault="008D13C6" w:rsidP="006D230A">
            <w:pPr>
              <w:pStyle w:val="Corpsdetexte"/>
              <w:rPr>
                <w:rFonts w:ascii="Times New Roman" w:hAnsi="Times New Roman"/>
                <w:i w:val="0"/>
                <w:sz w:val="18"/>
                <w:szCs w:val="18"/>
                <w:lang w:val="en-US"/>
              </w:rPr>
            </w:pPr>
          </w:p>
        </w:tc>
      </w:tr>
      <w:tr w:rsidR="008D13C6" w:rsidRPr="003C231F" w14:paraId="7DADF37A" w14:textId="77777777" w:rsidTr="00E042D7">
        <w:tc>
          <w:tcPr>
            <w:tcW w:w="1250" w:type="pct"/>
            <w:shd w:val="clear" w:color="auto" w:fill="auto"/>
          </w:tcPr>
          <w:p w14:paraId="7DADF376" w14:textId="77777777" w:rsidR="008D13C6" w:rsidRPr="003C231F" w:rsidRDefault="008D13C6" w:rsidP="006D230A">
            <w:pPr>
              <w:pStyle w:val="Corpsdetexte"/>
              <w:rPr>
                <w:rFonts w:ascii="Times New Roman" w:hAnsi="Times New Roman"/>
                <w:b/>
                <w:i w:val="0"/>
                <w:lang w:val="en-US"/>
              </w:rPr>
            </w:pPr>
            <w:r w:rsidRPr="003C231F">
              <w:rPr>
                <w:rFonts w:ascii="Times New Roman" w:hAnsi="Times New Roman"/>
                <w:b/>
                <w:i w:val="0"/>
                <w:lang w:val="en-US"/>
              </w:rPr>
              <w:t>Production start-up</w:t>
            </w:r>
          </w:p>
        </w:tc>
        <w:tc>
          <w:tcPr>
            <w:tcW w:w="755" w:type="pct"/>
            <w:shd w:val="clear" w:color="auto" w:fill="808080" w:themeFill="background1" w:themeFillShade="80"/>
          </w:tcPr>
          <w:p w14:paraId="7DADF377" w14:textId="77777777" w:rsidR="008D13C6" w:rsidRPr="003C231F" w:rsidRDefault="008D13C6" w:rsidP="006D230A">
            <w:pPr>
              <w:pStyle w:val="Corpsdetexte"/>
              <w:rPr>
                <w:rFonts w:ascii="Times New Roman" w:hAnsi="Times New Roman"/>
                <w:b/>
                <w:bCs/>
                <w:i w:val="0"/>
                <w:highlight w:val="magenta"/>
                <w:lang w:val="en-US"/>
              </w:rPr>
            </w:pPr>
          </w:p>
        </w:tc>
        <w:tc>
          <w:tcPr>
            <w:tcW w:w="1291" w:type="pct"/>
            <w:shd w:val="clear" w:color="auto" w:fill="808080" w:themeFill="background1" w:themeFillShade="80"/>
          </w:tcPr>
          <w:p w14:paraId="7DADF378" w14:textId="77777777" w:rsidR="008D13C6" w:rsidRPr="003C231F" w:rsidRDefault="008D13C6" w:rsidP="006D230A">
            <w:pPr>
              <w:pStyle w:val="Corpsdetexte"/>
              <w:rPr>
                <w:rFonts w:ascii="Times New Roman" w:hAnsi="Times New Roman"/>
                <w:bCs/>
                <w:i w:val="0"/>
                <w:lang w:val="en-US"/>
              </w:rPr>
            </w:pPr>
          </w:p>
        </w:tc>
        <w:tc>
          <w:tcPr>
            <w:tcW w:w="1703" w:type="pct"/>
            <w:shd w:val="clear" w:color="auto" w:fill="808080" w:themeFill="background1" w:themeFillShade="80"/>
          </w:tcPr>
          <w:p w14:paraId="7DADF379" w14:textId="77777777" w:rsidR="008D13C6" w:rsidRPr="003C231F" w:rsidRDefault="008D13C6" w:rsidP="006D230A">
            <w:pPr>
              <w:pStyle w:val="Corpsdetexte"/>
              <w:rPr>
                <w:rFonts w:ascii="Times New Roman" w:hAnsi="Times New Roman"/>
                <w:b/>
                <w:bCs/>
                <w:i w:val="0"/>
                <w:lang w:val="en-US"/>
              </w:rPr>
            </w:pPr>
          </w:p>
        </w:tc>
      </w:tr>
      <w:tr w:rsidR="008D13C6" w:rsidRPr="003C231F" w14:paraId="7DADF37F" w14:textId="77777777" w:rsidTr="00E042D7">
        <w:tc>
          <w:tcPr>
            <w:tcW w:w="1250" w:type="pct"/>
            <w:shd w:val="clear" w:color="auto" w:fill="auto"/>
          </w:tcPr>
          <w:p w14:paraId="7DADF37B" w14:textId="77777777" w:rsidR="008D13C6" w:rsidRPr="003C231F" w:rsidRDefault="008D13C6" w:rsidP="006D230A">
            <w:pPr>
              <w:pStyle w:val="Corpsdetexte"/>
              <w:rPr>
                <w:rFonts w:ascii="Times New Roman" w:hAnsi="Times New Roman"/>
                <w:i w:val="0"/>
                <w:lang w:val="en-US"/>
              </w:rPr>
            </w:pPr>
          </w:p>
        </w:tc>
        <w:tc>
          <w:tcPr>
            <w:tcW w:w="755" w:type="pct"/>
            <w:shd w:val="clear" w:color="auto" w:fill="auto"/>
          </w:tcPr>
          <w:p w14:paraId="7DADF37C" w14:textId="77777777" w:rsidR="008D13C6" w:rsidRPr="003C231F" w:rsidRDefault="00D02852" w:rsidP="006D230A">
            <w:pPr>
              <w:pStyle w:val="Corpsdetexte"/>
              <w:rPr>
                <w:rFonts w:ascii="Times New Roman" w:hAnsi="Times New Roman"/>
                <w:b/>
                <w:bCs/>
                <w:i w:val="0"/>
                <w:highlight w:val="magenta"/>
                <w:lang w:val="en-US"/>
              </w:rPr>
            </w:pPr>
            <w:r w:rsidRPr="003C231F">
              <w:rPr>
                <w:rFonts w:ascii="Times New Roman" w:hAnsi="Times New Roman"/>
                <w:i w:val="0"/>
                <w:highlight w:val="magenta"/>
                <w:lang w:val="en-US"/>
              </w:rPr>
              <w:t>DD/MM/YY</w:t>
            </w:r>
          </w:p>
        </w:tc>
        <w:tc>
          <w:tcPr>
            <w:tcW w:w="1291" w:type="pct"/>
            <w:shd w:val="clear" w:color="auto" w:fill="auto"/>
          </w:tcPr>
          <w:p w14:paraId="7DADF37D" w14:textId="77777777" w:rsidR="008D13C6" w:rsidRPr="003C231F" w:rsidRDefault="008D13C6" w:rsidP="006D230A">
            <w:pPr>
              <w:pStyle w:val="Corpsdetexte"/>
              <w:rPr>
                <w:rFonts w:ascii="Times New Roman" w:hAnsi="Times New Roman"/>
                <w:b/>
                <w:bCs/>
                <w:i w:val="0"/>
                <w:lang w:val="en-US"/>
              </w:rPr>
            </w:pPr>
          </w:p>
        </w:tc>
        <w:tc>
          <w:tcPr>
            <w:tcW w:w="1703" w:type="pct"/>
            <w:shd w:val="clear" w:color="auto" w:fill="auto"/>
          </w:tcPr>
          <w:p w14:paraId="7DADF37E" w14:textId="77777777" w:rsidR="008D13C6" w:rsidRPr="003C231F" w:rsidRDefault="008D13C6" w:rsidP="006D230A">
            <w:pPr>
              <w:pStyle w:val="Corpsdetexte"/>
              <w:rPr>
                <w:rFonts w:ascii="Times New Roman" w:hAnsi="Times New Roman"/>
                <w:b/>
                <w:bCs/>
                <w:i w:val="0"/>
                <w:lang w:val="en-US"/>
              </w:rPr>
            </w:pPr>
          </w:p>
        </w:tc>
      </w:tr>
    </w:tbl>
    <w:p w14:paraId="7DADF380" w14:textId="77777777" w:rsidR="00C51E92" w:rsidRPr="003C231F" w:rsidRDefault="00C51E92" w:rsidP="009664B7">
      <w:pPr>
        <w:rPr>
          <w:lang w:val="en-US"/>
        </w:rPr>
      </w:pPr>
    </w:p>
    <w:p w14:paraId="7DADF381" w14:textId="77777777" w:rsidR="00C51E92" w:rsidRPr="003C231F" w:rsidRDefault="008618E5" w:rsidP="009664B7">
      <w:pPr>
        <w:rPr>
          <w:b/>
          <w:lang w:val="en-US"/>
        </w:rPr>
      </w:pPr>
      <w:r w:rsidRPr="003C231F">
        <w:rPr>
          <w:lang w:val="en-US"/>
        </w:rPr>
        <w:t xml:space="preserve">This Application Interface Agreement (AIA) is about </w:t>
      </w:r>
      <w:r w:rsidR="003A4947" w:rsidRPr="003C231F">
        <w:rPr>
          <w:lang w:val="en-US"/>
        </w:rPr>
        <w:t>project</w:t>
      </w:r>
      <w:r w:rsidRPr="003C231F">
        <w:rPr>
          <w:lang w:val="en-US"/>
        </w:rPr>
        <w:t xml:space="preserve"> </w:t>
      </w:r>
      <w:r w:rsidR="007C35C0" w:rsidRPr="003C231F">
        <w:rPr>
          <w:b/>
          <w:lang w:val="en-US"/>
        </w:rPr>
        <w:t>ADT</w:t>
      </w:r>
      <w:r w:rsidR="00DA60A9" w:rsidRPr="003C231F">
        <w:rPr>
          <w:b/>
          <w:lang w:val="en-US"/>
        </w:rPr>
        <w:t>.</w:t>
      </w:r>
    </w:p>
    <w:p w14:paraId="7DADF382" w14:textId="77777777" w:rsidR="008D13C6" w:rsidRPr="003C231F" w:rsidRDefault="008D13C6" w:rsidP="009664B7">
      <w:pPr>
        <w:rPr>
          <w:lang w:val="en-US"/>
        </w:rPr>
      </w:pPr>
    </w:p>
    <w:p w14:paraId="7DADF383" w14:textId="77777777" w:rsidR="00565166" w:rsidRPr="003C231F" w:rsidRDefault="008618E5" w:rsidP="002E681B">
      <w:pPr>
        <w:pStyle w:val="Titre3"/>
        <w:rPr>
          <w:rFonts w:ascii="Times New Roman" w:hAnsi="Times New Roman"/>
          <w:lang w:val="en-US"/>
        </w:rPr>
      </w:pPr>
      <w:bookmarkStart w:id="40" w:name="_Toc479341603"/>
      <w:r w:rsidRPr="003C231F">
        <w:rPr>
          <w:rFonts w:ascii="Times New Roman" w:hAnsi="Times New Roman"/>
          <w:lang w:val="en-US"/>
        </w:rPr>
        <w:t>Reception conditions</w:t>
      </w:r>
      <w:bookmarkEnd w:id="40"/>
    </w:p>
    <w:p w14:paraId="7DADF384" w14:textId="77777777" w:rsidR="008618E5" w:rsidRPr="003C231F" w:rsidRDefault="008618E5" w:rsidP="002E681B">
      <w:pPr>
        <w:rPr>
          <w:lang w:val="en-US"/>
        </w:rPr>
      </w:pPr>
    </w:p>
    <w:p w14:paraId="7DADF385" w14:textId="77777777" w:rsidR="008618E5" w:rsidRPr="003C231F" w:rsidRDefault="008618E5" w:rsidP="008618E5">
      <w:pPr>
        <w:rPr>
          <w:lang w:val="en-US"/>
        </w:rPr>
      </w:pPr>
      <w:r w:rsidRPr="003C231F">
        <w:rPr>
          <w:lang w:val="en-US"/>
        </w:rPr>
        <w:t>The acceptance test</w:t>
      </w:r>
      <w:r w:rsidR="00B444D9" w:rsidRPr="003C231F">
        <w:rPr>
          <w:lang w:val="en-US"/>
        </w:rPr>
        <w:t xml:space="preserve"> </w:t>
      </w:r>
      <w:r w:rsidRPr="003C231F">
        <w:rPr>
          <w:lang w:val="en-US"/>
        </w:rPr>
        <w:t xml:space="preserve">on the </w:t>
      </w:r>
      <w:r w:rsidR="007C35C0" w:rsidRPr="003C231F">
        <w:rPr>
          <w:lang w:val="en-US"/>
        </w:rPr>
        <w:t>ADT</w:t>
      </w:r>
      <w:r w:rsidRPr="003C231F">
        <w:rPr>
          <w:lang w:val="en-US"/>
        </w:rPr>
        <w:t xml:space="preserve"> </w:t>
      </w:r>
      <w:r w:rsidR="00B444D9" w:rsidRPr="003C231F">
        <w:rPr>
          <w:lang w:val="en-US"/>
        </w:rPr>
        <w:t xml:space="preserve">tool </w:t>
      </w:r>
      <w:r w:rsidRPr="003C231F">
        <w:rPr>
          <w:lang w:val="en-US"/>
        </w:rPr>
        <w:t xml:space="preserve">will be realized by the </w:t>
      </w:r>
      <w:r w:rsidR="007C35C0" w:rsidRPr="003C231F">
        <w:rPr>
          <w:lang w:val="en-US"/>
        </w:rPr>
        <w:t>ADT</w:t>
      </w:r>
      <w:r w:rsidR="00B444D9" w:rsidRPr="003C231F">
        <w:rPr>
          <w:lang w:val="en-US"/>
        </w:rPr>
        <w:t xml:space="preserve"> project team (on the </w:t>
      </w:r>
      <w:r w:rsidR="00DA60A9" w:rsidRPr="003C231F">
        <w:rPr>
          <w:lang w:val="en-US"/>
        </w:rPr>
        <w:t>supplier</w:t>
      </w:r>
      <w:r w:rsidR="00B444D9" w:rsidRPr="003C231F">
        <w:rPr>
          <w:lang w:val="en-US"/>
        </w:rPr>
        <w:t xml:space="preserve"> side)</w:t>
      </w:r>
      <w:r w:rsidRPr="003C231F">
        <w:rPr>
          <w:lang w:val="en-US"/>
        </w:rPr>
        <w:t>.</w:t>
      </w:r>
    </w:p>
    <w:p w14:paraId="7DADF386" w14:textId="77777777" w:rsidR="008618E5" w:rsidRPr="003C231F" w:rsidRDefault="008618E5" w:rsidP="008618E5">
      <w:pPr>
        <w:rPr>
          <w:lang w:val="en-US"/>
        </w:rPr>
      </w:pPr>
      <w:r w:rsidRPr="003C231F">
        <w:rPr>
          <w:lang w:val="en-US"/>
        </w:rPr>
        <w:t>The acceptance test</w:t>
      </w:r>
      <w:r w:rsidR="00B444D9" w:rsidRPr="003C231F">
        <w:rPr>
          <w:lang w:val="en-US"/>
        </w:rPr>
        <w:t xml:space="preserve"> </w:t>
      </w:r>
      <w:r w:rsidRPr="003C231F">
        <w:rPr>
          <w:lang w:val="en-US"/>
        </w:rPr>
        <w:t xml:space="preserve">on the </w:t>
      </w:r>
      <w:r w:rsidR="00C366A2">
        <w:rPr>
          <w:lang w:val="en-US"/>
        </w:rPr>
        <w:t>Label file reading</w:t>
      </w:r>
      <w:r w:rsidR="00B444D9" w:rsidRPr="003C231F">
        <w:rPr>
          <w:lang w:val="en-US"/>
        </w:rPr>
        <w:t xml:space="preserve"> </w:t>
      </w:r>
      <w:r w:rsidRPr="003C231F">
        <w:rPr>
          <w:lang w:val="en-US"/>
        </w:rPr>
        <w:t xml:space="preserve">will be realized by the </w:t>
      </w:r>
      <w:r w:rsidR="00C366A2">
        <w:rPr>
          <w:lang w:val="en-US"/>
        </w:rPr>
        <w:t xml:space="preserve">Label/Authoring </w:t>
      </w:r>
      <w:r w:rsidR="00B444D9" w:rsidRPr="003C231F">
        <w:rPr>
          <w:lang w:val="en-US"/>
        </w:rPr>
        <w:t>project team</w:t>
      </w:r>
      <w:r w:rsidRPr="003C231F">
        <w:rPr>
          <w:lang w:val="en-US"/>
        </w:rPr>
        <w:t>.</w:t>
      </w:r>
    </w:p>
    <w:p w14:paraId="7DADF387" w14:textId="77777777" w:rsidR="001B652A" w:rsidRPr="003C231F" w:rsidRDefault="008618E5">
      <w:pPr>
        <w:pStyle w:val="Titre3"/>
        <w:rPr>
          <w:rFonts w:ascii="Times New Roman" w:hAnsi="Times New Roman"/>
          <w:lang w:val="en-US"/>
        </w:rPr>
      </w:pPr>
      <w:bookmarkStart w:id="41" w:name="_Toc479341604"/>
      <w:r w:rsidRPr="003C231F">
        <w:rPr>
          <w:rFonts w:ascii="Times New Roman" w:hAnsi="Times New Roman"/>
          <w:lang w:val="en-US"/>
        </w:rPr>
        <w:t>Progress of the works and</w:t>
      </w:r>
      <w:r w:rsidR="001B652A" w:rsidRPr="003C231F">
        <w:rPr>
          <w:rFonts w:ascii="Times New Roman" w:hAnsi="Times New Roman"/>
          <w:lang w:val="en-US"/>
        </w:rPr>
        <w:t xml:space="preserve"> communications</w:t>
      </w:r>
      <w:bookmarkEnd w:id="41"/>
    </w:p>
    <w:p w14:paraId="7DADF388" w14:textId="77777777" w:rsidR="008618E5" w:rsidRPr="003C231F" w:rsidRDefault="008618E5" w:rsidP="002E681B">
      <w:pPr>
        <w:tabs>
          <w:tab w:val="left" w:pos="709"/>
          <w:tab w:val="left" w:pos="4537"/>
          <w:tab w:val="left" w:pos="5812"/>
        </w:tabs>
        <w:jc w:val="both"/>
        <w:rPr>
          <w:lang w:val="en-US"/>
        </w:rPr>
      </w:pPr>
    </w:p>
    <w:p w14:paraId="7DADF389" w14:textId="77777777" w:rsidR="00B444D9" w:rsidRPr="003C231F" w:rsidRDefault="00B444D9" w:rsidP="00B444D9">
      <w:pPr>
        <w:tabs>
          <w:tab w:val="left" w:pos="709"/>
          <w:tab w:val="left" w:pos="4537"/>
          <w:tab w:val="left" w:pos="5812"/>
        </w:tabs>
        <w:jc w:val="both"/>
        <w:rPr>
          <w:lang w:val="en-US"/>
        </w:rPr>
      </w:pPr>
      <w:r w:rsidRPr="003C231F">
        <w:rPr>
          <w:lang w:val="en-US"/>
        </w:rPr>
        <w:t>The contract is written by the project</w:t>
      </w:r>
      <w:r w:rsidR="000E0EBC" w:rsidRPr="003C231F">
        <w:rPr>
          <w:lang w:val="en-US"/>
        </w:rPr>
        <w:t xml:space="preserve"> management of after-sale tools.</w:t>
      </w:r>
    </w:p>
    <w:p w14:paraId="7DADF38A" w14:textId="77777777" w:rsidR="008618E5" w:rsidRPr="003C231F" w:rsidRDefault="00B444D9" w:rsidP="00B444D9">
      <w:pPr>
        <w:tabs>
          <w:tab w:val="left" w:pos="709"/>
          <w:tab w:val="left" w:pos="4537"/>
          <w:tab w:val="left" w:pos="5812"/>
        </w:tabs>
        <w:jc w:val="both"/>
        <w:rPr>
          <w:lang w:val="en-US"/>
        </w:rPr>
      </w:pPr>
      <w:r w:rsidRPr="003C231F">
        <w:rPr>
          <w:lang w:val="en-US"/>
        </w:rPr>
        <w:t xml:space="preserve">It must be approved and signed by the </w:t>
      </w:r>
      <w:r w:rsidR="004C14BF" w:rsidRPr="003C231F">
        <w:rPr>
          <w:lang w:val="en-US"/>
        </w:rPr>
        <w:t xml:space="preserve">both </w:t>
      </w:r>
      <w:r w:rsidRPr="003C231F">
        <w:rPr>
          <w:lang w:val="en-US"/>
        </w:rPr>
        <w:t xml:space="preserve">parties before the </w:t>
      </w:r>
      <w:r w:rsidR="004C14BF" w:rsidRPr="003C231F">
        <w:rPr>
          <w:lang w:val="en-US"/>
        </w:rPr>
        <w:t xml:space="preserve">implementation </w:t>
      </w:r>
      <w:r w:rsidRPr="003C231F">
        <w:rPr>
          <w:lang w:val="en-US"/>
        </w:rPr>
        <w:t>of the interface.</w:t>
      </w:r>
    </w:p>
    <w:p w14:paraId="7DADF38B" w14:textId="77777777" w:rsidR="001B652A" w:rsidRPr="003C231F" w:rsidRDefault="0035026B">
      <w:pPr>
        <w:pStyle w:val="Titre3"/>
        <w:rPr>
          <w:rFonts w:ascii="Times New Roman" w:hAnsi="Times New Roman"/>
          <w:lang w:val="en-US"/>
        </w:rPr>
      </w:pPr>
      <w:bookmarkStart w:id="42" w:name="_Toc479341605"/>
      <w:r w:rsidRPr="003C231F">
        <w:rPr>
          <w:rFonts w:ascii="Times New Roman" w:hAnsi="Times New Roman"/>
          <w:lang w:val="en-US"/>
        </w:rPr>
        <w:t>Changing commitment after implementation</w:t>
      </w:r>
      <w:bookmarkEnd w:id="42"/>
    </w:p>
    <w:p w14:paraId="7DADF38C" w14:textId="77777777" w:rsidR="0035026B" w:rsidRPr="003C231F" w:rsidRDefault="0035026B" w:rsidP="00912AA6">
      <w:pPr>
        <w:tabs>
          <w:tab w:val="left" w:pos="709"/>
          <w:tab w:val="left" w:pos="4537"/>
          <w:tab w:val="left" w:pos="5812"/>
        </w:tabs>
        <w:jc w:val="both"/>
        <w:rPr>
          <w:lang w:val="en-US"/>
        </w:rPr>
      </w:pPr>
    </w:p>
    <w:p w14:paraId="7DADF38D" w14:textId="77777777" w:rsidR="0035026B" w:rsidRPr="003C231F" w:rsidRDefault="00971CA9" w:rsidP="00912AA6">
      <w:pPr>
        <w:tabs>
          <w:tab w:val="left" w:pos="709"/>
          <w:tab w:val="left" w:pos="4537"/>
          <w:tab w:val="left" w:pos="5812"/>
        </w:tabs>
        <w:jc w:val="both"/>
        <w:rPr>
          <w:lang w:val="en-US"/>
        </w:rPr>
      </w:pPr>
      <w:r w:rsidRPr="003C231F">
        <w:rPr>
          <w:lang w:val="en-US"/>
        </w:rPr>
        <w:t>It may be revised at the request of one of the signatories. Then it’s submitted for validation and signing by the both parties.</w:t>
      </w:r>
    </w:p>
    <w:p w14:paraId="7DADF38E" w14:textId="77777777" w:rsidR="001B652A" w:rsidRPr="003C231F" w:rsidRDefault="0085009E" w:rsidP="00E042D7">
      <w:pPr>
        <w:pStyle w:val="Titre1bis"/>
        <w:ind w:right="108"/>
        <w:rPr>
          <w:rFonts w:ascii="Times New Roman" w:hAnsi="Times New Roman"/>
          <w:lang w:val="en-US"/>
        </w:rPr>
      </w:pPr>
      <w:bookmarkStart w:id="43" w:name="_Toc479341606"/>
      <w:r w:rsidRPr="003C231F">
        <w:rPr>
          <w:rFonts w:ascii="Times New Roman" w:hAnsi="Times New Roman"/>
          <w:lang w:val="en-US"/>
        </w:rPr>
        <w:lastRenderedPageBreak/>
        <w:t>Study Phase</w:t>
      </w:r>
      <w:r w:rsidR="001B652A" w:rsidRPr="003C231F">
        <w:rPr>
          <w:rFonts w:ascii="Times New Roman" w:hAnsi="Times New Roman"/>
          <w:lang w:val="en-US"/>
        </w:rPr>
        <w:t xml:space="preserve"> Enveloppe</w:t>
      </w:r>
      <w:bookmarkEnd w:id="43"/>
    </w:p>
    <w:p w14:paraId="7DADF38F" w14:textId="77777777" w:rsidR="001B652A" w:rsidRPr="003C231F" w:rsidRDefault="001B652A">
      <w:pPr>
        <w:pStyle w:val="Titre2"/>
        <w:ind w:left="284"/>
        <w:rPr>
          <w:rFonts w:ascii="Times New Roman" w:hAnsi="Times New Roman"/>
          <w:lang w:val="en-US"/>
        </w:rPr>
      </w:pPr>
      <w:bookmarkStart w:id="44" w:name="_Toc479341607"/>
      <w:r w:rsidRPr="003C231F">
        <w:rPr>
          <w:rFonts w:ascii="Times New Roman" w:hAnsi="Times New Roman"/>
          <w:lang w:val="en-US"/>
        </w:rPr>
        <w:t>Princip</w:t>
      </w:r>
      <w:r w:rsidR="0085009E" w:rsidRPr="003C231F">
        <w:rPr>
          <w:rFonts w:ascii="Times New Roman" w:hAnsi="Times New Roman"/>
          <w:lang w:val="en-US"/>
        </w:rPr>
        <w:t>l</w:t>
      </w:r>
      <w:r w:rsidRPr="003C231F">
        <w:rPr>
          <w:rFonts w:ascii="Times New Roman" w:hAnsi="Times New Roman"/>
          <w:lang w:val="en-US"/>
        </w:rPr>
        <w:t xml:space="preserve">es / impacts </w:t>
      </w:r>
      <w:r w:rsidR="0085009E" w:rsidRPr="003C231F">
        <w:rPr>
          <w:rFonts w:ascii="Times New Roman" w:hAnsi="Times New Roman"/>
          <w:lang w:val="en-US"/>
        </w:rPr>
        <w:t>of the Interface</w:t>
      </w:r>
      <w:bookmarkEnd w:id="44"/>
    </w:p>
    <w:p w14:paraId="7DADF390" w14:textId="77777777" w:rsidR="00080FB2" w:rsidRPr="003C231F" w:rsidRDefault="00080FB2">
      <w:pPr>
        <w:pStyle w:val="AideRdaction"/>
        <w:rPr>
          <w:b/>
          <w:i w:val="0"/>
          <w:iCs/>
          <w:color w:val="993300"/>
          <w:sz w:val="18"/>
          <w:szCs w:val="18"/>
          <w:lang w:val="en-U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2668"/>
        <w:gridCol w:w="5069"/>
        <w:gridCol w:w="2000"/>
      </w:tblGrid>
      <w:tr w:rsidR="001B652A" w:rsidRPr="003C231F" w14:paraId="7DADF394" w14:textId="77777777" w:rsidTr="00E042D7">
        <w:tc>
          <w:tcPr>
            <w:tcW w:w="1370" w:type="pct"/>
            <w:shd w:val="clear" w:color="auto" w:fill="auto"/>
          </w:tcPr>
          <w:p w14:paraId="7DADF391" w14:textId="77777777" w:rsidR="001B652A" w:rsidRPr="003C231F" w:rsidRDefault="00F226CE" w:rsidP="006B2EC3">
            <w:pPr>
              <w:jc w:val="both"/>
              <w:rPr>
                <w:lang w:val="en-US"/>
              </w:rPr>
            </w:pPr>
            <w:r>
              <w:rPr>
                <w:b/>
                <w:color w:val="0000FF"/>
                <w:sz w:val="18"/>
                <w:highlight w:val="magenta"/>
                <w:lang w:val="en-US"/>
              </w:rPr>
              <w:t>AIA_PDX-ATADT</w:t>
            </w:r>
            <w:r w:rsidR="00C366A2" w:rsidRPr="003C231F">
              <w:rPr>
                <w:b/>
                <w:color w:val="0000FF"/>
                <w:sz w:val="18"/>
                <w:highlight w:val="magenta"/>
                <w:lang w:val="en-US"/>
              </w:rPr>
              <w:t>_</w:t>
            </w:r>
            <w:r w:rsidR="00C366A2">
              <w:rPr>
                <w:b/>
                <w:color w:val="0000FF"/>
                <w:sz w:val="18"/>
                <w:highlight w:val="magenta"/>
                <w:lang w:val="en-US"/>
              </w:rPr>
              <w:t>011</w:t>
            </w:r>
          </w:p>
        </w:tc>
        <w:tc>
          <w:tcPr>
            <w:tcW w:w="2602" w:type="pct"/>
            <w:shd w:val="clear" w:color="auto" w:fill="auto"/>
          </w:tcPr>
          <w:p w14:paraId="7DADF392" w14:textId="77777777" w:rsidR="004520A6" w:rsidRPr="003C231F" w:rsidRDefault="004520A6" w:rsidP="00C366A2">
            <w:pPr>
              <w:rPr>
                <w:lang w:val="en-US"/>
              </w:rPr>
            </w:pPr>
            <w:r w:rsidRPr="003C231F">
              <w:rPr>
                <w:lang w:val="en-US"/>
              </w:rPr>
              <w:t xml:space="preserve">The </w:t>
            </w:r>
            <w:r w:rsidR="007C35C0" w:rsidRPr="003C231F">
              <w:rPr>
                <w:lang w:val="en-US"/>
              </w:rPr>
              <w:t>ADT</w:t>
            </w:r>
            <w:r w:rsidRPr="003C231F">
              <w:rPr>
                <w:lang w:val="en-US"/>
              </w:rPr>
              <w:t xml:space="preserve"> application co</w:t>
            </w:r>
            <w:r w:rsidR="00E042D7" w:rsidRPr="003C231F">
              <w:rPr>
                <w:lang w:val="en-US"/>
              </w:rPr>
              <w:t>nn</w:t>
            </w:r>
            <w:r w:rsidRPr="003C231F">
              <w:rPr>
                <w:lang w:val="en-US"/>
              </w:rPr>
              <w:t xml:space="preserve">ects itself to the </w:t>
            </w:r>
            <w:r w:rsidR="00C366A2">
              <w:rPr>
                <w:lang w:val="en-US"/>
              </w:rPr>
              <w:t>Engineering server and search for all new PDX files</w:t>
            </w:r>
          </w:p>
        </w:tc>
        <w:tc>
          <w:tcPr>
            <w:tcW w:w="1027" w:type="pct"/>
            <w:shd w:val="clear" w:color="auto" w:fill="auto"/>
          </w:tcPr>
          <w:p w14:paraId="7DADF393" w14:textId="77777777" w:rsidR="001B652A" w:rsidRPr="003C231F" w:rsidRDefault="00093B41" w:rsidP="002F579C">
            <w:pPr>
              <w:jc w:val="both"/>
              <w:rPr>
                <w:b/>
                <w:color w:val="0000FF"/>
                <w:lang w:val="en-US"/>
              </w:rPr>
            </w:pPr>
            <w:r w:rsidRPr="003C231F">
              <w:rPr>
                <w:b/>
                <w:color w:val="0000FF"/>
                <w:lang w:val="en-US"/>
              </w:rPr>
              <w:t>Requirement</w:t>
            </w:r>
          </w:p>
        </w:tc>
      </w:tr>
    </w:tbl>
    <w:p w14:paraId="7DADF395" w14:textId="77777777" w:rsidR="001B652A" w:rsidRPr="003C231F" w:rsidRDefault="001B652A">
      <w:pPr>
        <w:rPr>
          <w:b/>
          <w:color w:val="0000FF"/>
          <w:lang w:val="en-US"/>
        </w:rPr>
      </w:pPr>
    </w:p>
    <w:p w14:paraId="7DADF396" w14:textId="77777777" w:rsidR="00080FB2" w:rsidRPr="003C231F" w:rsidRDefault="004520A6" w:rsidP="00080FB2">
      <w:pPr>
        <w:rPr>
          <w:b/>
          <w:lang w:val="en-US"/>
        </w:rPr>
      </w:pPr>
      <w:r w:rsidRPr="003C231F">
        <w:rPr>
          <w:b/>
          <w:highlight w:val="cyan"/>
          <w:lang w:val="en-US"/>
        </w:rPr>
        <w:t>The architecture is the following one</w:t>
      </w:r>
      <w:r w:rsidR="00080FB2" w:rsidRPr="003C231F">
        <w:rPr>
          <w:b/>
          <w:highlight w:val="cyan"/>
          <w:lang w:val="en-US"/>
        </w:rPr>
        <w:t>:</w:t>
      </w:r>
    </w:p>
    <w:p w14:paraId="7DADF397" w14:textId="77777777" w:rsidR="004520A6" w:rsidRPr="003C231F" w:rsidRDefault="004520A6" w:rsidP="00080FB2">
      <w:pPr>
        <w:rPr>
          <w:highlight w:val="lightGray"/>
          <w:lang w:val="en-US"/>
        </w:rPr>
      </w:pPr>
    </w:p>
    <w:p w14:paraId="7DADF398" w14:textId="77777777" w:rsidR="004520A6" w:rsidRPr="003C231F" w:rsidRDefault="003268AA" w:rsidP="004520A6">
      <w:pPr>
        <w:rPr>
          <w:highlight w:val="lightGray"/>
          <w:lang w:val="en-US"/>
        </w:rPr>
      </w:pPr>
      <w:r w:rsidRPr="003C231F">
        <w:rPr>
          <w:lang w:val="en-US"/>
        </w:rPr>
        <w:t>T</w:t>
      </w:r>
      <w:r w:rsidR="004520A6" w:rsidRPr="003C231F">
        <w:rPr>
          <w:lang w:val="en-US"/>
        </w:rPr>
        <w:t xml:space="preserve">he </w:t>
      </w:r>
      <w:r w:rsidRPr="003C231F">
        <w:rPr>
          <w:lang w:val="en-US"/>
        </w:rPr>
        <w:t>exchanges between</w:t>
      </w:r>
      <w:r w:rsidR="004520A6" w:rsidRPr="003C231F">
        <w:rPr>
          <w:lang w:val="en-US"/>
        </w:rPr>
        <w:t xml:space="preserve"> </w:t>
      </w:r>
      <w:r w:rsidR="007C35C0" w:rsidRPr="003C231F">
        <w:rPr>
          <w:lang w:val="en-US"/>
        </w:rPr>
        <w:t>ADT</w:t>
      </w:r>
      <w:r w:rsidR="00D21768" w:rsidRPr="003C231F">
        <w:rPr>
          <w:lang w:val="en-US"/>
        </w:rPr>
        <w:t xml:space="preserve"> </w:t>
      </w:r>
      <w:r w:rsidRPr="003C231F">
        <w:rPr>
          <w:lang w:val="en-US"/>
        </w:rPr>
        <w:t xml:space="preserve">and </w:t>
      </w:r>
      <w:r w:rsidR="004C3C76" w:rsidRPr="003C231F">
        <w:rPr>
          <w:lang w:val="en-US"/>
        </w:rPr>
        <w:t>NN</w:t>
      </w:r>
      <w:r w:rsidRPr="003C231F">
        <w:rPr>
          <w:lang w:val="en-US"/>
        </w:rPr>
        <w:t xml:space="preserve"> SI</w:t>
      </w:r>
      <w:r w:rsidR="00D21768" w:rsidRPr="003C231F">
        <w:rPr>
          <w:lang w:val="en-US"/>
        </w:rPr>
        <w:t>,</w:t>
      </w:r>
      <w:r w:rsidRPr="003C231F">
        <w:rPr>
          <w:lang w:val="en-US"/>
        </w:rPr>
        <w:t xml:space="preserve"> will used </w:t>
      </w:r>
      <w:r w:rsidRPr="003C231F">
        <w:rPr>
          <w:highlight w:val="yellow"/>
          <w:lang w:val="en-US"/>
        </w:rPr>
        <w:t xml:space="preserve">ENX </w:t>
      </w:r>
      <w:r w:rsidR="00A257B4" w:rsidRPr="003C231F">
        <w:rPr>
          <w:highlight w:val="yellow"/>
          <w:lang w:val="en-US"/>
        </w:rPr>
        <w:t xml:space="preserve">HTTPS </w:t>
      </w:r>
      <w:r w:rsidRPr="003C231F">
        <w:rPr>
          <w:highlight w:val="yellow"/>
          <w:lang w:val="en-US"/>
        </w:rPr>
        <w:t>protocol with double authentications</w:t>
      </w:r>
      <w:r w:rsidRPr="003C231F">
        <w:rPr>
          <w:lang w:val="en-US"/>
        </w:rPr>
        <w:t xml:space="preserve"> (</w:t>
      </w:r>
      <w:r w:rsidR="00274917" w:rsidRPr="003C231F">
        <w:rPr>
          <w:lang w:val="en-US"/>
        </w:rPr>
        <w:t xml:space="preserve">with </w:t>
      </w:r>
      <w:r w:rsidRPr="003C231F">
        <w:rPr>
          <w:lang w:val="en-US"/>
        </w:rPr>
        <w:t>client</w:t>
      </w:r>
      <w:r w:rsidR="00274917" w:rsidRPr="003C231F">
        <w:rPr>
          <w:lang w:val="en-US"/>
        </w:rPr>
        <w:t>/ server certificates).</w:t>
      </w:r>
      <w:r w:rsidRPr="003C231F">
        <w:rPr>
          <w:lang w:val="en-US"/>
        </w:rPr>
        <w:t xml:space="preserve"> </w:t>
      </w:r>
    </w:p>
    <w:p w14:paraId="7DADF399" w14:textId="77777777" w:rsidR="00080FB2" w:rsidRPr="003C231F" w:rsidRDefault="00080FB2" w:rsidP="00080FB2">
      <w:pPr>
        <w:rPr>
          <w:lang w:val="en-US"/>
        </w:rPr>
      </w:pPr>
    </w:p>
    <w:p w14:paraId="7DADF39A" w14:textId="77777777" w:rsidR="00080FB2" w:rsidRPr="003C231F" w:rsidRDefault="00080FB2" w:rsidP="00080FB2">
      <w:pPr>
        <w:rPr>
          <w:lang w:val="en-US"/>
        </w:rPr>
      </w:pPr>
    </w:p>
    <w:p w14:paraId="7DADF39B" w14:textId="77777777" w:rsidR="00080FB2" w:rsidRPr="003C231F" w:rsidRDefault="002A21D9" w:rsidP="00080FB2">
      <w:pPr>
        <w:rPr>
          <w:lang w:val="en-US"/>
        </w:rPr>
      </w:pPr>
      <w:r w:rsidRPr="003C231F">
        <w:rPr>
          <w:noProof/>
          <w:lang w:val="en-US"/>
        </w:rPr>
        <mc:AlternateContent>
          <mc:Choice Requires="wps">
            <w:drawing>
              <wp:anchor distT="0" distB="0" distL="114300" distR="114300" simplePos="0" relativeHeight="251642367" behindDoc="0" locked="0" layoutInCell="1" allowOverlap="1" wp14:anchorId="7DADF71A" wp14:editId="7DADF71B">
                <wp:simplePos x="0" y="0"/>
                <wp:positionH relativeFrom="margin">
                  <wp:posOffset>204166</wp:posOffset>
                </wp:positionH>
                <wp:positionV relativeFrom="paragraph">
                  <wp:posOffset>6985</wp:posOffset>
                </wp:positionV>
                <wp:extent cx="6050943" cy="3371354"/>
                <wp:effectExtent l="0" t="0" r="26035" b="19685"/>
                <wp:wrapNone/>
                <wp:docPr id="32" name="Rectangle 32"/>
                <wp:cNvGraphicFramePr/>
                <a:graphic xmlns:a="http://schemas.openxmlformats.org/drawingml/2006/main">
                  <a:graphicData uri="http://schemas.microsoft.com/office/word/2010/wordprocessingShape">
                    <wps:wsp>
                      <wps:cNvSpPr/>
                      <wps:spPr>
                        <a:xfrm>
                          <a:off x="0" y="0"/>
                          <a:ext cx="6050943" cy="3371354"/>
                        </a:xfrm>
                        <a:prstGeom prst="rect">
                          <a:avLst/>
                        </a:prstGeom>
                        <a:solidFill>
                          <a:schemeClr val="accent1">
                            <a:alpha val="56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ADF741" w14:textId="77777777" w:rsidR="002E4705" w:rsidRPr="00093B41" w:rsidRDefault="002E4705" w:rsidP="00C366A2">
                            <w:pPr>
                              <w:rPr>
                                <w:sz w:val="2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DF71A" id="Rectangle 32" o:spid="_x0000_s1026" style="position:absolute;margin-left:16.1pt;margin-top:.55pt;width:476.45pt;height:265.45pt;z-index:2516423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" fillcolor="#5b9bd5 [3204]" strokecolor="#1f4d78 [1604]" strokeweight="1pt">
                <v:fill opacity="36751f"/>
                <v:textbox>
                  <w:txbxContent>
                    <w:p w14:paraId="7DADF741" w14:textId="77777777" w:rsidR="002E4705" w:rsidRPr="00093B41" w:rsidRDefault="002E4705" w:rsidP="00C366A2">
                      <w:pPr>
                        <w:rPr>
                          <w:sz w:val="240"/>
                        </w:rPr>
                      </w:pPr>
                    </w:p>
                  </w:txbxContent>
                </v:textbox>
                <w10:wrap anchorx="margin"/>
              </v:rect>
            </w:pict>
          </mc:Fallback>
        </mc:AlternateContent>
      </w:r>
    </w:p>
    <w:p w14:paraId="7DADF39C" w14:textId="77777777" w:rsidR="00080FB2" w:rsidRPr="003C231F" w:rsidRDefault="00080FB2" w:rsidP="00080FB2">
      <w:pPr>
        <w:rPr>
          <w:lang w:val="en-US"/>
        </w:rPr>
      </w:pPr>
    </w:p>
    <w:p w14:paraId="7DADF39D" w14:textId="77777777" w:rsidR="00080FB2" w:rsidRPr="003C231F" w:rsidRDefault="00080FB2" w:rsidP="00080FB2">
      <w:pPr>
        <w:rPr>
          <w:lang w:val="en-US"/>
        </w:rPr>
      </w:pPr>
    </w:p>
    <w:p w14:paraId="7DADF39E" w14:textId="77777777" w:rsidR="00080FB2" w:rsidRPr="003C231F" w:rsidRDefault="00C366A2" w:rsidP="00080FB2">
      <w:pPr>
        <w:rPr>
          <w:lang w:val="en-US"/>
        </w:rPr>
      </w:pPr>
      <w:r w:rsidRPr="003C231F">
        <w:rPr>
          <w:noProof/>
          <w:lang w:val="en-US"/>
        </w:rPr>
        <mc:AlternateContent>
          <mc:Choice Requires="wps">
            <w:drawing>
              <wp:anchor distT="0" distB="0" distL="114300" distR="114300" simplePos="0" relativeHeight="251644416" behindDoc="0" locked="0" layoutInCell="1" allowOverlap="1" wp14:anchorId="7DADF71C" wp14:editId="7DADF71D">
                <wp:simplePos x="0" y="0"/>
                <wp:positionH relativeFrom="column">
                  <wp:posOffset>1479499</wp:posOffset>
                </wp:positionH>
                <wp:positionV relativeFrom="paragraph">
                  <wp:posOffset>4115</wp:posOffset>
                </wp:positionV>
                <wp:extent cx="1324051" cy="468173"/>
                <wp:effectExtent l="0" t="0" r="28575" b="27305"/>
                <wp:wrapNone/>
                <wp:docPr id="24" name="Rectangle 1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4051" cy="468173"/>
                        </a:xfrm>
                        <a:prstGeom prst="rect">
                          <a:avLst/>
                        </a:prstGeom>
                        <a:solidFill>
                          <a:srgbClr val="FFFFFF"/>
                        </a:solidFill>
                        <a:ln w="9525">
                          <a:solidFill>
                            <a:srgbClr val="000000"/>
                          </a:solidFill>
                          <a:miter lim="800000"/>
                          <a:headEnd/>
                          <a:tailEnd/>
                        </a:ln>
                      </wps:spPr>
                      <wps:txbx>
                        <w:txbxContent>
                          <w:p w14:paraId="7DADF742" w14:textId="77777777" w:rsidR="002E4705" w:rsidRPr="00741D09" w:rsidRDefault="002E4705" w:rsidP="00C366A2">
                            <w:pPr>
                              <w:jc w:val="center"/>
                              <w:rPr>
                                <w:b/>
                                <w:lang w:val="en-US"/>
                              </w:rPr>
                            </w:pPr>
                            <w:r>
                              <w:rPr>
                                <w:b/>
                                <w:lang w:val="en-US"/>
                              </w:rPr>
                              <w:t>PDX</w:t>
                            </w:r>
                            <w:r w:rsidRPr="00741D09">
                              <w:rPr>
                                <w:b/>
                                <w:lang w:val="en-US"/>
                              </w:rPr>
                              <w:t xml:space="preserve"> file</w:t>
                            </w:r>
                          </w:p>
                          <w:p w14:paraId="7DADF743" w14:textId="77777777" w:rsidR="002E4705" w:rsidRPr="00741D09" w:rsidRDefault="002E4705" w:rsidP="00C366A2">
                            <w:pPr>
                              <w:jc w:val="center"/>
                              <w:rPr>
                                <w:b/>
                                <w:lang w:val="en-US"/>
                              </w:rPr>
                            </w:pPr>
                            <w:r w:rsidRPr="00741D09">
                              <w:rPr>
                                <w:b/>
                                <w:lang w:val="en-US"/>
                              </w:rPr>
                              <w:t>In the Engineering server</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DF71C" id="Rectangle 1034" o:spid="_x0000_s1027" style="position:absolute;margin-left:116.5pt;margin-top:.3pt;width:104.25pt;height:36.8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">
                <v:textbox inset=".5mm,0,.5mm,0">
                  <w:txbxContent>
                    <w:p w14:paraId="7DADF742" w14:textId="77777777" w:rsidR="002E4705" w:rsidRPr="00741D09" w:rsidRDefault="002E4705" w:rsidP="00C366A2">
                      <w:pPr>
                        <w:jc w:val="center"/>
                        <w:rPr>
                          <w:b/>
                          <w:lang w:val="en-US"/>
                        </w:rPr>
                      </w:pPr>
                      <w:r>
                        <w:rPr>
                          <w:b/>
                          <w:lang w:val="en-US"/>
                        </w:rPr>
                        <w:t>PDX</w:t>
                      </w:r>
                      <w:r w:rsidRPr="00741D09">
                        <w:rPr>
                          <w:b/>
                          <w:lang w:val="en-US"/>
                        </w:rPr>
                        <w:t xml:space="preserve"> file</w:t>
                      </w:r>
                    </w:p>
                    <w:p w14:paraId="7DADF743" w14:textId="77777777" w:rsidR="002E4705" w:rsidRPr="00741D09" w:rsidRDefault="002E4705" w:rsidP="00C366A2">
                      <w:pPr>
                        <w:jc w:val="center"/>
                        <w:rPr>
                          <w:b/>
                          <w:lang w:val="en-US"/>
                        </w:rPr>
                      </w:pPr>
                      <w:r w:rsidRPr="00741D09">
                        <w:rPr>
                          <w:b/>
                          <w:lang w:val="en-US"/>
                        </w:rPr>
                        <w:t>In the Engineering server</w:t>
                      </w:r>
                    </w:p>
                  </w:txbxContent>
                </v:textbox>
              </v:rect>
            </w:pict>
          </mc:Fallback>
        </mc:AlternateContent>
      </w:r>
    </w:p>
    <w:p w14:paraId="7DADF39F" w14:textId="77777777" w:rsidR="00080FB2" w:rsidRPr="003C231F" w:rsidRDefault="00080FB2" w:rsidP="00080FB2">
      <w:pPr>
        <w:rPr>
          <w:lang w:val="en-US"/>
        </w:rPr>
      </w:pPr>
    </w:p>
    <w:p w14:paraId="7DADF3A0" w14:textId="77777777" w:rsidR="00080FB2" w:rsidRPr="003C231F" w:rsidRDefault="002B7BE7" w:rsidP="00080FB2">
      <w:pPr>
        <w:rPr>
          <w:lang w:val="en-US"/>
        </w:rPr>
      </w:pPr>
      <w:r w:rsidRPr="003C231F">
        <w:rPr>
          <w:noProof/>
          <w:lang w:val="en-US"/>
        </w:rPr>
        <mc:AlternateContent>
          <mc:Choice Requires="wps">
            <w:drawing>
              <wp:anchor distT="0" distB="0" distL="114300" distR="114300" simplePos="0" relativeHeight="251655680" behindDoc="0" locked="0" layoutInCell="1" allowOverlap="1" wp14:anchorId="7DADF71E" wp14:editId="7DADF71F">
                <wp:simplePos x="0" y="0"/>
                <wp:positionH relativeFrom="column">
                  <wp:posOffset>2149475</wp:posOffset>
                </wp:positionH>
                <wp:positionV relativeFrom="paragraph">
                  <wp:posOffset>141605</wp:posOffset>
                </wp:positionV>
                <wp:extent cx="0" cy="1181100"/>
                <wp:effectExtent l="0" t="0" r="0" b="0"/>
                <wp:wrapNone/>
                <wp:docPr id="17" name="Line 10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1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F0FCF" id="Line 104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5pt,11.15pt" to="169.25pt,10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ZLrKwIAAE4EAAAOAAAAZHJzL2Uyb0RvYy54bWysVMGO2jAQvVfqP1i+QxIaW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">
                <v:stroke endarrow="block"/>
              </v:line>
            </w:pict>
          </mc:Fallback>
        </mc:AlternateContent>
      </w:r>
    </w:p>
    <w:p w14:paraId="7DADF3A1" w14:textId="77777777" w:rsidR="00080FB2" w:rsidRPr="003C231F" w:rsidRDefault="00080FB2" w:rsidP="00080FB2">
      <w:pPr>
        <w:rPr>
          <w:lang w:val="en-US"/>
        </w:rPr>
      </w:pPr>
    </w:p>
    <w:p w14:paraId="7DADF3A2" w14:textId="77777777" w:rsidR="00080FB2" w:rsidRPr="003C231F" w:rsidRDefault="00C366A2" w:rsidP="00080FB2">
      <w:pPr>
        <w:rPr>
          <w:lang w:val="en-US"/>
        </w:rPr>
      </w:pPr>
      <w:r w:rsidRPr="003C231F">
        <w:rPr>
          <w:noProof/>
          <w:lang w:val="en-US"/>
        </w:rPr>
        <mc:AlternateContent>
          <mc:Choice Requires="wps">
            <w:drawing>
              <wp:anchor distT="0" distB="0" distL="114300" distR="114300" simplePos="0" relativeHeight="251656704" behindDoc="0" locked="0" layoutInCell="1" allowOverlap="1" wp14:anchorId="7DADF720" wp14:editId="7DADF721">
                <wp:simplePos x="0" y="0"/>
                <wp:positionH relativeFrom="column">
                  <wp:posOffset>1998878</wp:posOffset>
                </wp:positionH>
                <wp:positionV relativeFrom="paragraph">
                  <wp:posOffset>41453</wp:posOffset>
                </wp:positionV>
                <wp:extent cx="321869" cy="292608"/>
                <wp:effectExtent l="0" t="0" r="21590" b="12700"/>
                <wp:wrapNone/>
                <wp:docPr id="12" name="Oval 1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869" cy="292608"/>
                        </a:xfrm>
                        <a:prstGeom prst="ellipse">
                          <a:avLst/>
                        </a:prstGeom>
                        <a:solidFill>
                          <a:srgbClr val="FFFFFF"/>
                        </a:solidFill>
                        <a:ln w="9525">
                          <a:solidFill>
                            <a:srgbClr val="000000"/>
                          </a:solidFill>
                          <a:round/>
                          <a:headEnd/>
                          <a:tailEnd/>
                        </a:ln>
                      </wps:spPr>
                      <wps:txbx>
                        <w:txbxContent>
                          <w:p w14:paraId="7DADF744" w14:textId="77777777" w:rsidR="002E4705" w:rsidRPr="00C366A2" w:rsidRDefault="002E4705" w:rsidP="00C366A2">
                            <w:pPr>
                              <w:jc w:val="center"/>
                              <w:rPr>
                                <w:b/>
                              </w:rPr>
                            </w:pPr>
                            <w:r w:rsidRPr="00C366A2">
                              <w:rPr>
                                <w:b/>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ADF720" id="Oval 1048" o:spid="_x0000_s1028" style="position:absolute;margin-left:157.4pt;margin-top:3.25pt;width:25.35pt;height:23.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">
                <v:textbox>
                  <w:txbxContent>
                    <w:p w14:paraId="7DADF744" w14:textId="77777777" w:rsidR="002E4705" w:rsidRPr="00C366A2" w:rsidRDefault="002E4705" w:rsidP="00C366A2">
                      <w:pPr>
                        <w:jc w:val="center"/>
                        <w:rPr>
                          <w:b/>
                        </w:rPr>
                      </w:pPr>
                      <w:r w:rsidRPr="00C366A2">
                        <w:rPr>
                          <w:b/>
                        </w:rPr>
                        <w:t>1</w:t>
                      </w:r>
                    </w:p>
                  </w:txbxContent>
                </v:textbox>
              </v:oval>
            </w:pict>
          </mc:Fallback>
        </mc:AlternateContent>
      </w:r>
      <w:r w:rsidR="002B7BE7" w:rsidRPr="003C231F">
        <w:rPr>
          <w:noProof/>
          <w:lang w:val="en-US"/>
        </w:rPr>
        <mc:AlternateContent>
          <mc:Choice Requires="wps">
            <w:drawing>
              <wp:anchor distT="0" distB="0" distL="114300" distR="114300" simplePos="0" relativeHeight="251654656" behindDoc="0" locked="0" layoutInCell="1" allowOverlap="1" wp14:anchorId="7DADF722" wp14:editId="7DADF723">
                <wp:simplePos x="0" y="0"/>
                <wp:positionH relativeFrom="column">
                  <wp:posOffset>1845310</wp:posOffset>
                </wp:positionH>
                <wp:positionV relativeFrom="paragraph">
                  <wp:posOffset>117475</wp:posOffset>
                </wp:positionV>
                <wp:extent cx="600075" cy="238125"/>
                <wp:effectExtent l="0" t="0" r="0" b="0"/>
                <wp:wrapNone/>
                <wp:docPr id="14"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DF745" w14:textId="77777777" w:rsidR="002E4705" w:rsidRPr="00D008EF" w:rsidRDefault="002E4705" w:rsidP="00080FB2">
                            <w:pPr>
                              <w:rPr>
                                <w:b/>
                              </w:rPr>
                            </w:pPr>
                          </w:p>
                        </w:txbxContent>
                      </wps:txbx>
                      <wps:bodyPr rot="0" vert="horz" wrap="square" lIns="18000" tIns="36000" rIns="18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ADF722" id="_x0000_t202" coordsize="21600,21600" o:spt="202" path="m,l,21600r21600,l21600,xe">
                <v:stroke joinstyle="miter"/>
                <v:path gradientshapeok="t" o:connecttype="rect"/>
              </v:shapetype>
              <v:shape id="Text Box 1046" o:spid="_x0000_s1029" type="#_x0000_t202" style="position:absolute;margin-left:145.3pt;margin-top:9.25pt;width:47.25pt;height:18.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" filled="f" stroked="f">
                <v:textbox inset=".5mm,1mm,.5mm,1mm">
                  <w:txbxContent>
                    <w:p w14:paraId="7DADF745" w14:textId="77777777" w:rsidR="002E4705" w:rsidRPr="00D008EF" w:rsidRDefault="002E4705" w:rsidP="00080FB2">
                      <w:pPr>
                        <w:rPr>
                          <w:b/>
                        </w:rPr>
                      </w:pPr>
                    </w:p>
                  </w:txbxContent>
                </v:textbox>
              </v:shape>
            </w:pict>
          </mc:Fallback>
        </mc:AlternateContent>
      </w:r>
      <w:r w:rsidR="002B7BE7" w:rsidRPr="003C231F">
        <w:rPr>
          <w:noProof/>
          <w:lang w:val="en-US"/>
        </w:rPr>
        <mc:AlternateContent>
          <mc:Choice Requires="wps">
            <w:drawing>
              <wp:anchor distT="0" distB="0" distL="114300" distR="114300" simplePos="0" relativeHeight="251651584" behindDoc="0" locked="0" layoutInCell="1" allowOverlap="1" wp14:anchorId="7DADF724" wp14:editId="7DADF725">
                <wp:simplePos x="0" y="0"/>
                <wp:positionH relativeFrom="column">
                  <wp:posOffset>1592580</wp:posOffset>
                </wp:positionH>
                <wp:positionV relativeFrom="paragraph">
                  <wp:posOffset>123190</wp:posOffset>
                </wp:positionV>
                <wp:extent cx="438150" cy="200025"/>
                <wp:effectExtent l="0" t="0" r="0" b="0"/>
                <wp:wrapNone/>
                <wp:docPr id="9" name="Text Box 1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DF746" w14:textId="77777777" w:rsidR="002E4705" w:rsidRPr="00D008EF" w:rsidRDefault="002E4705" w:rsidP="00080FB2">
                            <w:pP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DF724" id="Text Box 1042" o:spid="_x0000_s1030" type="#_x0000_t202" style="position:absolute;margin-left:125.4pt;margin-top:9.7pt;width:34.5pt;height:15.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" filled="f" stroked="f">
                <v:textbox inset="0,0,0,0">
                  <w:txbxContent>
                    <w:p w14:paraId="7DADF746" w14:textId="77777777" w:rsidR="002E4705" w:rsidRPr="00D008EF" w:rsidRDefault="002E4705" w:rsidP="00080FB2">
                      <w:pPr>
                        <w:rPr>
                          <w:b/>
                        </w:rPr>
                      </w:pPr>
                    </w:p>
                  </w:txbxContent>
                </v:textbox>
              </v:shape>
            </w:pict>
          </mc:Fallback>
        </mc:AlternateContent>
      </w:r>
    </w:p>
    <w:p w14:paraId="7DADF3A3" w14:textId="77777777" w:rsidR="00080FB2" w:rsidRPr="003C231F" w:rsidRDefault="00080FB2" w:rsidP="00080FB2">
      <w:pPr>
        <w:rPr>
          <w:lang w:val="en-US"/>
        </w:rPr>
      </w:pPr>
    </w:p>
    <w:p w14:paraId="7DADF3A4" w14:textId="77777777" w:rsidR="00080FB2" w:rsidRPr="003C231F" w:rsidRDefault="002B7BE7" w:rsidP="00080FB2">
      <w:pPr>
        <w:rPr>
          <w:lang w:val="en-US"/>
        </w:rPr>
      </w:pPr>
      <w:r w:rsidRPr="003C231F">
        <w:rPr>
          <w:noProof/>
          <w:lang w:val="en-US"/>
        </w:rPr>
        <mc:AlternateContent>
          <mc:Choice Requires="wps">
            <w:drawing>
              <wp:anchor distT="0" distB="0" distL="114300" distR="114300" simplePos="0" relativeHeight="251646464" behindDoc="0" locked="0" layoutInCell="1" allowOverlap="1" wp14:anchorId="7DADF726" wp14:editId="7DADF727">
                <wp:simplePos x="0" y="0"/>
                <wp:positionH relativeFrom="column">
                  <wp:posOffset>920750</wp:posOffset>
                </wp:positionH>
                <wp:positionV relativeFrom="paragraph">
                  <wp:posOffset>126365</wp:posOffset>
                </wp:positionV>
                <wp:extent cx="2681605" cy="1375410"/>
                <wp:effectExtent l="0" t="0" r="0" b="0"/>
                <wp:wrapNone/>
                <wp:docPr id="6" name="Rectangle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1605" cy="13754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9585D" id="Rectangle 1036" o:spid="_x0000_s1026" style="position:absolute;margin-left:72.5pt;margin-top:9.95pt;width:211.15pt;height:108.3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" filled="f"/>
            </w:pict>
          </mc:Fallback>
        </mc:AlternateContent>
      </w:r>
    </w:p>
    <w:p w14:paraId="7DADF3A5" w14:textId="77777777" w:rsidR="00080FB2" w:rsidRPr="003C231F" w:rsidRDefault="00080FB2" w:rsidP="00080FB2">
      <w:pPr>
        <w:rPr>
          <w:lang w:val="en-US"/>
        </w:rPr>
      </w:pPr>
    </w:p>
    <w:p w14:paraId="7DADF3A6" w14:textId="77777777" w:rsidR="00080FB2" w:rsidRPr="003C231F" w:rsidRDefault="00080FB2" w:rsidP="00080FB2">
      <w:pPr>
        <w:rPr>
          <w:lang w:val="en-US"/>
        </w:rPr>
      </w:pPr>
    </w:p>
    <w:p w14:paraId="7DADF3A7" w14:textId="77777777" w:rsidR="00080FB2" w:rsidRPr="003C231F" w:rsidRDefault="00080FB2" w:rsidP="00080FB2">
      <w:pPr>
        <w:rPr>
          <w:lang w:val="en-US"/>
        </w:rPr>
      </w:pPr>
    </w:p>
    <w:p w14:paraId="7DADF3A8" w14:textId="77777777" w:rsidR="00080FB2" w:rsidRPr="003C231F" w:rsidRDefault="002B7BE7" w:rsidP="00080FB2">
      <w:pPr>
        <w:rPr>
          <w:lang w:val="en-US"/>
        </w:rPr>
      </w:pPr>
      <w:r w:rsidRPr="003C231F">
        <w:rPr>
          <w:noProof/>
          <w:lang w:val="en-US"/>
        </w:rPr>
        <mc:AlternateContent>
          <mc:Choice Requires="wps">
            <w:drawing>
              <wp:anchor distT="0" distB="0" distL="114300" distR="114300" simplePos="0" relativeHeight="251648512" behindDoc="0" locked="0" layoutInCell="1" allowOverlap="1" wp14:anchorId="7DADF728" wp14:editId="7DADF729">
                <wp:simplePos x="0" y="0"/>
                <wp:positionH relativeFrom="column">
                  <wp:posOffset>1569085</wp:posOffset>
                </wp:positionH>
                <wp:positionV relativeFrom="paragraph">
                  <wp:posOffset>133985</wp:posOffset>
                </wp:positionV>
                <wp:extent cx="1028700" cy="333375"/>
                <wp:effectExtent l="0" t="0" r="0" b="0"/>
                <wp:wrapNone/>
                <wp:docPr id="5"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DF747" w14:textId="77777777" w:rsidR="002E4705" w:rsidRPr="00F66B05" w:rsidRDefault="002E4705" w:rsidP="00080FB2">
                            <w:pPr>
                              <w:jc w:val="center"/>
                              <w:rPr>
                                <w:sz w:val="18"/>
                                <w:szCs w:val="18"/>
                              </w:rPr>
                            </w:pPr>
                            <w:r w:rsidRPr="00F66B05">
                              <w:rPr>
                                <w:sz w:val="18"/>
                                <w:szCs w:val="18"/>
                              </w:rPr>
                              <w:t>A</w:t>
                            </w:r>
                            <w:r>
                              <w:rPr>
                                <w:sz w:val="18"/>
                                <w:szCs w:val="18"/>
                              </w:rPr>
                              <w:t>uthoring</w:t>
                            </w:r>
                            <w:r w:rsidRPr="00F66B05">
                              <w:rPr>
                                <w:sz w:val="18"/>
                                <w:szCs w:val="18"/>
                              </w:rPr>
                              <w:br/>
                            </w:r>
                            <w:r>
                              <w:rPr>
                                <w:b/>
                                <w:sz w:val="18"/>
                                <w:szCs w:val="18"/>
                              </w:rPr>
                              <w:t>ADT</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DF728" id="Text Box 1038" o:spid="_x0000_s1031" type="#_x0000_t202" style="position:absolute;margin-left:123.55pt;margin-top:10.55pt;width:81pt;height:26.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" filled="f" stroked="f">
                <v:textbox inset="0,1mm,0,1mm">
                  <w:txbxContent>
                    <w:p w14:paraId="7DADF747" w14:textId="77777777" w:rsidR="002E4705" w:rsidRPr="00F66B05" w:rsidRDefault="002E4705" w:rsidP="00080FB2">
                      <w:pPr>
                        <w:jc w:val="center"/>
                        <w:rPr>
                          <w:sz w:val="18"/>
                          <w:szCs w:val="18"/>
                        </w:rPr>
                      </w:pPr>
                      <w:r w:rsidRPr="00F66B05">
                        <w:rPr>
                          <w:sz w:val="18"/>
                          <w:szCs w:val="18"/>
                        </w:rPr>
                        <w:t>A</w:t>
                      </w:r>
                      <w:r>
                        <w:rPr>
                          <w:sz w:val="18"/>
                          <w:szCs w:val="18"/>
                        </w:rPr>
                        <w:t>uthoring</w:t>
                      </w:r>
                      <w:r w:rsidRPr="00F66B05">
                        <w:rPr>
                          <w:sz w:val="18"/>
                          <w:szCs w:val="18"/>
                        </w:rPr>
                        <w:br/>
                      </w:r>
                      <w:r>
                        <w:rPr>
                          <w:b/>
                          <w:sz w:val="18"/>
                          <w:szCs w:val="18"/>
                        </w:rPr>
                        <w:t>ADT</w:t>
                      </w:r>
                    </w:p>
                  </w:txbxContent>
                </v:textbox>
              </v:shape>
            </w:pict>
          </mc:Fallback>
        </mc:AlternateContent>
      </w:r>
      <w:r w:rsidRPr="003C231F">
        <w:rPr>
          <w:noProof/>
          <w:lang w:val="en-US"/>
        </w:rPr>
        <mc:AlternateContent>
          <mc:Choice Requires="wps">
            <w:drawing>
              <wp:anchor distT="0" distB="0" distL="114300" distR="114300" simplePos="0" relativeHeight="251643392" behindDoc="0" locked="0" layoutInCell="1" allowOverlap="1" wp14:anchorId="7DADF72A" wp14:editId="7DADF72B">
                <wp:simplePos x="0" y="0"/>
                <wp:positionH relativeFrom="column">
                  <wp:posOffset>1768475</wp:posOffset>
                </wp:positionH>
                <wp:positionV relativeFrom="paragraph">
                  <wp:posOffset>124460</wp:posOffset>
                </wp:positionV>
                <wp:extent cx="771525" cy="342900"/>
                <wp:effectExtent l="0" t="0" r="0" b="0"/>
                <wp:wrapNone/>
                <wp:docPr id="4" name="Rectangle 1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C7CF3" id="Rectangle 1032" o:spid="_x0000_s1026" style="position:absolute;margin-left:139.25pt;margin-top:9.8pt;width:60.75pt;height:2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" filled="f"/>
            </w:pict>
          </mc:Fallback>
        </mc:AlternateContent>
      </w:r>
    </w:p>
    <w:p w14:paraId="7DADF3A9" w14:textId="77777777" w:rsidR="00080FB2" w:rsidRPr="003C231F" w:rsidRDefault="00080FB2" w:rsidP="00080FB2">
      <w:pPr>
        <w:rPr>
          <w:lang w:val="en-US"/>
        </w:rPr>
      </w:pPr>
    </w:p>
    <w:p w14:paraId="7DADF3AA" w14:textId="77777777" w:rsidR="00080FB2" w:rsidRPr="003C231F" w:rsidRDefault="00080FB2" w:rsidP="00080FB2">
      <w:pPr>
        <w:rPr>
          <w:lang w:val="en-US"/>
        </w:rPr>
      </w:pPr>
    </w:p>
    <w:p w14:paraId="7DADF3AB" w14:textId="77777777" w:rsidR="00080FB2" w:rsidRPr="003C231F" w:rsidRDefault="00080FB2" w:rsidP="00080FB2">
      <w:pPr>
        <w:rPr>
          <w:lang w:val="en-US"/>
        </w:rPr>
      </w:pPr>
    </w:p>
    <w:p w14:paraId="7DADF3AC" w14:textId="77777777" w:rsidR="00080FB2" w:rsidRPr="003C231F" w:rsidRDefault="002B7BE7" w:rsidP="00080FB2">
      <w:pPr>
        <w:rPr>
          <w:lang w:val="en-US"/>
        </w:rPr>
      </w:pPr>
      <w:r w:rsidRPr="003C231F">
        <w:rPr>
          <w:noProof/>
          <w:lang w:val="en-US"/>
        </w:rPr>
        <mc:AlternateContent>
          <mc:Choice Requires="wps">
            <w:drawing>
              <wp:anchor distT="0" distB="0" distL="114300" distR="114300" simplePos="0" relativeHeight="251647488" behindDoc="0" locked="0" layoutInCell="1" allowOverlap="1" wp14:anchorId="7DADF72C" wp14:editId="7DADF72D">
                <wp:simplePos x="0" y="0"/>
                <wp:positionH relativeFrom="column">
                  <wp:posOffset>1684655</wp:posOffset>
                </wp:positionH>
                <wp:positionV relativeFrom="paragraph">
                  <wp:posOffset>113030</wp:posOffset>
                </wp:positionV>
                <wp:extent cx="1476375" cy="285750"/>
                <wp:effectExtent l="0" t="0" r="0" b="0"/>
                <wp:wrapNone/>
                <wp:docPr id="1"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DF748" w14:textId="77777777" w:rsidR="002E4705" w:rsidRPr="003D1DB8" w:rsidRDefault="002E4705" w:rsidP="00080FB2">
                            <w:pPr>
                              <w:rPr>
                                <w:b/>
                              </w:rPr>
                            </w:pPr>
                            <w:r w:rsidRPr="00B06905">
                              <w:rPr>
                                <w:b/>
                              </w:rPr>
                              <w:t xml:space="preserve">Poste </w:t>
                            </w:r>
                            <w:r>
                              <w:rPr>
                                <w:b/>
                              </w:rPr>
                              <w:t xml:space="preserve">Authoring </w:t>
                            </w:r>
                            <w:r>
                              <w:rPr>
                                <w:b/>
                                <w:i/>
                              </w:rPr>
                              <w:t>ADT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DF72C" id="Text Box 1037" o:spid="_x0000_s1032" type="#_x0000_t202" style="position:absolute;margin-left:132.65pt;margin-top:8.9pt;width:116.25pt;height:2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" filled="f" stroked="f">
                <v:textbox>
                  <w:txbxContent>
                    <w:p w14:paraId="7DADF748" w14:textId="77777777" w:rsidR="002E4705" w:rsidRPr="003D1DB8" w:rsidRDefault="002E4705" w:rsidP="00080FB2">
                      <w:pPr>
                        <w:rPr>
                          <w:b/>
                        </w:rPr>
                      </w:pPr>
                      <w:r w:rsidRPr="00B06905">
                        <w:rPr>
                          <w:b/>
                        </w:rPr>
                        <w:t xml:space="preserve">Poste </w:t>
                      </w:r>
                      <w:r>
                        <w:rPr>
                          <w:b/>
                        </w:rPr>
                        <w:t xml:space="preserve">Authoring </w:t>
                      </w:r>
                      <w:r>
                        <w:rPr>
                          <w:b/>
                          <w:i/>
                        </w:rPr>
                        <w:t>ADT</w:t>
                      </w:r>
                    </w:p>
                  </w:txbxContent>
                </v:textbox>
              </v:shape>
            </w:pict>
          </mc:Fallback>
        </mc:AlternateContent>
      </w:r>
    </w:p>
    <w:p w14:paraId="7DADF3AD" w14:textId="77777777" w:rsidR="00080FB2" w:rsidRPr="003C231F" w:rsidRDefault="00080FB2" w:rsidP="00080FB2">
      <w:pPr>
        <w:rPr>
          <w:lang w:val="en-US"/>
        </w:rPr>
      </w:pPr>
    </w:p>
    <w:p w14:paraId="7DADF3AE" w14:textId="77777777" w:rsidR="00C366A2" w:rsidRDefault="00C366A2" w:rsidP="00C366A2">
      <w:pPr>
        <w:overflowPunct/>
        <w:autoSpaceDE/>
        <w:autoSpaceDN/>
        <w:adjustRightInd/>
        <w:ind w:left="993"/>
        <w:textAlignment w:val="auto"/>
        <w:rPr>
          <w:lang w:val="en-US"/>
        </w:rPr>
      </w:pPr>
    </w:p>
    <w:p w14:paraId="7DADF3AF" w14:textId="77777777" w:rsidR="00C366A2" w:rsidRPr="003C231F" w:rsidRDefault="002A21D9" w:rsidP="00C366A2">
      <w:pPr>
        <w:numPr>
          <w:ilvl w:val="0"/>
          <w:numId w:val="34"/>
        </w:numPr>
        <w:overflowPunct/>
        <w:autoSpaceDE/>
        <w:autoSpaceDN/>
        <w:adjustRightInd/>
        <w:textAlignment w:val="auto"/>
        <w:rPr>
          <w:lang w:val="en-US"/>
        </w:rPr>
      </w:pPr>
      <w:r w:rsidRPr="003C231F">
        <w:rPr>
          <w:highlight w:val="yellow"/>
          <w:lang w:val="en-US"/>
        </w:rPr>
        <w:t xml:space="preserve">ADT </w:t>
      </w:r>
      <w:r>
        <w:rPr>
          <w:highlight w:val="yellow"/>
          <w:lang w:val="en-US"/>
        </w:rPr>
        <w:t xml:space="preserve">Authoring tool load all new PDX from the Engineering server. Open each of them and </w:t>
      </w:r>
      <w:r w:rsidRPr="002A21D9">
        <w:rPr>
          <w:highlight w:val="yellow"/>
          <w:lang w:val="en-US"/>
        </w:rPr>
        <w:t>Manage it in the ADT Authoring tool</w:t>
      </w:r>
      <w:r w:rsidR="00C366A2">
        <w:rPr>
          <w:highlight w:val="yellow"/>
          <w:lang w:val="en-US"/>
        </w:rPr>
        <w:t xml:space="preserve"> </w:t>
      </w:r>
    </w:p>
    <w:p w14:paraId="7DADF3B0" w14:textId="77777777" w:rsidR="00080FB2" w:rsidRPr="003C231F" w:rsidRDefault="00080FB2" w:rsidP="00C366A2">
      <w:pPr>
        <w:overflowPunct/>
        <w:autoSpaceDE/>
        <w:autoSpaceDN/>
        <w:adjustRightInd/>
        <w:ind w:left="633"/>
        <w:textAlignment w:val="auto"/>
        <w:rPr>
          <w:highlight w:val="yellow"/>
          <w:lang w:val="en-US"/>
        </w:rPr>
      </w:pPr>
    </w:p>
    <w:p w14:paraId="7DADF3B1" w14:textId="77777777" w:rsidR="00352ED5" w:rsidRDefault="00352ED5" w:rsidP="00D636A4">
      <w:pPr>
        <w:overflowPunct/>
        <w:autoSpaceDE/>
        <w:autoSpaceDN/>
        <w:adjustRightInd/>
        <w:ind w:left="633"/>
        <w:textAlignment w:val="auto"/>
        <w:rPr>
          <w:lang w:val="en-US"/>
        </w:rPr>
      </w:pPr>
    </w:p>
    <w:p w14:paraId="7DADF3B2" w14:textId="77777777" w:rsidR="00C366A2" w:rsidRDefault="00C366A2" w:rsidP="00D636A4">
      <w:pPr>
        <w:overflowPunct/>
        <w:autoSpaceDE/>
        <w:autoSpaceDN/>
        <w:adjustRightInd/>
        <w:ind w:left="633"/>
        <w:textAlignment w:val="auto"/>
        <w:rPr>
          <w:lang w:val="en-US"/>
        </w:rPr>
      </w:pPr>
    </w:p>
    <w:p w14:paraId="7DADF3B3" w14:textId="77777777" w:rsidR="00C366A2" w:rsidRDefault="00C366A2" w:rsidP="00D636A4">
      <w:pPr>
        <w:overflowPunct/>
        <w:autoSpaceDE/>
        <w:autoSpaceDN/>
        <w:adjustRightInd/>
        <w:ind w:left="633"/>
        <w:textAlignment w:val="auto"/>
        <w:rPr>
          <w:lang w:val="en-US"/>
        </w:rPr>
      </w:pPr>
    </w:p>
    <w:p w14:paraId="7DADF3B4" w14:textId="77777777" w:rsidR="00C366A2" w:rsidRDefault="00C366A2" w:rsidP="00D636A4">
      <w:pPr>
        <w:overflowPunct/>
        <w:autoSpaceDE/>
        <w:autoSpaceDN/>
        <w:adjustRightInd/>
        <w:ind w:left="633"/>
        <w:textAlignment w:val="auto"/>
        <w:rPr>
          <w:lang w:val="en-US"/>
        </w:rPr>
      </w:pPr>
    </w:p>
    <w:p w14:paraId="7DADF3B5" w14:textId="77777777" w:rsidR="00C366A2" w:rsidRPr="003C231F" w:rsidRDefault="00C366A2" w:rsidP="00D636A4">
      <w:pPr>
        <w:overflowPunct/>
        <w:autoSpaceDE/>
        <w:autoSpaceDN/>
        <w:adjustRightInd/>
        <w:ind w:left="633"/>
        <w:textAlignment w:val="auto"/>
        <w:rPr>
          <w:lang w:val="en-U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2668"/>
        <w:gridCol w:w="5069"/>
        <w:gridCol w:w="2000"/>
      </w:tblGrid>
      <w:tr w:rsidR="00352ED5" w:rsidRPr="003C231F" w14:paraId="7DADF3BA" w14:textId="77777777" w:rsidTr="007F52B5">
        <w:tc>
          <w:tcPr>
            <w:tcW w:w="1370" w:type="pct"/>
            <w:shd w:val="clear" w:color="auto" w:fill="auto"/>
          </w:tcPr>
          <w:p w14:paraId="7DADF3B6" w14:textId="77777777" w:rsidR="00352ED5" w:rsidRPr="003C231F" w:rsidRDefault="00F226CE" w:rsidP="002F579C">
            <w:pPr>
              <w:jc w:val="both"/>
              <w:rPr>
                <w:lang w:val="en-US"/>
              </w:rPr>
            </w:pPr>
            <w:r>
              <w:rPr>
                <w:b/>
                <w:color w:val="0000FF"/>
                <w:sz w:val="18"/>
                <w:highlight w:val="magenta"/>
                <w:lang w:val="en-US"/>
              </w:rPr>
              <w:t>AIA_PDX-ATADT</w:t>
            </w:r>
            <w:r w:rsidR="00C366A2" w:rsidRPr="003C231F">
              <w:rPr>
                <w:b/>
                <w:color w:val="0000FF"/>
                <w:sz w:val="18"/>
                <w:highlight w:val="magenta"/>
                <w:lang w:val="en-US"/>
              </w:rPr>
              <w:t>_</w:t>
            </w:r>
            <w:r w:rsidR="00C366A2">
              <w:rPr>
                <w:b/>
                <w:color w:val="0000FF"/>
                <w:sz w:val="18"/>
                <w:highlight w:val="magenta"/>
                <w:lang w:val="en-US"/>
              </w:rPr>
              <w:t>012</w:t>
            </w:r>
          </w:p>
        </w:tc>
        <w:tc>
          <w:tcPr>
            <w:tcW w:w="2602" w:type="pct"/>
            <w:shd w:val="clear" w:color="auto" w:fill="auto"/>
          </w:tcPr>
          <w:p w14:paraId="7DADF3B7" w14:textId="77777777" w:rsidR="002A21D9" w:rsidRPr="003C231F" w:rsidRDefault="00B6567F" w:rsidP="002A21D9">
            <w:pPr>
              <w:rPr>
                <w:lang w:val="en-US"/>
              </w:rPr>
            </w:pPr>
            <w:r w:rsidRPr="003C231F">
              <w:rPr>
                <w:highlight w:val="yellow"/>
                <w:lang w:val="en-US"/>
              </w:rPr>
              <w:t xml:space="preserve">ADT </w:t>
            </w:r>
            <w:r>
              <w:rPr>
                <w:highlight w:val="yellow"/>
                <w:lang w:val="en-US"/>
              </w:rPr>
              <w:t xml:space="preserve">Authoring tool load all new PDX from the Engineering server. Open each of them and </w:t>
            </w:r>
            <w:r w:rsidR="002A21D9" w:rsidRPr="002A21D9">
              <w:rPr>
                <w:highlight w:val="yellow"/>
                <w:lang w:val="en-US"/>
              </w:rPr>
              <w:t>Manage it in the ADT Authoring tool</w:t>
            </w:r>
          </w:p>
          <w:p w14:paraId="7DADF3B8" w14:textId="77777777" w:rsidR="009D59F7" w:rsidRPr="003C231F" w:rsidRDefault="009D59F7" w:rsidP="00F226CE">
            <w:pPr>
              <w:rPr>
                <w:lang w:val="en-US"/>
              </w:rPr>
            </w:pPr>
          </w:p>
        </w:tc>
        <w:tc>
          <w:tcPr>
            <w:tcW w:w="1027" w:type="pct"/>
            <w:shd w:val="clear" w:color="auto" w:fill="auto"/>
          </w:tcPr>
          <w:p w14:paraId="7DADF3B9" w14:textId="77777777" w:rsidR="00352ED5" w:rsidRPr="003C231F" w:rsidRDefault="00602523" w:rsidP="002F579C">
            <w:pPr>
              <w:jc w:val="both"/>
              <w:rPr>
                <w:b/>
                <w:color w:val="0000FF"/>
                <w:lang w:val="en-US"/>
              </w:rPr>
            </w:pPr>
            <w:r w:rsidRPr="003C231F">
              <w:rPr>
                <w:b/>
                <w:color w:val="0000FF"/>
                <w:lang w:val="en-US"/>
              </w:rPr>
              <w:t>Requirement</w:t>
            </w:r>
          </w:p>
        </w:tc>
      </w:tr>
    </w:tbl>
    <w:p w14:paraId="7DADF3BB" w14:textId="77777777" w:rsidR="00080FB2" w:rsidRPr="003C231F" w:rsidRDefault="00080FB2" w:rsidP="00080FB2">
      <w:pPr>
        <w:rPr>
          <w:b/>
          <w:lang w:val="en-US"/>
        </w:rPr>
      </w:pPr>
    </w:p>
    <w:p w14:paraId="7DADF3BC" w14:textId="77777777" w:rsidR="00080FB2" w:rsidRPr="003C231F" w:rsidRDefault="00080FB2" w:rsidP="00080FB2">
      <w:pPr>
        <w:rPr>
          <w:b/>
          <w:color w:val="002060"/>
          <w:lang w:val="en-US"/>
        </w:rPr>
      </w:pPr>
      <w:r w:rsidRPr="003C231F">
        <w:rPr>
          <w:b/>
          <w:color w:val="002060"/>
          <w:lang w:val="en-US"/>
        </w:rPr>
        <w:t xml:space="preserve">URL </w:t>
      </w:r>
      <w:r w:rsidR="00C02E95" w:rsidRPr="003C231F">
        <w:rPr>
          <w:b/>
          <w:color w:val="002060"/>
          <w:lang w:val="en-US"/>
        </w:rPr>
        <w:t>Production and Acceptance to be define.</w:t>
      </w:r>
    </w:p>
    <w:p w14:paraId="7DADF3BD" w14:textId="77777777" w:rsidR="00FD6195" w:rsidRPr="003C231F" w:rsidRDefault="002E4705" w:rsidP="00FD6195">
      <w:pPr>
        <w:rPr>
          <w:lang w:val="en-US"/>
        </w:rPr>
      </w:pPr>
      <w:r>
        <w:rPr>
          <w:lang w:val="en-US"/>
        </w:rPr>
        <w:t>The Operational URL is</w:t>
      </w:r>
      <w:r w:rsidR="00FD6195" w:rsidRPr="003C231F">
        <w:rPr>
          <w:lang w:val="en-US"/>
        </w:rPr>
        <w:t xml:space="preserve"> </w:t>
      </w:r>
      <w:r>
        <w:rPr>
          <w:i/>
          <w:lang w:val="en-US"/>
        </w:rPr>
        <w:t xml:space="preserve">: </w:t>
      </w:r>
      <w:r>
        <w:rPr>
          <w:lang w:val="en-US"/>
        </w:rPr>
        <w:t>FTP:\\www-diag.intra.renault.fr\ADT</w:t>
      </w:r>
    </w:p>
    <w:p w14:paraId="7DADF3BE" w14:textId="77777777" w:rsidR="00FD6195" w:rsidRPr="003C231F" w:rsidRDefault="00FD6195" w:rsidP="00FD6195">
      <w:pPr>
        <w:ind w:left="720"/>
        <w:rPr>
          <w:lang w:val="en-US"/>
        </w:rPr>
      </w:pPr>
    </w:p>
    <w:p w14:paraId="7DADF3BF" w14:textId="77777777" w:rsidR="00FD6195" w:rsidRPr="003C231F" w:rsidRDefault="00FD6195" w:rsidP="00FD6195">
      <w:pPr>
        <w:rPr>
          <w:lang w:val="en-US"/>
        </w:rPr>
      </w:pPr>
      <w:r w:rsidRPr="003C231F">
        <w:rPr>
          <w:lang w:val="en-US"/>
        </w:rPr>
        <w:t>This URL is common to all the cases of ADT-</w:t>
      </w:r>
      <w:r w:rsidR="004C3C76" w:rsidRPr="003C231F">
        <w:rPr>
          <w:lang w:val="en-US"/>
        </w:rPr>
        <w:t>NN</w:t>
      </w:r>
      <w:r w:rsidRPr="003C231F">
        <w:rPr>
          <w:lang w:val="en-US"/>
        </w:rPr>
        <w:t xml:space="preserve"> communication described in this document.</w:t>
      </w:r>
    </w:p>
    <w:p w14:paraId="7DADF3C0" w14:textId="77777777" w:rsidR="00FD6195" w:rsidRPr="003C231F" w:rsidRDefault="00FD6195" w:rsidP="00FD6195">
      <w:pPr>
        <w:rPr>
          <w:lang w:val="en-US"/>
        </w:rPr>
      </w:pPr>
      <w:r w:rsidRPr="003C231F">
        <w:rPr>
          <w:lang w:val="en-US"/>
        </w:rPr>
        <w:tab/>
      </w:r>
      <w:r w:rsidRPr="003C231F">
        <w:rPr>
          <w:lang w:val="en-US"/>
        </w:rPr>
        <w:tab/>
      </w:r>
      <w:r w:rsidRPr="003C231F">
        <w:rPr>
          <w:lang w:val="en-US"/>
        </w:rPr>
        <w:tab/>
      </w:r>
      <w:r w:rsidRPr="003C231F">
        <w:rPr>
          <w:lang w:val="en-US"/>
        </w:rPr>
        <w:tab/>
      </w:r>
    </w:p>
    <w:p w14:paraId="7DADF3C1" w14:textId="77777777" w:rsidR="00352ED5" w:rsidRPr="003C231F" w:rsidRDefault="00352ED5" w:rsidP="00080FB2">
      <w:pPr>
        <w:rPr>
          <w:color w:val="FF0000"/>
          <w:lang w:val="en-US"/>
        </w:rPr>
      </w:pPr>
    </w:p>
    <w:p w14:paraId="7DADF3C2" w14:textId="77777777" w:rsidR="001B652A" w:rsidRDefault="001B652A">
      <w:pPr>
        <w:pStyle w:val="AideRdaction"/>
        <w:spacing w:before="120"/>
        <w:jc w:val="center"/>
        <w:rPr>
          <w:i w:val="0"/>
          <w:color w:val="008000"/>
          <w:lang w:val="en-US"/>
        </w:rPr>
      </w:pPr>
    </w:p>
    <w:p w14:paraId="7DADF3C3" w14:textId="77777777" w:rsidR="0030186E" w:rsidRPr="003C231F" w:rsidRDefault="0030186E" w:rsidP="0030186E">
      <w:pPr>
        <w:pStyle w:val="Titre1bis"/>
        <w:ind w:right="108"/>
        <w:rPr>
          <w:rFonts w:ascii="Times New Roman" w:hAnsi="Times New Roman"/>
          <w:lang w:val="en-US"/>
        </w:rPr>
      </w:pPr>
      <w:r>
        <w:rPr>
          <w:rFonts w:ascii="Times New Roman" w:hAnsi="Times New Roman"/>
          <w:lang w:val="en-US"/>
        </w:rPr>
        <w:lastRenderedPageBreak/>
        <w:t>Structure of PDX</w:t>
      </w:r>
    </w:p>
    <w:p w14:paraId="7DADF3C4" w14:textId="52A4EE3F" w:rsidR="0030186E" w:rsidRDefault="004D059E" w:rsidP="0030186E">
      <w:pPr>
        <w:pStyle w:val="Titre2"/>
        <w:rPr>
          <w:rFonts w:ascii="Times New Roman" w:hAnsi="Times New Roman"/>
          <w:lang w:val="en-US"/>
        </w:rPr>
      </w:pPr>
      <w:r>
        <w:rPr>
          <w:rFonts w:ascii="Times New Roman" w:hAnsi="Times New Roman"/>
          <w:lang w:val="en-US"/>
        </w:rPr>
        <w:t>PDX</w:t>
      </w:r>
      <w:r w:rsidR="0030186E">
        <w:rPr>
          <w:rFonts w:ascii="Times New Roman" w:hAnsi="Times New Roman"/>
          <w:lang w:val="en-US"/>
        </w:rPr>
        <w:t xml:space="preserve"> Files</w:t>
      </w:r>
    </w:p>
    <w:p w14:paraId="1C54DB1A" w14:textId="10C12525" w:rsidR="00107817" w:rsidRPr="00107817" w:rsidRDefault="00107817" w:rsidP="00107817">
      <w:pPr>
        <w:rPr>
          <w:lang w:val="en-US"/>
        </w:rPr>
      </w:pPr>
      <w:r>
        <w:rPr>
          <w:noProof/>
        </w:rPr>
        <w:drawing>
          <wp:inline distT="0" distB="0" distL="0" distR="0" wp14:anchorId="5CBAC6FE" wp14:editId="0470F437">
            <wp:extent cx="3705225" cy="293370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05225" cy="2933700"/>
                    </a:xfrm>
                    <a:prstGeom prst="rect">
                      <a:avLst/>
                    </a:prstGeom>
                  </pic:spPr>
                </pic:pic>
              </a:graphicData>
            </a:graphic>
          </wp:inline>
        </w:drawing>
      </w:r>
    </w:p>
    <w:p w14:paraId="7DADF3C5" w14:textId="77777777" w:rsidR="004D059E" w:rsidRDefault="004D059E" w:rsidP="004D059E">
      <w:pPr>
        <w:rPr>
          <w:lang w:val="en-US"/>
        </w:rPr>
      </w:pPr>
      <w:r>
        <w:rPr>
          <w:lang w:val="en-US"/>
        </w:rPr>
        <w:t xml:space="preserve">The Pdx file will contains : </w:t>
      </w:r>
    </w:p>
    <w:p w14:paraId="7DADF3C6" w14:textId="3CCE8BB7" w:rsidR="004D059E" w:rsidRDefault="004D059E" w:rsidP="004D059E">
      <w:pPr>
        <w:pStyle w:val="Paragraphedeliste"/>
        <w:numPr>
          <w:ilvl w:val="0"/>
          <w:numId w:val="39"/>
        </w:numPr>
        <w:rPr>
          <w:lang w:val="en-US"/>
        </w:rPr>
      </w:pPr>
      <w:r>
        <w:rPr>
          <w:lang w:val="en-US"/>
        </w:rPr>
        <w:t xml:space="preserve">ODX-D </w:t>
      </w:r>
      <w:r w:rsidR="00176185">
        <w:rPr>
          <w:lang w:val="en-US"/>
        </w:rPr>
        <w:t xml:space="preserve">‘FunctionNum’  </w:t>
      </w:r>
      <w:r w:rsidR="004844CA">
        <w:rPr>
          <w:lang w:val="en-US"/>
        </w:rPr>
        <w:t>‘FunctionName’ – ‘ECUName’</w:t>
      </w:r>
      <w:r w:rsidR="005A1BEF">
        <w:rPr>
          <w:lang w:val="en-US"/>
        </w:rPr>
        <w:t xml:space="preserve"> </w:t>
      </w:r>
      <w:r w:rsidR="006245BF">
        <w:rPr>
          <w:lang w:val="en-US"/>
        </w:rPr>
        <w:t>(Functional Group)</w:t>
      </w:r>
      <w:r w:rsidR="005A1BEF">
        <w:rPr>
          <w:lang w:val="en-US"/>
        </w:rPr>
        <w:t xml:space="preserve">.odx-d : </w:t>
      </w:r>
      <w:r w:rsidR="006245BF">
        <w:rPr>
          <w:lang w:val="en-US"/>
        </w:rPr>
        <w:t xml:space="preserve"> </w:t>
      </w:r>
      <w:r>
        <w:rPr>
          <w:lang w:val="en-US"/>
        </w:rPr>
        <w:t xml:space="preserve">file for </w:t>
      </w:r>
      <w:r w:rsidR="006245BF">
        <w:rPr>
          <w:lang w:val="en-US"/>
        </w:rPr>
        <w:t>FUNCTION</w:t>
      </w:r>
      <w:r w:rsidR="00860522">
        <w:rPr>
          <w:lang w:val="en-US"/>
        </w:rPr>
        <w:t>AL-GROUP Layer description</w:t>
      </w:r>
    </w:p>
    <w:p w14:paraId="520100CD" w14:textId="58401087" w:rsidR="00860522" w:rsidRDefault="005A1BEF" w:rsidP="00860522">
      <w:pPr>
        <w:pStyle w:val="Paragraphedeliste"/>
        <w:numPr>
          <w:ilvl w:val="0"/>
          <w:numId w:val="39"/>
        </w:numPr>
        <w:rPr>
          <w:lang w:val="en-US"/>
        </w:rPr>
      </w:pPr>
      <w:r>
        <w:rPr>
          <w:lang w:val="en-US"/>
        </w:rPr>
        <w:t>ODX-D ‘FunctionNum’  ‘FunctionName’ – ‘ECUName’.odx-d</w:t>
      </w:r>
      <w:r>
        <w:rPr>
          <w:lang w:val="en-US"/>
        </w:rPr>
        <w:t xml:space="preserve"> </w:t>
      </w:r>
      <w:r w:rsidR="00860522">
        <w:rPr>
          <w:lang w:val="en-US"/>
        </w:rPr>
        <w:t xml:space="preserve">file for </w:t>
      </w:r>
      <w:r w:rsidR="00D42FA8">
        <w:rPr>
          <w:lang w:val="en-US"/>
        </w:rPr>
        <w:t>BASE-VARIANT and ECU-VARIANT</w:t>
      </w:r>
      <w:r w:rsidR="00860522">
        <w:rPr>
          <w:lang w:val="en-US"/>
        </w:rPr>
        <w:t xml:space="preserve"> Layer description</w:t>
      </w:r>
    </w:p>
    <w:p w14:paraId="56E233E7" w14:textId="77777777" w:rsidR="00026B8D" w:rsidRDefault="00026B8D" w:rsidP="00026B8D">
      <w:pPr>
        <w:pStyle w:val="Paragraphedeliste"/>
        <w:numPr>
          <w:ilvl w:val="0"/>
          <w:numId w:val="39"/>
        </w:numPr>
        <w:rPr>
          <w:lang w:val="en-US"/>
        </w:rPr>
      </w:pPr>
      <w:r>
        <w:rPr>
          <w:lang w:val="en-US"/>
        </w:rPr>
        <w:t>ODX-V ‘FunctionNum’  ‘FunctionName’ – ‘ECUName’.odx-v file containing the links to the ODX-D ECU file (BV) and PROTOCOL Layer</w:t>
      </w:r>
    </w:p>
    <w:p w14:paraId="0176E7D5" w14:textId="7B54C9B1" w:rsidR="00860522" w:rsidRDefault="00F96CCE" w:rsidP="004D059E">
      <w:pPr>
        <w:pStyle w:val="Paragraphedeliste"/>
        <w:numPr>
          <w:ilvl w:val="0"/>
          <w:numId w:val="39"/>
        </w:numPr>
        <w:rPr>
          <w:lang w:val="en-US"/>
        </w:rPr>
      </w:pPr>
      <w:r w:rsidRPr="003173F1">
        <w:rPr>
          <w:lang w:val="en-US"/>
        </w:rPr>
        <w:t xml:space="preserve">Alliance_DatasFormat.odx-d </w:t>
      </w:r>
      <w:r w:rsidR="003173F1" w:rsidRPr="003173F1">
        <w:rPr>
          <w:lang w:val="en-US"/>
        </w:rPr>
        <w:t>for g</w:t>
      </w:r>
      <w:r w:rsidR="003173F1">
        <w:rPr>
          <w:lang w:val="en-US"/>
        </w:rPr>
        <w:t>eneric format description containing a SHARED-DATA layer</w:t>
      </w:r>
    </w:p>
    <w:p w14:paraId="7ECA8475" w14:textId="2FC0D56F" w:rsidR="003173F1" w:rsidRPr="00CD143D" w:rsidRDefault="008534CB" w:rsidP="004D059E">
      <w:pPr>
        <w:pStyle w:val="Paragraphedeliste"/>
        <w:numPr>
          <w:ilvl w:val="0"/>
          <w:numId w:val="39"/>
        </w:numPr>
        <w:rPr>
          <w:lang w:val="en-US"/>
        </w:rPr>
      </w:pPr>
      <w:r w:rsidRPr="00CD143D">
        <w:rPr>
          <w:lang w:val="en-US"/>
        </w:rPr>
        <w:t>Alliance_ECUs_</w:t>
      </w:r>
      <w:r w:rsidR="00CD143D" w:rsidRPr="00CD143D">
        <w:rPr>
          <w:lang w:val="en-US"/>
        </w:rPr>
        <w:t>’Prot’_X_X for</w:t>
      </w:r>
      <w:r w:rsidR="00CD143D">
        <w:rPr>
          <w:lang w:val="en-US"/>
        </w:rPr>
        <w:t xml:space="preserve"> PROTOCOL Layer </w:t>
      </w:r>
      <w:r w:rsidR="007C2C76">
        <w:rPr>
          <w:lang w:val="en-US"/>
        </w:rPr>
        <w:t>and SHARED-DATA Layer description</w:t>
      </w:r>
    </w:p>
    <w:p w14:paraId="7DADF3C8" w14:textId="1B9EF6ED" w:rsidR="004D059E" w:rsidRDefault="004D059E" w:rsidP="004D059E">
      <w:pPr>
        <w:pStyle w:val="Paragraphedeliste"/>
        <w:numPr>
          <w:ilvl w:val="0"/>
          <w:numId w:val="39"/>
        </w:numPr>
        <w:rPr>
          <w:lang w:val="en-US"/>
        </w:rPr>
      </w:pPr>
      <w:r>
        <w:rPr>
          <w:lang w:val="en-US"/>
        </w:rPr>
        <w:t>ODX-C and ODX CS file for communication parameters</w:t>
      </w:r>
      <w:r w:rsidR="006E7001">
        <w:rPr>
          <w:lang w:val="en-US"/>
        </w:rPr>
        <w:t xml:space="preserve"> in the ComParams folder</w:t>
      </w:r>
    </w:p>
    <w:p w14:paraId="7DADF3CA" w14:textId="089E5EFE" w:rsidR="00BE5460" w:rsidRDefault="00BE5460" w:rsidP="004D059E">
      <w:pPr>
        <w:pStyle w:val="Paragraphedeliste"/>
        <w:numPr>
          <w:ilvl w:val="0"/>
          <w:numId w:val="39"/>
        </w:numPr>
        <w:rPr>
          <w:lang w:val="en-US"/>
        </w:rPr>
      </w:pPr>
      <w:bookmarkStart w:id="45" w:name="_GoBack"/>
      <w:r>
        <w:rPr>
          <w:lang w:val="en-US"/>
        </w:rPr>
        <w:t>Label</w:t>
      </w:r>
      <w:r w:rsidR="006E7001">
        <w:rPr>
          <w:lang w:val="en-US"/>
        </w:rPr>
        <w:t>_</w:t>
      </w:r>
      <w:r w:rsidR="006E7001">
        <w:rPr>
          <w:lang w:val="en-US"/>
        </w:rPr>
        <w:t>‘FunctionNum’  ‘FunctionName’ – ‘ECUName’</w:t>
      </w:r>
      <w:r w:rsidR="00CB1F6E">
        <w:rPr>
          <w:lang w:val="en-US"/>
        </w:rPr>
        <w:t xml:space="preserve">.xml </w:t>
      </w:r>
      <w:r>
        <w:rPr>
          <w:lang w:val="en-US"/>
        </w:rPr>
        <w:t xml:space="preserve"> file</w:t>
      </w:r>
    </w:p>
    <w:bookmarkEnd w:id="45"/>
    <w:p w14:paraId="3EAEFA89" w14:textId="77777777" w:rsidR="00CB1F6E" w:rsidRDefault="00CB1F6E" w:rsidP="00CB1F6E">
      <w:pPr>
        <w:pStyle w:val="Paragraphedeliste"/>
        <w:ind w:left="1068"/>
        <w:rPr>
          <w:lang w:val="en-US"/>
        </w:rPr>
      </w:pPr>
    </w:p>
    <w:p w14:paraId="7DADF3CB" w14:textId="67B35B63" w:rsidR="00BE5460" w:rsidRDefault="00BE5460" w:rsidP="00BE5460">
      <w:pPr>
        <w:rPr>
          <w:lang w:val="en-US"/>
        </w:rPr>
      </w:pPr>
      <w:r>
        <w:rPr>
          <w:lang w:val="en-US"/>
        </w:rPr>
        <w:t xml:space="preserve">The PDX file name will </w:t>
      </w:r>
      <w:r w:rsidR="00B50032">
        <w:rPr>
          <w:lang w:val="en-US"/>
        </w:rPr>
        <w:t>be ODX_</w:t>
      </w:r>
      <w:r w:rsidR="00B50032">
        <w:rPr>
          <w:lang w:val="en-US"/>
        </w:rPr>
        <w:t>_‘FunctionNum’  ‘FunctionName’ – ‘ECUName’</w:t>
      </w:r>
      <w:r w:rsidR="007B2E8E">
        <w:rPr>
          <w:lang w:val="en-US"/>
        </w:rPr>
        <w:t>.pdx</w:t>
      </w:r>
    </w:p>
    <w:p w14:paraId="7DADF3CC" w14:textId="77777777" w:rsidR="00BE5460" w:rsidRPr="00BE5460" w:rsidRDefault="00BE5460" w:rsidP="00BE5460">
      <w:pPr>
        <w:rPr>
          <w:lang w:val="en-US"/>
        </w:rPr>
      </w:pPr>
      <w:r>
        <w:rPr>
          <w:lang w:val="en-US"/>
        </w:rPr>
        <w:t xml:space="preserve"> </w:t>
      </w:r>
    </w:p>
    <w:p w14:paraId="7DADF3CD" w14:textId="77777777" w:rsidR="004D059E" w:rsidRDefault="004D059E" w:rsidP="004D059E">
      <w:pPr>
        <w:pStyle w:val="Titre2"/>
        <w:rPr>
          <w:rFonts w:ascii="Times New Roman" w:hAnsi="Times New Roman"/>
          <w:lang w:val="en-US"/>
        </w:rPr>
      </w:pPr>
      <w:r>
        <w:rPr>
          <w:rFonts w:ascii="Times New Roman" w:hAnsi="Times New Roman"/>
          <w:lang w:val="en-US"/>
        </w:rPr>
        <w:t>ODX</w:t>
      </w:r>
      <w:r w:rsidR="00BE5460">
        <w:rPr>
          <w:rFonts w:ascii="Times New Roman" w:hAnsi="Times New Roman"/>
          <w:lang w:val="en-US"/>
        </w:rPr>
        <w:t>-D</w:t>
      </w:r>
      <w:r>
        <w:rPr>
          <w:rFonts w:ascii="Times New Roman" w:hAnsi="Times New Roman"/>
          <w:lang w:val="en-US"/>
        </w:rPr>
        <w:t xml:space="preserve"> Files</w:t>
      </w:r>
    </w:p>
    <w:p w14:paraId="7DADF3CE" w14:textId="77777777" w:rsidR="00BE5460" w:rsidRDefault="00BE5460" w:rsidP="00BE5460">
      <w:pPr>
        <w:pStyle w:val="Titre3"/>
        <w:rPr>
          <w:lang w:val="en-US"/>
        </w:rPr>
      </w:pPr>
      <w:r>
        <w:rPr>
          <w:lang w:val="en-US"/>
        </w:rPr>
        <w:t>RFQ ODX-D</w:t>
      </w:r>
    </w:p>
    <w:p w14:paraId="7DADF3CF" w14:textId="77777777" w:rsidR="00BE5460" w:rsidRDefault="00BE5460" w:rsidP="00BE5460">
      <w:pPr>
        <w:ind w:left="708"/>
        <w:rPr>
          <w:lang w:val="en-US"/>
        </w:rPr>
      </w:pPr>
      <w:r>
        <w:rPr>
          <w:lang w:val="en-US"/>
        </w:rPr>
        <w:t xml:space="preserve">This file is Unique for all ECU description depending of the RFQ package compliant. </w:t>
      </w:r>
    </w:p>
    <w:p w14:paraId="7DADF3D0" w14:textId="77777777" w:rsidR="00BE5460" w:rsidRDefault="00BE5460" w:rsidP="00BE5460">
      <w:pPr>
        <w:ind w:left="708"/>
        <w:rPr>
          <w:lang w:val="en-US"/>
        </w:rPr>
      </w:pPr>
      <w:r>
        <w:rPr>
          <w:lang w:val="en-US"/>
        </w:rPr>
        <w:t>One RFQ ODX-D for UDS Standard RFQx</w:t>
      </w:r>
    </w:p>
    <w:p w14:paraId="7DADF3D1" w14:textId="77777777" w:rsidR="00BE5460" w:rsidRDefault="00BE5460" w:rsidP="00BE5460">
      <w:pPr>
        <w:ind w:left="708"/>
        <w:rPr>
          <w:lang w:val="en-US"/>
        </w:rPr>
      </w:pPr>
      <w:r>
        <w:rPr>
          <w:lang w:val="en-US"/>
        </w:rPr>
        <w:t>One RFQ ODX-D for SpecB/C Standard RFQx</w:t>
      </w:r>
    </w:p>
    <w:p w14:paraId="7DADF3D2" w14:textId="77777777" w:rsidR="00DE6745" w:rsidRDefault="00DE6745" w:rsidP="00BE5460">
      <w:pPr>
        <w:ind w:left="708"/>
        <w:rPr>
          <w:lang w:val="en-US"/>
        </w:rPr>
      </w:pPr>
      <w:r>
        <w:rPr>
          <w:lang w:val="en-US"/>
        </w:rPr>
        <w:t>Contains the Functionnal CAN ID</w:t>
      </w:r>
    </w:p>
    <w:p w14:paraId="7DADF3D3" w14:textId="77777777" w:rsidR="00BE5460" w:rsidRDefault="00BE5460" w:rsidP="00BE5460">
      <w:pPr>
        <w:pStyle w:val="Titre3"/>
        <w:rPr>
          <w:lang w:val="en-US"/>
        </w:rPr>
      </w:pPr>
      <w:r>
        <w:rPr>
          <w:lang w:val="en-US"/>
        </w:rPr>
        <w:t>ECU ODX-D</w:t>
      </w:r>
    </w:p>
    <w:p w14:paraId="7DADF3D4" w14:textId="77777777" w:rsidR="00DE6745" w:rsidRDefault="00BE5460" w:rsidP="00DE6745">
      <w:pPr>
        <w:ind w:left="708"/>
        <w:rPr>
          <w:lang w:val="en-US"/>
        </w:rPr>
      </w:pPr>
      <w:r>
        <w:rPr>
          <w:lang w:val="en-US"/>
        </w:rPr>
        <w:t>This file Contains the description of the ECU</w:t>
      </w:r>
    </w:p>
    <w:p w14:paraId="7DADF3D5" w14:textId="77777777" w:rsidR="00BE5460" w:rsidRDefault="00BE5460" w:rsidP="00BE5460">
      <w:pPr>
        <w:ind w:left="708"/>
        <w:rPr>
          <w:lang w:val="en-US"/>
        </w:rPr>
      </w:pPr>
      <w:r>
        <w:rPr>
          <w:lang w:val="en-US"/>
        </w:rPr>
        <w:t>It can contains multiple ECU-VARIANT corresponding of multiple version of software (Ident)</w:t>
      </w:r>
    </w:p>
    <w:p w14:paraId="7DADF3D6" w14:textId="77777777" w:rsidR="00BE5460" w:rsidRDefault="00BE5460" w:rsidP="00BE5460">
      <w:pPr>
        <w:ind w:left="708"/>
        <w:rPr>
          <w:lang w:val="en-US"/>
        </w:rPr>
      </w:pPr>
      <w:r>
        <w:rPr>
          <w:lang w:val="en-US"/>
        </w:rPr>
        <w:t xml:space="preserve">This ECU ODX-D is links to the RFQ ODX-D  </w:t>
      </w:r>
    </w:p>
    <w:p w14:paraId="7DADF3D7" w14:textId="77777777" w:rsidR="00DE6745" w:rsidRDefault="00DE6745" w:rsidP="00BE5460">
      <w:pPr>
        <w:ind w:left="708"/>
        <w:rPr>
          <w:lang w:val="en-US"/>
        </w:rPr>
      </w:pPr>
      <w:r>
        <w:rPr>
          <w:lang w:val="en-US"/>
        </w:rPr>
        <w:t>Contains the Physical CAN ID, Logical Address…</w:t>
      </w:r>
    </w:p>
    <w:p w14:paraId="7DADF3D8" w14:textId="77777777" w:rsidR="00DE6745" w:rsidRDefault="00DE6745" w:rsidP="00DE6745">
      <w:pPr>
        <w:pStyle w:val="Titre3"/>
        <w:rPr>
          <w:lang w:val="en-US"/>
        </w:rPr>
      </w:pPr>
      <w:r>
        <w:rPr>
          <w:lang w:val="en-US"/>
        </w:rPr>
        <w:t>ODX-C and ODX CS</w:t>
      </w:r>
    </w:p>
    <w:p w14:paraId="7DADF3D9" w14:textId="77777777" w:rsidR="00DE6745" w:rsidRDefault="00DE6745" w:rsidP="00DE6745">
      <w:pPr>
        <w:ind w:left="708"/>
        <w:rPr>
          <w:lang w:val="en-US"/>
        </w:rPr>
      </w:pPr>
      <w:r>
        <w:rPr>
          <w:lang w:val="en-US"/>
        </w:rPr>
        <w:t>Communication parameters descrition links to RFQ ODX-D</w:t>
      </w:r>
    </w:p>
    <w:p w14:paraId="0A12411C" w14:textId="77777777" w:rsidR="0030196E" w:rsidRDefault="0030196E">
      <w:pPr>
        <w:overflowPunct/>
        <w:autoSpaceDE/>
        <w:autoSpaceDN/>
        <w:adjustRightInd/>
        <w:textAlignment w:val="auto"/>
        <w:rPr>
          <w:rFonts w:ascii="Arial" w:hAnsi="Arial"/>
          <w:b/>
          <w:kern w:val="28"/>
          <w:sz w:val="22"/>
          <w:lang w:val="en-US"/>
        </w:rPr>
      </w:pPr>
      <w:r>
        <w:rPr>
          <w:lang w:val="en-US"/>
        </w:rPr>
        <w:br w:type="page"/>
      </w:r>
    </w:p>
    <w:p w14:paraId="38F870A4" w14:textId="595AC3B1" w:rsidR="00BA5298" w:rsidRPr="0030196E" w:rsidRDefault="00DE6745" w:rsidP="00BA5298">
      <w:pPr>
        <w:pStyle w:val="Titre3"/>
        <w:rPr>
          <w:lang w:val="en-US"/>
        </w:rPr>
      </w:pPr>
      <w:r>
        <w:rPr>
          <w:lang w:val="en-US"/>
        </w:rPr>
        <w:lastRenderedPageBreak/>
        <w:t>ODX-V</w:t>
      </w:r>
    </w:p>
    <w:p w14:paraId="7DADF3DB" w14:textId="6BE3D13E" w:rsidR="00DE6745" w:rsidRDefault="00DE6745" w:rsidP="00DE6745">
      <w:pPr>
        <w:ind w:left="708"/>
        <w:rPr>
          <w:lang w:val="en-US"/>
        </w:rPr>
      </w:pPr>
      <w:r>
        <w:rPr>
          <w:lang w:val="en-US"/>
        </w:rPr>
        <w:t xml:space="preserve">Contains link to BASE-VARIANT of the ECU ODX-D </w:t>
      </w:r>
    </w:p>
    <w:p w14:paraId="1DDF3974" w14:textId="57B1C18B" w:rsidR="0030196E" w:rsidRDefault="0030196E" w:rsidP="00DE6745">
      <w:pPr>
        <w:ind w:left="708"/>
        <w:rPr>
          <w:lang w:val="en-US"/>
        </w:rPr>
      </w:pPr>
      <w:r>
        <w:object w:dxaOrig="7381" w:dyaOrig="6991" w14:anchorId="76B1E1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75pt;height:304.5pt" o:ole="">
            <v:imagedata r:id="rId24" o:title=""/>
          </v:shape>
          <o:OLEObject Type="Embed" ProgID="Visio.Drawing.15" ShapeID="_x0000_i1025" DrawAspect="Content" ObjectID="_1617198953" r:id="rId25"/>
        </w:object>
      </w:r>
    </w:p>
    <w:p w14:paraId="7DADF3DC" w14:textId="77777777" w:rsidR="0030186E" w:rsidRDefault="0030186E">
      <w:pPr>
        <w:pStyle w:val="AideRdaction"/>
        <w:spacing w:before="120"/>
        <w:jc w:val="center"/>
        <w:rPr>
          <w:i w:val="0"/>
          <w:color w:val="008000"/>
          <w:lang w:val="en-US"/>
        </w:rPr>
      </w:pPr>
    </w:p>
    <w:p w14:paraId="7DADF3DD" w14:textId="77777777" w:rsidR="0030186E" w:rsidRDefault="0030186E" w:rsidP="0030186E">
      <w:pPr>
        <w:pStyle w:val="Titre2"/>
        <w:rPr>
          <w:rFonts w:ascii="Times New Roman" w:hAnsi="Times New Roman"/>
          <w:lang w:val="en-US"/>
        </w:rPr>
      </w:pPr>
      <w:r>
        <w:rPr>
          <w:rFonts w:ascii="Times New Roman" w:hAnsi="Times New Roman"/>
          <w:lang w:val="en-US"/>
        </w:rPr>
        <w:t>Label file</w:t>
      </w:r>
    </w:p>
    <w:p w14:paraId="7DADF3DE" w14:textId="77777777" w:rsidR="0030186E" w:rsidRDefault="006B0E6E" w:rsidP="0030186E">
      <w:pPr>
        <w:pStyle w:val="AideRdaction"/>
        <w:rPr>
          <w:i w:val="0"/>
          <w:lang w:val="en-US"/>
        </w:rPr>
      </w:pPr>
      <w:r>
        <w:rPr>
          <w:i w:val="0"/>
          <w:lang w:val="en-US"/>
        </w:rPr>
        <w:t>One Label file for one unitary PDX file</w:t>
      </w:r>
    </w:p>
    <w:p w14:paraId="7DADF3DF" w14:textId="77777777" w:rsidR="006B0E6E" w:rsidRDefault="006B0E6E" w:rsidP="0030186E">
      <w:pPr>
        <w:pStyle w:val="AideRdaction"/>
        <w:rPr>
          <w:i w:val="0"/>
          <w:lang w:val="en-US"/>
        </w:rPr>
      </w:pPr>
      <w:r>
        <w:rPr>
          <w:i w:val="0"/>
          <w:lang w:val="en-US"/>
        </w:rPr>
        <w:t>Label file will be an XML format *</w:t>
      </w:r>
    </w:p>
    <w:p w14:paraId="7DADF3E0" w14:textId="77777777" w:rsidR="006B0E6E" w:rsidRPr="006B0E6E" w:rsidRDefault="006B0E6E" w:rsidP="006B0E6E">
      <w:pPr>
        <w:pStyle w:val="AideRdaction"/>
        <w:rPr>
          <w:i w:val="0"/>
          <w:lang w:val="en-US"/>
        </w:rPr>
      </w:pPr>
      <w:r w:rsidRPr="006B0E6E">
        <w:rPr>
          <w:i w:val="0"/>
          <w:lang w:val="en-US"/>
        </w:rPr>
        <w:t>Label file contains blocs for Labels description</w:t>
      </w:r>
    </w:p>
    <w:p w14:paraId="7DADF3E1"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Readable Labels (label Type1)</w:t>
      </w:r>
    </w:p>
    <w:p w14:paraId="7DADF3E2"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 xml:space="preserve">Writable Labels (label Type1) </w:t>
      </w:r>
    </w:p>
    <w:p w14:paraId="7DADF3E3" w14:textId="77777777" w:rsidR="006B0E6E" w:rsidRPr="00BA5298" w:rsidRDefault="006B0E6E" w:rsidP="006B0E6E">
      <w:pPr>
        <w:pStyle w:val="AideRdaction"/>
        <w:rPr>
          <w:i w:val="0"/>
          <w:lang w:val="en-US"/>
        </w:rPr>
      </w:pPr>
      <w:r w:rsidRPr="00BA5298">
        <w:rPr>
          <w:i w:val="0"/>
          <w:lang w:val="en-US"/>
        </w:rPr>
        <w:t>-</w:t>
      </w:r>
      <w:r w:rsidRPr="00BA5298">
        <w:rPr>
          <w:i w:val="0"/>
          <w:lang w:val="en-US"/>
        </w:rPr>
        <w:tab/>
        <w:t>IO Labels (label Type</w:t>
      </w:r>
      <w:r w:rsidR="002E4705" w:rsidRPr="00BA5298">
        <w:rPr>
          <w:i w:val="0"/>
          <w:lang w:val="en-US"/>
        </w:rPr>
        <w:t>1</w:t>
      </w:r>
      <w:r w:rsidRPr="00BA5298">
        <w:rPr>
          <w:i w:val="0"/>
          <w:lang w:val="en-US"/>
        </w:rPr>
        <w:t>)</w:t>
      </w:r>
    </w:p>
    <w:p w14:paraId="7DADF3E4" w14:textId="77777777" w:rsidR="006B0E6E" w:rsidRPr="00BA5298" w:rsidRDefault="006B0E6E" w:rsidP="006B0E6E">
      <w:pPr>
        <w:pStyle w:val="AideRdaction"/>
        <w:rPr>
          <w:i w:val="0"/>
          <w:lang w:val="en-US"/>
        </w:rPr>
      </w:pPr>
      <w:r w:rsidRPr="00BA5298">
        <w:rPr>
          <w:i w:val="0"/>
          <w:lang w:val="en-US"/>
        </w:rPr>
        <w:t>-</w:t>
      </w:r>
      <w:r w:rsidRPr="00BA5298">
        <w:rPr>
          <w:i w:val="0"/>
          <w:lang w:val="en-US"/>
        </w:rPr>
        <w:tab/>
        <w:t>Routine Labels (label Type</w:t>
      </w:r>
      <w:r w:rsidR="002E4705" w:rsidRPr="00BA5298">
        <w:rPr>
          <w:i w:val="0"/>
          <w:lang w:val="en-US"/>
        </w:rPr>
        <w:t>1</w:t>
      </w:r>
      <w:r w:rsidRPr="00BA5298">
        <w:rPr>
          <w:i w:val="0"/>
          <w:lang w:val="en-US"/>
        </w:rPr>
        <w:t>)</w:t>
      </w:r>
    </w:p>
    <w:p w14:paraId="7DADF3E5"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Fault Labels (label Type3)</w:t>
      </w:r>
    </w:p>
    <w:p w14:paraId="7DADF3E6"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Snapshot Labels (label Type1)</w:t>
      </w:r>
    </w:p>
    <w:p w14:paraId="7DADF3E7" w14:textId="77777777" w:rsidR="006B0E6E" w:rsidRDefault="006B0E6E" w:rsidP="006B0E6E">
      <w:pPr>
        <w:pStyle w:val="AideRdaction"/>
        <w:rPr>
          <w:i w:val="0"/>
          <w:lang w:val="en-US"/>
        </w:rPr>
      </w:pPr>
      <w:r>
        <w:rPr>
          <w:i w:val="0"/>
          <w:lang w:val="en-US"/>
        </w:rPr>
        <w:t xml:space="preserve">-  </w:t>
      </w:r>
      <w:r>
        <w:rPr>
          <w:i w:val="0"/>
          <w:lang w:val="en-US"/>
        </w:rPr>
        <w:tab/>
      </w:r>
      <w:r w:rsidRPr="006B0E6E">
        <w:rPr>
          <w:i w:val="0"/>
          <w:lang w:val="en-US"/>
        </w:rPr>
        <w:t>Extended labels (label Type1)</w:t>
      </w:r>
    </w:p>
    <w:p w14:paraId="7DADF3E8" w14:textId="77777777" w:rsidR="006B0E6E" w:rsidRDefault="006B0E6E" w:rsidP="006B0E6E">
      <w:pPr>
        <w:pStyle w:val="AideRdaction"/>
        <w:rPr>
          <w:i w:val="0"/>
          <w:lang w:val="en-US"/>
        </w:rPr>
      </w:pPr>
    </w:p>
    <w:p w14:paraId="7DADF3E9" w14:textId="77777777" w:rsidR="006B0E6E" w:rsidRDefault="006B0E6E" w:rsidP="006B0E6E">
      <w:pPr>
        <w:pStyle w:val="AideRdaction"/>
        <w:rPr>
          <w:i w:val="0"/>
          <w:lang w:val="en-US"/>
        </w:rPr>
      </w:pPr>
      <w:r>
        <w:rPr>
          <w:i w:val="0"/>
          <w:lang w:val="en-US"/>
        </w:rPr>
        <w:t xml:space="preserve">Each Labels description Bloc contains a list of Label Elements in this Bloc Type. The Label Element describe one Label.   </w:t>
      </w:r>
    </w:p>
    <w:p w14:paraId="7DADF3EA" w14:textId="77777777" w:rsidR="006B0E6E" w:rsidRDefault="006B0E6E" w:rsidP="006B0E6E">
      <w:pPr>
        <w:pStyle w:val="AideRdaction"/>
        <w:rPr>
          <w:i w:val="0"/>
          <w:lang w:val="en-US"/>
        </w:rPr>
      </w:pPr>
    </w:p>
    <w:p w14:paraId="7DADF3EB" w14:textId="77777777" w:rsidR="006B0E6E" w:rsidRPr="006B0E6E" w:rsidRDefault="006B0E6E" w:rsidP="006B0E6E">
      <w:pPr>
        <w:pStyle w:val="AideRdaction"/>
        <w:rPr>
          <w:i w:val="0"/>
          <w:lang w:val="en-US"/>
        </w:rPr>
      </w:pPr>
      <w:r w:rsidRPr="006B0E6E">
        <w:rPr>
          <w:i w:val="0"/>
          <w:lang w:val="en-US"/>
        </w:rPr>
        <w:t xml:space="preserve">One Label description is composed by : </w:t>
      </w:r>
    </w:p>
    <w:p w14:paraId="7DADF3EC"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Label Name</w:t>
      </w:r>
    </w:p>
    <w:p w14:paraId="7DADF3ED"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A Requirement part</w:t>
      </w:r>
    </w:p>
    <w:p w14:paraId="7DADF3EE" w14:textId="77777777" w:rsidR="006B0E6E" w:rsidRDefault="006B0E6E" w:rsidP="006B0E6E">
      <w:pPr>
        <w:pStyle w:val="AideRdaction"/>
        <w:rPr>
          <w:i w:val="0"/>
          <w:lang w:val="en-US"/>
        </w:rPr>
      </w:pPr>
      <w:r>
        <w:rPr>
          <w:i w:val="0"/>
          <w:lang w:val="en-US"/>
        </w:rPr>
        <w:t>-</w:t>
      </w:r>
      <w:r>
        <w:rPr>
          <w:i w:val="0"/>
          <w:lang w:val="en-US"/>
        </w:rPr>
        <w:tab/>
      </w:r>
      <w:r w:rsidRPr="006B0E6E">
        <w:rPr>
          <w:i w:val="0"/>
          <w:lang w:val="en-US"/>
        </w:rPr>
        <w:t>A Variant Link part</w:t>
      </w:r>
    </w:p>
    <w:p w14:paraId="7DADF3EF" w14:textId="77777777" w:rsidR="006B0E6E" w:rsidRDefault="006B0E6E" w:rsidP="006B0E6E">
      <w:pPr>
        <w:pStyle w:val="AideRdaction"/>
        <w:rPr>
          <w:i w:val="0"/>
          <w:lang w:val="en-US"/>
        </w:rPr>
      </w:pPr>
    </w:p>
    <w:p w14:paraId="7DADF3F0" w14:textId="77777777" w:rsidR="006B0E6E" w:rsidRPr="006B0E6E" w:rsidRDefault="006B0E6E" w:rsidP="006B0E6E">
      <w:pPr>
        <w:pStyle w:val="AideRdaction"/>
        <w:rPr>
          <w:i w:val="0"/>
          <w:lang w:val="en-US"/>
        </w:rPr>
      </w:pPr>
      <w:r w:rsidRPr="006B0E6E">
        <w:rPr>
          <w:i w:val="0"/>
          <w:lang w:val="en-US"/>
        </w:rPr>
        <w:t xml:space="preserve">The Requirement part contains : </w:t>
      </w:r>
    </w:p>
    <w:p w14:paraId="7DADF3F1"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Name of the Label (Name used and useable in all Screens, Script, OTX…)</w:t>
      </w:r>
    </w:p>
    <w:p w14:paraId="7DADF3F2"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 xml:space="preserve">Contrainst description </w:t>
      </w:r>
    </w:p>
    <w:p w14:paraId="7DADF3F3" w14:textId="77777777" w:rsidR="006B0E6E" w:rsidRPr="006B0E6E" w:rsidRDefault="006B0E6E" w:rsidP="006B0E6E">
      <w:pPr>
        <w:pStyle w:val="AideRdaction"/>
        <w:rPr>
          <w:i w:val="0"/>
          <w:lang w:val="en-US"/>
        </w:rPr>
      </w:pPr>
      <w:r w:rsidRPr="006B0E6E">
        <w:rPr>
          <w:i w:val="0"/>
          <w:lang w:val="en-US"/>
        </w:rPr>
        <w:t>-</w:t>
      </w:r>
      <w:r w:rsidRPr="006B0E6E">
        <w:rPr>
          <w:i w:val="0"/>
          <w:lang w:val="en-US"/>
        </w:rPr>
        <w:tab/>
        <w:t>Conformity description</w:t>
      </w:r>
    </w:p>
    <w:p w14:paraId="7DADF3F4" w14:textId="77777777" w:rsidR="006B0E6E" w:rsidRDefault="006B0E6E" w:rsidP="006B0E6E">
      <w:pPr>
        <w:pStyle w:val="AideRdaction"/>
        <w:rPr>
          <w:i w:val="0"/>
          <w:lang w:val="en-US"/>
        </w:rPr>
      </w:pPr>
      <w:r w:rsidRPr="006B0E6E">
        <w:rPr>
          <w:i w:val="0"/>
          <w:lang w:val="en-US"/>
        </w:rPr>
        <w:t>-</w:t>
      </w:r>
      <w:r w:rsidRPr="006B0E6E">
        <w:rPr>
          <w:i w:val="0"/>
          <w:lang w:val="en-US"/>
        </w:rPr>
        <w:tab/>
        <w:t>Comment</w:t>
      </w:r>
    </w:p>
    <w:p w14:paraId="7DADF3F5" w14:textId="77777777" w:rsidR="006B0E6E" w:rsidRDefault="006B0E6E" w:rsidP="006B0E6E">
      <w:pPr>
        <w:pStyle w:val="AideRdaction"/>
        <w:rPr>
          <w:i w:val="0"/>
          <w:lang w:val="en-US"/>
        </w:rPr>
      </w:pPr>
    </w:p>
    <w:p w14:paraId="7DADF3F6" w14:textId="77777777" w:rsidR="006B0E6E" w:rsidRPr="006B0E6E" w:rsidRDefault="006B0E6E" w:rsidP="006B0E6E">
      <w:pPr>
        <w:pStyle w:val="AideRdaction"/>
        <w:rPr>
          <w:i w:val="0"/>
          <w:lang w:val="en-US"/>
        </w:rPr>
      </w:pPr>
      <w:r w:rsidRPr="006B0E6E">
        <w:rPr>
          <w:i w:val="0"/>
          <w:lang w:val="en-US"/>
        </w:rPr>
        <w:t>The Variant Link Part for Label type1 contains:</w:t>
      </w:r>
    </w:p>
    <w:p w14:paraId="7DADF3F7" w14:textId="77777777" w:rsidR="006B0E6E" w:rsidRDefault="006B0E6E" w:rsidP="006B0E6E">
      <w:pPr>
        <w:pStyle w:val="AideRdaction"/>
        <w:rPr>
          <w:i w:val="0"/>
          <w:lang w:val="en-US"/>
        </w:rPr>
      </w:pPr>
      <w:r w:rsidRPr="006B0E6E">
        <w:rPr>
          <w:i w:val="0"/>
          <w:lang w:val="en-US"/>
        </w:rPr>
        <w:t>-</w:t>
      </w:r>
      <w:r w:rsidRPr="006B0E6E">
        <w:rPr>
          <w:i w:val="0"/>
          <w:lang w:val="en-US"/>
        </w:rPr>
        <w:tab/>
        <w:t xml:space="preserve">The Name of each ECU Variant in the ODX </w:t>
      </w:r>
    </w:p>
    <w:p w14:paraId="7DADF3F8" w14:textId="77777777" w:rsidR="002E4705" w:rsidRPr="006B0E6E" w:rsidRDefault="002E4705" w:rsidP="006B0E6E">
      <w:pPr>
        <w:pStyle w:val="AideRdaction"/>
        <w:rPr>
          <w:i w:val="0"/>
          <w:lang w:val="en-US"/>
        </w:rPr>
      </w:pPr>
      <w:r>
        <w:rPr>
          <w:i w:val="0"/>
          <w:lang w:val="en-US"/>
        </w:rPr>
        <w:t>-</w:t>
      </w:r>
      <w:r>
        <w:rPr>
          <w:i w:val="0"/>
          <w:lang w:val="en-US"/>
        </w:rPr>
        <w:tab/>
        <w:t>The Name of DDT Variant</w:t>
      </w:r>
    </w:p>
    <w:p w14:paraId="7DADF3F9" w14:textId="77777777" w:rsidR="006B0E6E" w:rsidRPr="006B0E6E" w:rsidRDefault="006B0E6E" w:rsidP="006B0E6E">
      <w:pPr>
        <w:pStyle w:val="AideRdaction"/>
        <w:rPr>
          <w:i w:val="0"/>
          <w:lang w:val="en-US"/>
        </w:rPr>
      </w:pPr>
      <w:r w:rsidRPr="006B0E6E">
        <w:rPr>
          <w:i w:val="0"/>
          <w:lang w:val="en-US"/>
        </w:rPr>
        <w:lastRenderedPageBreak/>
        <w:t>-</w:t>
      </w:r>
      <w:r w:rsidRPr="006B0E6E">
        <w:rPr>
          <w:i w:val="0"/>
          <w:lang w:val="en-US"/>
        </w:rPr>
        <w:tab/>
        <w:t xml:space="preserve">For each ECU Variant : </w:t>
      </w:r>
    </w:p>
    <w:p w14:paraId="7DADF3FA" w14:textId="77777777" w:rsidR="002E4705" w:rsidRDefault="002C2DB3" w:rsidP="006B0E6E">
      <w:pPr>
        <w:pStyle w:val="AideRdaction"/>
        <w:rPr>
          <w:i w:val="0"/>
          <w:lang w:val="en-US"/>
        </w:rPr>
      </w:pPr>
      <w:r>
        <w:rPr>
          <w:i w:val="0"/>
          <w:lang w:val="en-US"/>
        </w:rPr>
        <w:t>-</w:t>
      </w:r>
      <w:r>
        <w:rPr>
          <w:i w:val="0"/>
          <w:lang w:val="en-US"/>
        </w:rPr>
        <w:tab/>
      </w:r>
      <w:r>
        <w:rPr>
          <w:i w:val="0"/>
          <w:lang w:val="en-US"/>
        </w:rPr>
        <w:tab/>
      </w:r>
      <w:r w:rsidR="002E4705">
        <w:rPr>
          <w:i w:val="0"/>
          <w:lang w:val="en-US"/>
        </w:rPr>
        <w:t xml:space="preserve">A DataLink description containning : </w:t>
      </w:r>
    </w:p>
    <w:p w14:paraId="7DADF3FB" w14:textId="77777777" w:rsidR="002E4705" w:rsidRPr="006B0E6E" w:rsidRDefault="002E4705" w:rsidP="006B0E6E">
      <w:pPr>
        <w:pStyle w:val="AideRdaction"/>
        <w:rPr>
          <w:i w:val="0"/>
          <w:lang w:val="en-US"/>
        </w:rPr>
      </w:pPr>
      <w:r>
        <w:rPr>
          <w:i w:val="0"/>
          <w:lang w:val="en-US"/>
        </w:rPr>
        <w:t>-</w:t>
      </w:r>
      <w:r>
        <w:rPr>
          <w:i w:val="0"/>
          <w:lang w:val="en-US"/>
        </w:rPr>
        <w:tab/>
      </w:r>
      <w:r>
        <w:rPr>
          <w:i w:val="0"/>
          <w:lang w:val="en-US"/>
        </w:rPr>
        <w:tab/>
      </w:r>
      <w:r>
        <w:rPr>
          <w:i w:val="0"/>
          <w:lang w:val="en-US"/>
        </w:rPr>
        <w:tab/>
        <w:t>A Subname … If multiple Datalink describe for this VariantLink</w:t>
      </w:r>
    </w:p>
    <w:p w14:paraId="7DADF3FC" w14:textId="77777777" w:rsidR="006B0E6E" w:rsidRPr="006B0E6E" w:rsidRDefault="002C2DB3" w:rsidP="006B0E6E">
      <w:pPr>
        <w:pStyle w:val="AideRdaction"/>
        <w:rPr>
          <w:i w:val="0"/>
          <w:lang w:val="en-US"/>
        </w:rPr>
      </w:pPr>
      <w:r>
        <w:rPr>
          <w:i w:val="0"/>
          <w:lang w:val="en-US"/>
        </w:rPr>
        <w:t>-</w:t>
      </w:r>
      <w:r>
        <w:rPr>
          <w:i w:val="0"/>
          <w:lang w:val="en-US"/>
        </w:rPr>
        <w:tab/>
      </w:r>
      <w:r w:rsidR="002E4705">
        <w:rPr>
          <w:i w:val="0"/>
          <w:lang w:val="en-US"/>
        </w:rPr>
        <w:tab/>
      </w:r>
      <w:r>
        <w:rPr>
          <w:i w:val="0"/>
          <w:lang w:val="en-US"/>
        </w:rPr>
        <w:tab/>
      </w:r>
      <w:r w:rsidR="006B0E6E" w:rsidRPr="006B0E6E">
        <w:rPr>
          <w:i w:val="0"/>
          <w:lang w:val="en-US"/>
        </w:rPr>
        <w:t xml:space="preserve">The Name of the </w:t>
      </w:r>
      <w:r w:rsidR="002E4705">
        <w:rPr>
          <w:i w:val="0"/>
          <w:lang w:val="en-US"/>
        </w:rPr>
        <w:t>Request</w:t>
      </w:r>
      <w:r w:rsidR="006B0E6E" w:rsidRPr="006B0E6E">
        <w:rPr>
          <w:i w:val="0"/>
          <w:lang w:val="en-US"/>
        </w:rPr>
        <w:t xml:space="preserve"> in DDT file</w:t>
      </w:r>
    </w:p>
    <w:p w14:paraId="7DADF3FD" w14:textId="77777777" w:rsidR="006B0E6E" w:rsidRPr="006B0E6E" w:rsidRDefault="006B0E6E" w:rsidP="006B0E6E">
      <w:pPr>
        <w:pStyle w:val="AideRdaction"/>
        <w:rPr>
          <w:i w:val="0"/>
          <w:lang w:val="en-US"/>
        </w:rPr>
      </w:pPr>
      <w:r w:rsidRPr="006B0E6E">
        <w:rPr>
          <w:i w:val="0"/>
          <w:lang w:val="en-US"/>
        </w:rPr>
        <w:t>-</w:t>
      </w:r>
      <w:r w:rsidRPr="006B0E6E">
        <w:rPr>
          <w:i w:val="0"/>
          <w:lang w:val="en-US"/>
        </w:rPr>
        <w:tab/>
      </w:r>
      <w:r w:rsidR="002C2DB3">
        <w:rPr>
          <w:i w:val="0"/>
          <w:lang w:val="en-US"/>
        </w:rPr>
        <w:tab/>
      </w:r>
      <w:r w:rsidR="002E4705">
        <w:rPr>
          <w:i w:val="0"/>
          <w:lang w:val="en-US"/>
        </w:rPr>
        <w:tab/>
      </w:r>
      <w:r w:rsidRPr="006B0E6E">
        <w:rPr>
          <w:i w:val="0"/>
          <w:lang w:val="en-US"/>
        </w:rPr>
        <w:t>The Name of the Data in the DDT file</w:t>
      </w:r>
    </w:p>
    <w:p w14:paraId="7DADF3FE" w14:textId="77777777" w:rsidR="006B0E6E" w:rsidRPr="006B0E6E" w:rsidRDefault="006B0E6E" w:rsidP="006B0E6E">
      <w:pPr>
        <w:pStyle w:val="AideRdaction"/>
        <w:rPr>
          <w:i w:val="0"/>
          <w:lang w:val="en-US"/>
        </w:rPr>
      </w:pPr>
      <w:r w:rsidRPr="006B0E6E">
        <w:rPr>
          <w:i w:val="0"/>
          <w:lang w:val="en-US"/>
        </w:rPr>
        <w:t>-</w:t>
      </w:r>
      <w:r w:rsidRPr="006B0E6E">
        <w:rPr>
          <w:i w:val="0"/>
          <w:lang w:val="en-US"/>
        </w:rPr>
        <w:tab/>
      </w:r>
      <w:r w:rsidR="002C2DB3">
        <w:rPr>
          <w:i w:val="0"/>
          <w:lang w:val="en-US"/>
        </w:rPr>
        <w:tab/>
      </w:r>
      <w:r w:rsidR="002E4705">
        <w:rPr>
          <w:i w:val="0"/>
          <w:lang w:val="en-US"/>
        </w:rPr>
        <w:tab/>
      </w:r>
      <w:r w:rsidRPr="006B0E6E">
        <w:rPr>
          <w:i w:val="0"/>
          <w:lang w:val="en-US"/>
        </w:rPr>
        <w:t xml:space="preserve">The Name of the </w:t>
      </w:r>
      <w:r w:rsidR="002E4705">
        <w:rPr>
          <w:i w:val="0"/>
          <w:lang w:val="en-US"/>
        </w:rPr>
        <w:t>Data (SN)</w:t>
      </w:r>
      <w:r w:rsidRPr="006B0E6E">
        <w:rPr>
          <w:i w:val="0"/>
          <w:lang w:val="en-US"/>
        </w:rPr>
        <w:t xml:space="preserve"> in the ODX file</w:t>
      </w:r>
    </w:p>
    <w:p w14:paraId="7DADF3FF" w14:textId="77777777" w:rsidR="006B0E6E" w:rsidRDefault="006B0E6E" w:rsidP="006B0E6E">
      <w:pPr>
        <w:pStyle w:val="AideRdaction"/>
        <w:rPr>
          <w:i w:val="0"/>
          <w:lang w:val="en-US"/>
        </w:rPr>
      </w:pPr>
      <w:r w:rsidRPr="006B0E6E">
        <w:rPr>
          <w:i w:val="0"/>
          <w:lang w:val="en-US"/>
        </w:rPr>
        <w:t>-</w:t>
      </w:r>
      <w:r w:rsidRPr="006B0E6E">
        <w:rPr>
          <w:i w:val="0"/>
          <w:lang w:val="en-US"/>
        </w:rPr>
        <w:tab/>
      </w:r>
      <w:r w:rsidR="002C2DB3">
        <w:rPr>
          <w:i w:val="0"/>
          <w:lang w:val="en-US"/>
        </w:rPr>
        <w:tab/>
      </w:r>
      <w:r w:rsidR="002E4705">
        <w:rPr>
          <w:i w:val="0"/>
          <w:lang w:val="en-US"/>
        </w:rPr>
        <w:tab/>
        <w:t>The DefaultValue</w:t>
      </w:r>
      <w:r w:rsidRPr="006B0E6E">
        <w:rPr>
          <w:i w:val="0"/>
          <w:lang w:val="en-US"/>
        </w:rPr>
        <w:t xml:space="preserve"> </w:t>
      </w:r>
      <w:r w:rsidR="002E4705">
        <w:rPr>
          <w:i w:val="0"/>
          <w:lang w:val="en-US"/>
        </w:rPr>
        <w:t>for this data</w:t>
      </w:r>
    </w:p>
    <w:p w14:paraId="7DADF400" w14:textId="77777777" w:rsidR="002E4705" w:rsidRDefault="002E4705" w:rsidP="006B0E6E">
      <w:pPr>
        <w:pStyle w:val="AideRdaction"/>
        <w:rPr>
          <w:i w:val="0"/>
          <w:lang w:val="en-US"/>
        </w:rPr>
      </w:pPr>
      <w:r>
        <w:rPr>
          <w:i w:val="0"/>
          <w:lang w:val="en-US"/>
        </w:rPr>
        <w:t>-</w:t>
      </w:r>
      <w:r>
        <w:rPr>
          <w:i w:val="0"/>
          <w:lang w:val="en-US"/>
        </w:rPr>
        <w:tab/>
      </w:r>
      <w:r>
        <w:rPr>
          <w:i w:val="0"/>
          <w:lang w:val="en-US"/>
        </w:rPr>
        <w:tab/>
      </w:r>
      <w:r>
        <w:rPr>
          <w:i w:val="0"/>
          <w:lang w:val="en-US"/>
        </w:rPr>
        <w:tab/>
        <w:t>Constrainst and Conformity</w:t>
      </w:r>
    </w:p>
    <w:p w14:paraId="7DADF401" w14:textId="77777777" w:rsidR="00BB1FDA" w:rsidRDefault="00BB1FDA" w:rsidP="006B0E6E">
      <w:pPr>
        <w:pStyle w:val="AideRdaction"/>
        <w:rPr>
          <w:i w:val="0"/>
          <w:lang w:val="en-US"/>
        </w:rPr>
      </w:pPr>
      <w:r>
        <w:rPr>
          <w:i w:val="0"/>
          <w:lang w:val="en-US"/>
        </w:rPr>
        <w:t>-</w:t>
      </w:r>
      <w:r>
        <w:rPr>
          <w:i w:val="0"/>
          <w:lang w:val="en-US"/>
        </w:rPr>
        <w:tab/>
      </w:r>
      <w:r>
        <w:rPr>
          <w:i w:val="0"/>
          <w:lang w:val="en-US"/>
        </w:rPr>
        <w:tab/>
      </w:r>
      <w:r>
        <w:rPr>
          <w:i w:val="0"/>
          <w:lang w:val="en-US"/>
        </w:rPr>
        <w:tab/>
        <w:t>A Category description</w:t>
      </w:r>
    </w:p>
    <w:p w14:paraId="7DADF402" w14:textId="77777777" w:rsidR="00BB1FDA" w:rsidRDefault="00BB1FDA" w:rsidP="006B0E6E">
      <w:pPr>
        <w:pStyle w:val="AideRdaction"/>
        <w:rPr>
          <w:i w:val="0"/>
          <w:lang w:val="en-US"/>
        </w:rPr>
      </w:pPr>
      <w:r>
        <w:rPr>
          <w:i w:val="0"/>
          <w:lang w:val="en-US"/>
        </w:rPr>
        <w:t>-</w:t>
      </w:r>
      <w:r>
        <w:rPr>
          <w:i w:val="0"/>
          <w:lang w:val="en-US"/>
        </w:rPr>
        <w:tab/>
      </w:r>
      <w:r>
        <w:rPr>
          <w:i w:val="0"/>
          <w:lang w:val="en-US"/>
        </w:rPr>
        <w:tab/>
      </w:r>
      <w:r>
        <w:rPr>
          <w:i w:val="0"/>
          <w:lang w:val="en-US"/>
        </w:rPr>
        <w:tab/>
      </w:r>
      <w:r>
        <w:rPr>
          <w:i w:val="0"/>
          <w:lang w:val="en-US"/>
        </w:rPr>
        <w:tab/>
        <w:t>Type of the Category</w:t>
      </w:r>
    </w:p>
    <w:p w14:paraId="7DADF403" w14:textId="77777777" w:rsidR="00BB1FDA" w:rsidRDefault="00BB1FDA" w:rsidP="006B0E6E">
      <w:pPr>
        <w:pStyle w:val="AideRdaction"/>
        <w:rPr>
          <w:i w:val="0"/>
          <w:lang w:val="en-US"/>
        </w:rPr>
      </w:pPr>
      <w:r>
        <w:rPr>
          <w:i w:val="0"/>
          <w:lang w:val="en-US"/>
        </w:rPr>
        <w:t>-</w:t>
      </w:r>
      <w:r>
        <w:rPr>
          <w:i w:val="0"/>
          <w:lang w:val="en-US"/>
        </w:rPr>
        <w:tab/>
      </w:r>
      <w:r>
        <w:rPr>
          <w:i w:val="0"/>
          <w:lang w:val="en-US"/>
        </w:rPr>
        <w:tab/>
      </w:r>
      <w:r>
        <w:rPr>
          <w:i w:val="0"/>
          <w:lang w:val="en-US"/>
        </w:rPr>
        <w:tab/>
      </w:r>
      <w:r>
        <w:rPr>
          <w:i w:val="0"/>
          <w:lang w:val="en-US"/>
        </w:rPr>
        <w:tab/>
        <w:t>Signed flag</w:t>
      </w:r>
    </w:p>
    <w:p w14:paraId="7DADF404" w14:textId="77777777" w:rsidR="00BB1FDA" w:rsidRDefault="00BB1FDA" w:rsidP="006B0E6E">
      <w:pPr>
        <w:pStyle w:val="AideRdaction"/>
        <w:rPr>
          <w:i w:val="0"/>
          <w:lang w:val="en-US"/>
        </w:rPr>
      </w:pPr>
      <w:r>
        <w:rPr>
          <w:i w:val="0"/>
          <w:lang w:val="en-US"/>
        </w:rPr>
        <w:t>-</w:t>
      </w:r>
      <w:r>
        <w:rPr>
          <w:i w:val="0"/>
          <w:lang w:val="en-US"/>
        </w:rPr>
        <w:tab/>
      </w:r>
      <w:r>
        <w:rPr>
          <w:i w:val="0"/>
          <w:lang w:val="en-US"/>
        </w:rPr>
        <w:tab/>
      </w:r>
      <w:r>
        <w:rPr>
          <w:i w:val="0"/>
          <w:lang w:val="en-US"/>
        </w:rPr>
        <w:tab/>
      </w:r>
      <w:r>
        <w:rPr>
          <w:i w:val="0"/>
          <w:lang w:val="en-US"/>
        </w:rPr>
        <w:tab/>
        <w:t>Unit</w:t>
      </w:r>
    </w:p>
    <w:p w14:paraId="7DADF405" w14:textId="77777777" w:rsidR="00BB1FDA" w:rsidRDefault="00BB1FDA" w:rsidP="006B0E6E">
      <w:pPr>
        <w:pStyle w:val="AideRdaction"/>
        <w:rPr>
          <w:i w:val="0"/>
          <w:lang w:val="en-US"/>
        </w:rPr>
      </w:pPr>
      <w:r>
        <w:rPr>
          <w:i w:val="0"/>
          <w:lang w:val="en-US"/>
        </w:rPr>
        <w:t>-</w:t>
      </w:r>
      <w:r>
        <w:rPr>
          <w:i w:val="0"/>
          <w:lang w:val="en-US"/>
        </w:rPr>
        <w:tab/>
      </w:r>
      <w:r>
        <w:rPr>
          <w:i w:val="0"/>
          <w:lang w:val="en-US"/>
        </w:rPr>
        <w:tab/>
      </w:r>
      <w:r>
        <w:rPr>
          <w:i w:val="0"/>
          <w:lang w:val="en-US"/>
        </w:rPr>
        <w:tab/>
      </w:r>
      <w:r>
        <w:rPr>
          <w:i w:val="0"/>
          <w:lang w:val="en-US"/>
        </w:rPr>
        <w:tab/>
        <w:t>Format</w:t>
      </w:r>
    </w:p>
    <w:p w14:paraId="7DADF406" w14:textId="77777777" w:rsidR="00BB1FDA" w:rsidRDefault="00BB1FDA" w:rsidP="00BB1FDA">
      <w:pPr>
        <w:pStyle w:val="AideRdaction"/>
        <w:rPr>
          <w:i w:val="0"/>
          <w:lang w:val="en-US"/>
        </w:rPr>
      </w:pPr>
      <w:r>
        <w:rPr>
          <w:i w:val="0"/>
          <w:lang w:val="en-US"/>
        </w:rPr>
        <w:t>-</w:t>
      </w:r>
      <w:r>
        <w:rPr>
          <w:i w:val="0"/>
          <w:lang w:val="en-US"/>
        </w:rPr>
        <w:tab/>
      </w:r>
      <w:r>
        <w:rPr>
          <w:i w:val="0"/>
          <w:lang w:val="en-US"/>
        </w:rPr>
        <w:tab/>
      </w:r>
      <w:r>
        <w:rPr>
          <w:i w:val="0"/>
          <w:lang w:val="en-US"/>
        </w:rPr>
        <w:tab/>
      </w:r>
      <w:r>
        <w:rPr>
          <w:i w:val="0"/>
          <w:lang w:val="en-US"/>
        </w:rPr>
        <w:tab/>
        <w:t>If the Type = “Texttable” List of line</w:t>
      </w:r>
    </w:p>
    <w:p w14:paraId="7DADF407" w14:textId="77777777" w:rsidR="00BB1FDA" w:rsidRDefault="00BB1FDA" w:rsidP="006B0E6E">
      <w:pPr>
        <w:pStyle w:val="AideRdaction"/>
        <w:rPr>
          <w:i w:val="0"/>
          <w:lang w:val="en-US"/>
        </w:rPr>
      </w:pPr>
      <w:r>
        <w:rPr>
          <w:i w:val="0"/>
          <w:lang w:val="en-US"/>
        </w:rPr>
        <w:t>-</w:t>
      </w:r>
      <w:r>
        <w:rPr>
          <w:i w:val="0"/>
          <w:lang w:val="en-US"/>
        </w:rPr>
        <w:tab/>
      </w:r>
      <w:r>
        <w:rPr>
          <w:i w:val="0"/>
          <w:lang w:val="en-US"/>
        </w:rPr>
        <w:tab/>
      </w:r>
      <w:r>
        <w:rPr>
          <w:i w:val="0"/>
          <w:lang w:val="en-US"/>
        </w:rPr>
        <w:tab/>
      </w:r>
      <w:r>
        <w:rPr>
          <w:i w:val="0"/>
          <w:lang w:val="en-US"/>
        </w:rPr>
        <w:tab/>
      </w:r>
      <w:r>
        <w:rPr>
          <w:i w:val="0"/>
          <w:lang w:val="en-US"/>
        </w:rPr>
        <w:tab/>
        <w:t>Value</w:t>
      </w:r>
    </w:p>
    <w:p w14:paraId="7DADF408" w14:textId="77777777" w:rsidR="00BB1FDA" w:rsidRDefault="00BB1FDA" w:rsidP="006B0E6E">
      <w:pPr>
        <w:pStyle w:val="AideRdaction"/>
        <w:rPr>
          <w:i w:val="0"/>
          <w:lang w:val="en-US"/>
        </w:rPr>
      </w:pPr>
      <w:r>
        <w:rPr>
          <w:i w:val="0"/>
          <w:lang w:val="en-US"/>
        </w:rPr>
        <w:t>-</w:t>
      </w:r>
      <w:r>
        <w:rPr>
          <w:i w:val="0"/>
          <w:lang w:val="en-US"/>
        </w:rPr>
        <w:tab/>
      </w:r>
      <w:r>
        <w:rPr>
          <w:i w:val="0"/>
          <w:lang w:val="en-US"/>
        </w:rPr>
        <w:tab/>
      </w:r>
      <w:r>
        <w:rPr>
          <w:i w:val="0"/>
          <w:lang w:val="en-US"/>
        </w:rPr>
        <w:tab/>
      </w:r>
      <w:r>
        <w:rPr>
          <w:i w:val="0"/>
          <w:lang w:val="en-US"/>
        </w:rPr>
        <w:tab/>
      </w:r>
      <w:r>
        <w:rPr>
          <w:i w:val="0"/>
          <w:lang w:val="en-US"/>
        </w:rPr>
        <w:tab/>
        <w:t>Text</w:t>
      </w:r>
    </w:p>
    <w:p w14:paraId="7DADF409" w14:textId="77777777" w:rsidR="00BB1FDA" w:rsidRDefault="00BB1FDA" w:rsidP="006B0E6E">
      <w:pPr>
        <w:pStyle w:val="AideRdaction"/>
        <w:rPr>
          <w:i w:val="0"/>
          <w:lang w:val="en-US"/>
        </w:rPr>
      </w:pPr>
      <w:r>
        <w:rPr>
          <w:i w:val="0"/>
          <w:lang w:val="en-US"/>
        </w:rPr>
        <w:t>-</w:t>
      </w:r>
      <w:r>
        <w:rPr>
          <w:i w:val="0"/>
          <w:lang w:val="en-US"/>
        </w:rPr>
        <w:tab/>
      </w:r>
      <w:r>
        <w:rPr>
          <w:i w:val="0"/>
          <w:lang w:val="en-US"/>
        </w:rPr>
        <w:tab/>
      </w:r>
      <w:r>
        <w:rPr>
          <w:i w:val="0"/>
          <w:lang w:val="en-US"/>
        </w:rPr>
        <w:tab/>
      </w:r>
      <w:r>
        <w:rPr>
          <w:i w:val="0"/>
          <w:lang w:val="en-US"/>
        </w:rPr>
        <w:tab/>
      </w:r>
    </w:p>
    <w:p w14:paraId="7DADF40A" w14:textId="77777777" w:rsidR="006B0E6E" w:rsidRDefault="006B0E6E" w:rsidP="006B0E6E">
      <w:pPr>
        <w:pStyle w:val="AideRdaction"/>
        <w:rPr>
          <w:i w:val="0"/>
          <w:lang w:val="en-US"/>
        </w:rPr>
      </w:pPr>
    </w:p>
    <w:p w14:paraId="7DADF40B" w14:textId="77777777" w:rsidR="002C2DB3" w:rsidRPr="002C2DB3" w:rsidRDefault="002C2DB3" w:rsidP="002C2DB3">
      <w:pPr>
        <w:pStyle w:val="AideRdaction"/>
        <w:rPr>
          <w:i w:val="0"/>
          <w:lang w:val="en-US"/>
        </w:rPr>
      </w:pPr>
      <w:r w:rsidRPr="002C2DB3">
        <w:rPr>
          <w:i w:val="0"/>
          <w:lang w:val="en-US"/>
        </w:rPr>
        <w:t>The Variant Link Part for Label type3 contains:</w:t>
      </w:r>
    </w:p>
    <w:p w14:paraId="7DADF40C" w14:textId="77777777" w:rsidR="002C2DB3" w:rsidRPr="002C2DB3" w:rsidRDefault="002C2DB3" w:rsidP="002C2DB3">
      <w:pPr>
        <w:pStyle w:val="AideRdaction"/>
        <w:rPr>
          <w:i w:val="0"/>
          <w:lang w:val="en-US"/>
        </w:rPr>
      </w:pPr>
      <w:r w:rsidRPr="002C2DB3">
        <w:rPr>
          <w:i w:val="0"/>
          <w:lang w:val="en-US"/>
        </w:rPr>
        <w:t>-</w:t>
      </w:r>
      <w:r w:rsidRPr="002C2DB3">
        <w:rPr>
          <w:i w:val="0"/>
          <w:lang w:val="en-US"/>
        </w:rPr>
        <w:tab/>
        <w:t xml:space="preserve">The Name of each ECU Variant in the ODX </w:t>
      </w:r>
    </w:p>
    <w:p w14:paraId="7DADF40D" w14:textId="77777777" w:rsidR="002C2DB3" w:rsidRPr="002C2DB3" w:rsidRDefault="002C2DB3" w:rsidP="002C2DB3">
      <w:pPr>
        <w:pStyle w:val="AideRdaction"/>
        <w:rPr>
          <w:i w:val="0"/>
          <w:lang w:val="en-US"/>
        </w:rPr>
      </w:pPr>
      <w:r w:rsidRPr="002C2DB3">
        <w:rPr>
          <w:i w:val="0"/>
          <w:lang w:val="en-US"/>
        </w:rPr>
        <w:t>-</w:t>
      </w:r>
      <w:r w:rsidRPr="002C2DB3">
        <w:rPr>
          <w:i w:val="0"/>
          <w:lang w:val="en-US"/>
        </w:rPr>
        <w:tab/>
        <w:t xml:space="preserve">For each ECU Variant : </w:t>
      </w:r>
    </w:p>
    <w:p w14:paraId="7DADF40E" w14:textId="77777777" w:rsidR="00BB1FDA" w:rsidRDefault="00BB1FDA" w:rsidP="00BB1FDA">
      <w:pPr>
        <w:pStyle w:val="AideRdaction"/>
        <w:rPr>
          <w:i w:val="0"/>
          <w:lang w:val="en-US"/>
        </w:rPr>
      </w:pPr>
      <w:r w:rsidRPr="006B0E6E">
        <w:rPr>
          <w:i w:val="0"/>
          <w:lang w:val="en-US"/>
        </w:rPr>
        <w:t>-</w:t>
      </w:r>
      <w:r w:rsidRPr="006B0E6E">
        <w:rPr>
          <w:i w:val="0"/>
          <w:lang w:val="en-US"/>
        </w:rPr>
        <w:tab/>
      </w:r>
      <w:r>
        <w:rPr>
          <w:i w:val="0"/>
          <w:lang w:val="en-US"/>
        </w:rPr>
        <w:tab/>
      </w:r>
      <w:r w:rsidRPr="006B0E6E">
        <w:rPr>
          <w:i w:val="0"/>
          <w:lang w:val="en-US"/>
        </w:rPr>
        <w:t xml:space="preserve">The Name of each ECU Variant in the ODX </w:t>
      </w:r>
    </w:p>
    <w:p w14:paraId="7DADF40F" w14:textId="77777777" w:rsidR="00BB1FDA" w:rsidRPr="006B0E6E" w:rsidRDefault="00BB1FDA" w:rsidP="00BB1FDA">
      <w:pPr>
        <w:pStyle w:val="AideRdaction"/>
        <w:rPr>
          <w:i w:val="0"/>
          <w:lang w:val="en-US"/>
        </w:rPr>
      </w:pPr>
      <w:r>
        <w:rPr>
          <w:i w:val="0"/>
          <w:lang w:val="en-US"/>
        </w:rPr>
        <w:t>-</w:t>
      </w:r>
      <w:r>
        <w:rPr>
          <w:i w:val="0"/>
          <w:lang w:val="en-US"/>
        </w:rPr>
        <w:tab/>
      </w:r>
      <w:r>
        <w:rPr>
          <w:i w:val="0"/>
          <w:lang w:val="en-US"/>
        </w:rPr>
        <w:tab/>
        <w:t>The Name of DDT Variant</w:t>
      </w:r>
    </w:p>
    <w:p w14:paraId="7DADF410" w14:textId="77777777" w:rsidR="002C2DB3" w:rsidRDefault="002C2DB3" w:rsidP="002C2DB3">
      <w:pPr>
        <w:pStyle w:val="AideRdaction"/>
        <w:rPr>
          <w:i w:val="0"/>
          <w:lang w:val="en-US"/>
        </w:rPr>
      </w:pPr>
      <w:r>
        <w:rPr>
          <w:i w:val="0"/>
          <w:lang w:val="en-US"/>
        </w:rPr>
        <w:t>-</w:t>
      </w:r>
      <w:r>
        <w:rPr>
          <w:i w:val="0"/>
          <w:lang w:val="en-US"/>
        </w:rPr>
        <w:tab/>
      </w:r>
      <w:r>
        <w:rPr>
          <w:i w:val="0"/>
          <w:lang w:val="en-US"/>
        </w:rPr>
        <w:tab/>
      </w:r>
      <w:r w:rsidR="00BB1FDA">
        <w:rPr>
          <w:i w:val="0"/>
          <w:lang w:val="en-US"/>
        </w:rPr>
        <w:t>A Datalink description</w:t>
      </w:r>
      <w:r w:rsidRPr="002C2DB3">
        <w:rPr>
          <w:i w:val="0"/>
          <w:lang w:val="en-US"/>
        </w:rPr>
        <w:t xml:space="preserve"> : </w:t>
      </w:r>
    </w:p>
    <w:p w14:paraId="7DADF411" w14:textId="77777777" w:rsidR="00BB1FDA" w:rsidRPr="002C2DB3" w:rsidRDefault="00BB1FDA" w:rsidP="002C2DB3">
      <w:pPr>
        <w:pStyle w:val="AideRdaction"/>
        <w:rPr>
          <w:i w:val="0"/>
          <w:lang w:val="en-US"/>
        </w:rPr>
      </w:pPr>
      <w:r>
        <w:rPr>
          <w:i w:val="0"/>
          <w:lang w:val="en-US"/>
        </w:rPr>
        <w:t>-</w:t>
      </w:r>
      <w:r>
        <w:rPr>
          <w:i w:val="0"/>
          <w:lang w:val="en-US"/>
        </w:rPr>
        <w:tab/>
      </w:r>
      <w:r>
        <w:rPr>
          <w:i w:val="0"/>
          <w:lang w:val="en-US"/>
        </w:rPr>
        <w:tab/>
      </w:r>
      <w:r>
        <w:rPr>
          <w:i w:val="0"/>
          <w:lang w:val="en-US"/>
        </w:rPr>
        <w:tab/>
        <w:t>Subname in case of multiple description of DTC</w:t>
      </w:r>
    </w:p>
    <w:p w14:paraId="7DADF412" w14:textId="77777777" w:rsidR="002C2DB3" w:rsidRPr="002C2DB3" w:rsidRDefault="002C2DB3" w:rsidP="002C2DB3">
      <w:pPr>
        <w:pStyle w:val="AideRdaction"/>
        <w:rPr>
          <w:i w:val="0"/>
          <w:lang w:val="en-US"/>
        </w:rPr>
      </w:pPr>
      <w:r>
        <w:rPr>
          <w:i w:val="0"/>
          <w:lang w:val="en-US"/>
        </w:rPr>
        <w:t>-</w:t>
      </w:r>
      <w:r>
        <w:rPr>
          <w:i w:val="0"/>
          <w:lang w:val="en-US"/>
        </w:rPr>
        <w:tab/>
      </w:r>
      <w:r>
        <w:rPr>
          <w:i w:val="0"/>
          <w:lang w:val="en-US"/>
        </w:rPr>
        <w:tab/>
      </w:r>
      <w:r>
        <w:rPr>
          <w:i w:val="0"/>
          <w:lang w:val="en-US"/>
        </w:rPr>
        <w:tab/>
      </w:r>
      <w:r w:rsidRPr="002C2DB3">
        <w:rPr>
          <w:i w:val="0"/>
          <w:lang w:val="en-US"/>
        </w:rPr>
        <w:t xml:space="preserve">Name of the DTC in ODX file </w:t>
      </w:r>
    </w:p>
    <w:p w14:paraId="7DADF413" w14:textId="77777777" w:rsidR="002C2DB3" w:rsidRDefault="002C2DB3" w:rsidP="002C2DB3">
      <w:pPr>
        <w:pStyle w:val="AideRdaction"/>
        <w:rPr>
          <w:i w:val="0"/>
          <w:lang w:val="en-US"/>
        </w:rPr>
      </w:pPr>
      <w:r w:rsidRPr="002C2DB3">
        <w:rPr>
          <w:i w:val="0"/>
          <w:lang w:val="en-US"/>
        </w:rPr>
        <w:t>-</w:t>
      </w:r>
      <w:r w:rsidRPr="002C2DB3">
        <w:rPr>
          <w:i w:val="0"/>
          <w:lang w:val="en-US"/>
        </w:rPr>
        <w:tab/>
      </w:r>
      <w:r>
        <w:rPr>
          <w:i w:val="0"/>
          <w:lang w:val="en-US"/>
        </w:rPr>
        <w:tab/>
      </w:r>
      <w:r>
        <w:rPr>
          <w:i w:val="0"/>
          <w:lang w:val="en-US"/>
        </w:rPr>
        <w:tab/>
      </w:r>
      <w:r w:rsidRPr="002C2DB3">
        <w:rPr>
          <w:i w:val="0"/>
          <w:lang w:val="en-US"/>
        </w:rPr>
        <w:t>Name of the DTC in DDT file</w:t>
      </w:r>
    </w:p>
    <w:p w14:paraId="7DADF414" w14:textId="77777777" w:rsidR="00BB1FDA" w:rsidRDefault="00BB1FDA" w:rsidP="002C2DB3">
      <w:pPr>
        <w:pStyle w:val="AideRdaction"/>
        <w:rPr>
          <w:i w:val="0"/>
          <w:lang w:val="en-US"/>
        </w:rPr>
      </w:pPr>
      <w:r>
        <w:rPr>
          <w:i w:val="0"/>
          <w:lang w:val="en-US"/>
        </w:rPr>
        <w:t>-</w:t>
      </w:r>
      <w:r>
        <w:rPr>
          <w:i w:val="0"/>
          <w:lang w:val="en-US"/>
        </w:rPr>
        <w:tab/>
      </w:r>
      <w:r>
        <w:rPr>
          <w:i w:val="0"/>
          <w:lang w:val="en-US"/>
        </w:rPr>
        <w:tab/>
      </w:r>
      <w:r>
        <w:rPr>
          <w:i w:val="0"/>
          <w:lang w:val="en-US"/>
        </w:rPr>
        <w:tab/>
        <w:t>Fault Type in DDT file</w:t>
      </w:r>
    </w:p>
    <w:p w14:paraId="7DADF415" w14:textId="77777777" w:rsidR="00BB1FDA" w:rsidRDefault="00BB1FDA" w:rsidP="002C2DB3">
      <w:pPr>
        <w:pStyle w:val="AideRdaction"/>
        <w:rPr>
          <w:i w:val="0"/>
          <w:lang w:val="en-US"/>
        </w:rPr>
      </w:pPr>
      <w:r>
        <w:rPr>
          <w:i w:val="0"/>
          <w:lang w:val="en-US"/>
        </w:rPr>
        <w:t>-</w:t>
      </w:r>
      <w:r>
        <w:rPr>
          <w:i w:val="0"/>
          <w:lang w:val="en-US"/>
        </w:rPr>
        <w:tab/>
      </w:r>
      <w:r>
        <w:rPr>
          <w:i w:val="0"/>
          <w:lang w:val="en-US"/>
        </w:rPr>
        <w:tab/>
      </w:r>
      <w:r>
        <w:rPr>
          <w:i w:val="0"/>
          <w:lang w:val="en-US"/>
        </w:rPr>
        <w:tab/>
        <w:t>DTC Value in DDT file</w:t>
      </w:r>
    </w:p>
    <w:p w14:paraId="7DADF416" w14:textId="77777777" w:rsidR="00BB1FDA" w:rsidRPr="002C2DB3" w:rsidRDefault="00BB1FDA" w:rsidP="00BB1FDA">
      <w:pPr>
        <w:pStyle w:val="AideRdaction"/>
        <w:rPr>
          <w:i w:val="0"/>
          <w:lang w:val="en-US"/>
        </w:rPr>
      </w:pPr>
      <w:r w:rsidRPr="002C2DB3">
        <w:rPr>
          <w:i w:val="0"/>
          <w:lang w:val="en-US"/>
        </w:rPr>
        <w:t>-</w:t>
      </w:r>
      <w:r w:rsidRPr="002C2DB3">
        <w:rPr>
          <w:i w:val="0"/>
          <w:lang w:val="en-US"/>
        </w:rPr>
        <w:tab/>
      </w:r>
      <w:r>
        <w:rPr>
          <w:i w:val="0"/>
          <w:lang w:val="en-US"/>
        </w:rPr>
        <w:tab/>
      </w:r>
      <w:r>
        <w:rPr>
          <w:i w:val="0"/>
          <w:lang w:val="en-US"/>
        </w:rPr>
        <w:tab/>
      </w:r>
      <w:r w:rsidRPr="002C2DB3">
        <w:rPr>
          <w:i w:val="0"/>
          <w:lang w:val="en-US"/>
        </w:rPr>
        <w:t>Contrainst and Conformity description</w:t>
      </w:r>
    </w:p>
    <w:p w14:paraId="7DADF417" w14:textId="77777777" w:rsidR="006B0E6E" w:rsidRDefault="006B0E6E" w:rsidP="0030186E">
      <w:pPr>
        <w:pStyle w:val="AideRdaction"/>
        <w:rPr>
          <w:b/>
          <w:i w:val="0"/>
          <w:iCs/>
          <w:color w:val="993300"/>
          <w:sz w:val="18"/>
          <w:szCs w:val="18"/>
          <w:lang w:val="en-US"/>
        </w:rPr>
      </w:pPr>
    </w:p>
    <w:p w14:paraId="7DADF418" w14:textId="77777777" w:rsidR="0030186E" w:rsidRPr="003C231F" w:rsidRDefault="0030186E">
      <w:pPr>
        <w:pStyle w:val="AideRdaction"/>
        <w:spacing w:before="120"/>
        <w:jc w:val="center"/>
        <w:rPr>
          <w:i w:val="0"/>
          <w:color w:val="008000"/>
          <w:lang w:val="en-US"/>
        </w:rPr>
      </w:pPr>
    </w:p>
    <w:p w14:paraId="7DADF419" w14:textId="77777777" w:rsidR="009A384E" w:rsidRPr="009A384E" w:rsidRDefault="009A384E" w:rsidP="009A384E">
      <w:pPr>
        <w:pStyle w:val="Titre2"/>
        <w:rPr>
          <w:lang w:val="en-US"/>
        </w:rPr>
      </w:pPr>
      <w:r>
        <w:rPr>
          <w:lang w:val="en-US"/>
        </w:rPr>
        <w:t xml:space="preserve">Example of Label file </w:t>
      </w:r>
    </w:p>
    <w:p w14:paraId="7DADF41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&lt;?xml version="1.0" encoding="utf-8"?&gt;</w:t>
      </w:r>
    </w:p>
    <w:p w14:paraId="7DADF41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&lt;LabelsFile ecuID="0027" familyName="USM" protocolID="BC"&gt;</w:t>
      </w:r>
    </w:p>
    <w:p w14:paraId="7DADF41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&lt;Labels&gt;</w:t>
      </w:r>
    </w:p>
    <w:p w14:paraId="7DADF41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&lt;Readable&gt;</w:t>
      </w:r>
    </w:p>
    <w:p w14:paraId="7DADF41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Name="PR004B" Description="A_AFS_PR_S_K_LvlSupply_NbOfMissions"&gt;</w:t>
      </w:r>
    </w:p>
    <w:p w14:paraId="7DADF41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2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2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EVariantName="USM_C1A_SW1_ba4a43cb_f10b_41a5_8f5a_8d5a6fc3bc49"&gt;</w:t>
      </w:r>
    </w:p>
    <w:p w14:paraId="7DADF42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DDTLink="S_K_LvlSupply_NbOfMissions" DDTRQLink="EEPROM_Data" SN="PA_ST_S22_2000_030" DefaultValue="" Operator="" Constraints="" Conformity=""&gt;</w:t>
      </w:r>
    </w:p>
    <w:p w14:paraId="7DADF42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&lt;Category Type="Linear" Signed="false" Unit="" /&gt;</w:t>
      </w:r>
    </w:p>
    <w:p w14:paraId="7DADF42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&lt;/DataLink&gt;</w:t>
      </w:r>
    </w:p>
    <w:p w14:paraId="7DADF42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2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2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2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Name="PR0005" Description="A_AFS_PR_V_I_Prim_Storage_current_flt "&gt;</w:t>
      </w:r>
    </w:p>
    <w:p w14:paraId="7DADF42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2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2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EVariantName="USM_C1A_SW1_ba4a43cb_f10b_41a5_8f5a_8d5a6fc3bc49"&gt;</w:t>
      </w:r>
    </w:p>
    <w:p w14:paraId="7DADF42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DDTLink="A_AFS_PR_V_I_Prim_Storage_current_flt " DDTRQLink="" SN="" DefaultValue="" Operator="" Constraints="" Conformity="" /&gt;</w:t>
      </w:r>
    </w:p>
    <w:p w14:paraId="7DADF42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2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2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3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Name="PR004A" Description="A_AFS_PR_Battery voltage"&gt;</w:t>
      </w:r>
    </w:p>
    <w:p w14:paraId="7DADF43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3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3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EVariantName="USM_C1A_SW1_ba4a43cb_f10b_41a5_8f5a_8d5a6fc3bc49"&gt;</w:t>
      </w:r>
    </w:p>
    <w:p w14:paraId="7DADF43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DDTLink="adcBatteryCurrent" DDTRQLink="Read Analog Inputs" SN="PA_ST_S21_02_023" DefaultValue="" Operator="" Constraints="" Conformity=""&gt;</w:t>
      </w:r>
    </w:p>
    <w:p w14:paraId="7DADF43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&lt;Category Type="Linear" Signed="true" Unit="A" /&gt;</w:t>
      </w:r>
    </w:p>
    <w:p w14:paraId="7DADF43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&lt;/DataLink&gt;</w:t>
      </w:r>
    </w:p>
    <w:p w14:paraId="7DADF43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3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&lt;/Variants&gt;</w:t>
      </w:r>
    </w:p>
    <w:p w14:paraId="7DADF43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3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Name="$PR0006" Description="A_AFS_LID_REVERSE_LIGHT"&gt;</w:t>
      </w:r>
    </w:p>
    <w:p w14:paraId="7DADF43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3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3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EVariantName="USM_C1A_SW1_ba4a43cb_f10b_41a5_8f5a_8d5a6fc3bc49"&gt;</w:t>
      </w:r>
    </w:p>
    <w:p w14:paraId="7DADF43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DDTLink="REVERSE_LIGHT" DDTRQLink="Read Digital Inputs" SN="PA_ST_S21_01_000" DefaultValue="" Operator="" Constraints="" Conformity=""&gt;</w:t>
      </w:r>
    </w:p>
    <w:p w14:paraId="7DADF43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&lt;Category Type="Linear" Signed="false" Unit="" /&gt;</w:t>
      </w:r>
    </w:p>
    <w:p w14:paraId="7DADF44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&lt;/DataLink&gt;</w:t>
      </w:r>
    </w:p>
    <w:p w14:paraId="7DADF44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4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4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4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Name="PR0003" Description="A_AFS_DID_StoredStarterCounter_USM"&gt;</w:t>
      </w:r>
    </w:p>
    <w:p w14:paraId="7DADF44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4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4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EVariantName="USM_C1A_SW1_ba4a43cb_f10b_41a5_8f5a_8d5a6fc3bc49"&gt;</w:t>
      </w:r>
    </w:p>
    <w:p w14:paraId="7DADF44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DDTLink="S_K_StoredStarterCounter" DDTRQLink="S_K_StoredStarterCounter" SN="PA_ST_S22_044D_000" DefaultValue="" Operator="" Constraints="" Conformity=""&gt;</w:t>
      </w:r>
    </w:p>
    <w:p w14:paraId="7DADF44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&lt;Category Type="Linear" Signed="false" Unit="" /&gt;</w:t>
      </w:r>
    </w:p>
    <w:p w14:paraId="7DADF44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&lt;/DataLink&gt;</w:t>
      </w:r>
    </w:p>
    <w:p w14:paraId="7DADF44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4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4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4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Name="PR0004" Description="A_AFS_DID_StoredHppumpCounter_USM"&gt;</w:t>
      </w:r>
    </w:p>
    <w:p w14:paraId="7DADF44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5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5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EVariantName="USM_C1A_SW1_ba4a43cb_f10b_41a5_8f5a_8d5a6fc3bc49"&gt;</w:t>
      </w:r>
    </w:p>
    <w:p w14:paraId="7DADF45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DDTLink="S_K_StoredHPPumpCounter" DDTRQLink="S_K_StoredHPPumpCounter" SN="PA_ST_S22_044E_000" DefaultValue="" Operator="" Constraints="" Conformity=""&gt;</w:t>
      </w:r>
    </w:p>
    <w:p w14:paraId="7DADF45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&lt;Category Type="Linear" Signed="false" Unit="" /&gt;</w:t>
      </w:r>
    </w:p>
    <w:p w14:paraId="7DADF45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&lt;/DataLink&gt;</w:t>
      </w:r>
    </w:p>
    <w:p w14:paraId="7DADF45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5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5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5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&lt;/Readable&gt;</w:t>
      </w:r>
    </w:p>
    <w:p w14:paraId="7DADF45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&lt;Writable&gt;</w:t>
      </w:r>
    </w:p>
    <w:p w14:paraId="7DADF45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Name="RZ0004" Description="A_AFS_RZ_NbOfMissions_Counters"&gt;</w:t>
      </w:r>
    </w:p>
    <w:p w14:paraId="7DADF45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5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5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EVariantName="USM_C1A_SW1_ba4a43cb_f10b_41a5_8f5a_8d5a6fc3bc49"&gt;</w:t>
      </w:r>
    </w:p>
    <w:p w14:paraId="7DADF45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DDTLink="NumberOfMissions_id" DDTRQLink="Reset_NbOfMissions_Counters" SN="PA_ST_S3B_10_000" DefaultValue="" Operator="" Constraints="" Conformity=""&gt;</w:t>
      </w:r>
    </w:p>
    <w:p w14:paraId="7DADF45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&lt;Category Type="Texttable" Signed="false"&gt;</w:t>
      </w:r>
    </w:p>
    <w:p w14:paraId="7DADF46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Value="23" Text="S_K_HornRly_NbOfMissions" /&gt;</w:t>
      </w:r>
    </w:p>
    <w:p w14:paraId="7DADF46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Value="24" Text="S_K_LvlSupply_NbOfMissions" /&gt;</w:t>
      </w:r>
    </w:p>
    <w:p w14:paraId="7DADF46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Value="2" Text="S_K_AC_Valve_NbOfMissions" /&gt;</w:t>
      </w:r>
    </w:p>
    <w:p w14:paraId="7DADF46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Value="3" Text="S_K_Clearance_NbOfMissions" /&gt;</w:t>
      </w:r>
    </w:p>
    <w:p w14:paraId="7DADF46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Value="4" Text="S_K_DTRL_LH_NbOfMissions" /&gt;</w:t>
      </w:r>
    </w:p>
    <w:p w14:paraId="7DADF46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Value="5" Text="S_K_DTRL_RH_NbOfMissions" /&gt;</w:t>
      </w:r>
    </w:p>
    <w:p w14:paraId="7DADF46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Value="6" Text="S_K_ExtMFan1_NbOfMissions" /&gt;</w:t>
      </w:r>
    </w:p>
    <w:p w14:paraId="7DADF46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Value="7" Text="S_K_ExtMFan2_NbOfMissions" /&gt;</w:t>
      </w:r>
    </w:p>
    <w:p w14:paraId="7DADF46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Value="8" Text="S_K_FBL_LH_NbOfMissions" /&gt;</w:t>
      </w:r>
    </w:p>
    <w:p w14:paraId="7DADF46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Value="9" Text="S_K_FBL_RH_NbOfMissions" /&gt;</w:t>
      </w:r>
    </w:p>
    <w:p w14:paraId="7DADF46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Value="10" Text="S_K_FrontFog_LH_NbOfMissions" /&gt;</w:t>
      </w:r>
    </w:p>
    <w:p w14:paraId="7DADF46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Value="11" Text="S_K_FrontFog_RH_NbOfMissions" /&gt;</w:t>
      </w:r>
    </w:p>
    <w:p w14:paraId="7DADF46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Value="12" Text="S_K_HighBeam_LH_NbOfMissions" /&gt;</w:t>
      </w:r>
    </w:p>
    <w:p w14:paraId="7DADF46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Value="13" Text="S_K_HighBeam_RH_NbOfMissions" /&gt;</w:t>
      </w:r>
    </w:p>
    <w:p w14:paraId="7DADF46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Value="14" Text="S_K_IgnNOT_NbOfMissions" /&gt;</w:t>
      </w:r>
    </w:p>
    <w:p w14:paraId="7DADF46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Value="15" Text="S_K_LVL_Motor_NbOfMissions" /&gt;</w:t>
      </w:r>
    </w:p>
    <w:p w14:paraId="7DADF47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Value="16" Text="S_K_LowBeam_LH_NbOfMissions" /&gt;</w:t>
      </w:r>
    </w:p>
    <w:p w14:paraId="7DADF47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Value="17" Text="S_K_LowBeam_RH_NbOfMissions" /&gt;</w:t>
      </w:r>
    </w:p>
    <w:p w14:paraId="7DADF47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Value="18" Text="S_K_PosRear_LH_NbOfMissions" /&gt;</w:t>
      </w:r>
    </w:p>
    <w:p w14:paraId="7DADF47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Value="19" Text="S_K_PosRear_RH_NbOfMissions" /&gt;</w:t>
      </w:r>
    </w:p>
    <w:p w14:paraId="7DADF47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Value="20" Text="S_K_SSStarterRly_NbOfMissions" /&gt;</w:t>
      </w:r>
    </w:p>
    <w:p w14:paraId="7DADF47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Value="21" Text="S_K_TrailerRly_NbOfMissions" /&gt;</w:t>
      </w:r>
    </w:p>
    <w:p w14:paraId="7DADF47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&lt;Line Value="22" Text="S_K_Washer_NbOfMissions" /&gt;</w:t>
      </w:r>
    </w:p>
    <w:p w14:paraId="7DADF47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&lt;/Category&gt;</w:t>
      </w:r>
    </w:p>
    <w:p w14:paraId="7DADF47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&lt;/DataLink&gt;</w:t>
      </w:r>
    </w:p>
    <w:p w14:paraId="7DADF47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7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7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7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&lt;/Writable&gt;</w:t>
      </w:r>
    </w:p>
    <w:p w14:paraId="7DADF47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&lt;IOControl&gt;</w:t>
      </w:r>
    </w:p>
    <w:p w14:paraId="7DADF47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Name="$AC0041" Description="A_AFS_IO_LO_ FAN_RELAY1"&gt;</w:t>
      </w:r>
    </w:p>
    <w:p w14:paraId="7DADF47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8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8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8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DDTLink="LO_FAN_RELAY1" SN="OutputControl" DefaultValue="" Operator="" Constraints="" Conformity="" /&gt;</w:t>
      </w:r>
    </w:p>
    <w:p w14:paraId="7DADF48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8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8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8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&lt;Label Name="$AC0006" Description="A_AFS_IO_Output Control.Start.LO_FAN_RELAY2_PWM"&gt;</w:t>
      </w:r>
    </w:p>
    <w:p w14:paraId="7DADF48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8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8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8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DDTLink="LO_FAN_RELAY2_PWM.pwm" SN="Output Control.Start.LO_FAN_RELAY2_PWM" DefaultValue="" Operator="" Constraints="" Conformity="" /&gt;</w:t>
      </w:r>
    </w:p>
    <w:p w14:paraId="7DADF48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8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8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8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Name="$AC0023" Description="A_AFS_IO_Light_DTRL_Left_Start_100ms"&gt;</w:t>
      </w:r>
    </w:p>
    <w:p w14:paraId="7DADF48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9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9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9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DDTLink="O_LIGHT_DTRL_LH.pwm" SN="" DefaultValue="" Operator="" Constraints="" Conformity="" /&gt;</w:t>
      </w:r>
    </w:p>
    <w:p w14:paraId="7DADF49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9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9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9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Name="$AC0025" Description="A_AFS_IO_Light_DTRL_Right_Start_100ms"&gt;</w:t>
      </w:r>
    </w:p>
    <w:p w14:paraId="7DADF49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9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9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9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DDTLink="O_LIGHT_DTRL_RH.pwm" SN="" DefaultValue="" Operator="" Constraints="" Conformity="" /&gt;</w:t>
      </w:r>
    </w:p>
    <w:p w14:paraId="7DADF49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9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9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9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Name="$AC0026" Description="A_AFS_IO_Light_Position_Front_Right_Left_Start_200ms"&gt;</w:t>
      </w:r>
    </w:p>
    <w:p w14:paraId="7DADF49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A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A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A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DDTLink="O_LIGHT_FR_FOG_LAMPS_LH.pwm" SN="" DefaultValue="200" Operator="" Constraints="" Conformity="" /&gt;</w:t>
      </w:r>
    </w:p>
    <w:p w14:paraId="7DADF4A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A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A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A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Name="$AC0028" Description="A_AFS_IO_Light_Position_Front_Right_Left_Start_60ms"&gt;</w:t>
      </w:r>
    </w:p>
    <w:p w14:paraId="7DADF4A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A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A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A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DDTLink="O_LIGHT_FR_FOG_LAMPS_LH.pwm" SN="" DefaultValue="60" Operator="" Constraints="" Conformity="" /&gt;</w:t>
      </w:r>
    </w:p>
    <w:p w14:paraId="7DADF4A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A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A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A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Name="$AC0030" Description="A_AFS_IO_Light_Lowbeam_Left_Start_100ms"&gt;</w:t>
      </w:r>
    </w:p>
    <w:p w14:paraId="7DADF4A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B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B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B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DDTLink="O_LIGHT_LBEAM_LH.pwm" SN="" DefaultValue="100" Operator="" Constraints="" Conformity="" /&gt;</w:t>
      </w:r>
    </w:p>
    <w:p w14:paraId="7DADF4B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B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B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B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Name="$AC0032" Description="A_AFS_IO_Light_Highbeam_Left_Start_100ms"&gt;</w:t>
      </w:r>
    </w:p>
    <w:p w14:paraId="7DADF4B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B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B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B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DDTLink="O_LIGHT_HBEAM_LH.pwm" SN="" DefaultValue="100" Operator="" Constraints="" Conformity="" /&gt;</w:t>
      </w:r>
    </w:p>
    <w:p w14:paraId="7DADF4B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B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B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B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Name="$AC0031 " Description="A_AFS_IO_Light_Lowbeam_Right_Start_100ms"&gt;</w:t>
      </w:r>
    </w:p>
    <w:p w14:paraId="7DADF4B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C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C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C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DDTLink="O_LIGHT_LBEAM_RH.pwm" SN="" DefaultValue="100" Operator="" Constraints="" Conformity="" /&gt;</w:t>
      </w:r>
    </w:p>
    <w:p w14:paraId="7DADF4C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C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C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C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Name="$AC0033 " Description="A_AFS_IO_Light_Highbeam_Right_Start_100ms"&gt;</w:t>
      </w:r>
    </w:p>
    <w:p w14:paraId="7DADF4C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C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C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C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DDTLink="O_LIGHT_HBEAM_RH.pwm" SN="" DefaultValue="100" Operator="" Constraints="" Conformity="" /&gt;</w:t>
      </w:r>
    </w:p>
    <w:p w14:paraId="7DADF4C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C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C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C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Name="$AC0034" Description="A_AFS_IO_Light_Position_Rear_Right_Left_Start_100ms"&gt;</w:t>
      </w:r>
    </w:p>
    <w:p w14:paraId="7DADF4C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D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D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D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DDTLink="O_LIGHT_POSITION_REAR_LH_RH.pwm" SN="" DefaultValue="100" Operator="" Constraints="" Conformity="" /&gt;</w:t>
      </w:r>
    </w:p>
    <w:p w14:paraId="7DADF4D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&lt;/VariantLink&gt;</w:t>
      </w:r>
    </w:p>
    <w:p w14:paraId="7DADF4D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D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D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Name="$AC0035" Description="A_AFS_IO_Light_Fog_Front_Right_Start_100ms"&gt;</w:t>
      </w:r>
    </w:p>
    <w:p w14:paraId="7DADF4D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D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D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D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DDTLink="A_AFS_IO_Light_Fog_Front_Right_Start_100ms" SN="" DefaultValue="" Operator="" Constraints="" Conformity="" /&gt;</w:t>
      </w:r>
    </w:p>
    <w:p w14:paraId="7DADF4D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D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D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D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Name="$AC0036" Description="A_AFS_IO_Light_Fog_Front_Left_Start_100ms"&gt;</w:t>
      </w:r>
    </w:p>
    <w:p w14:paraId="7DADF4D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E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E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E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DDTLink="A_AFS_IO_Light_Fog_Front_Left_Start_100ms" SN="" DefaultValue="" Operator="" Constraints="" Conformity="" /&gt;</w:t>
      </w:r>
    </w:p>
    <w:p w14:paraId="7DADF4E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E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E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E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Name="$AC0037" Description="A_AFS_IO_Light_Licence_Plate_Start_100ms"&gt;</w:t>
      </w:r>
    </w:p>
    <w:p w14:paraId="7DADF4E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E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E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E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DDTLink="O_LIGHT_LICENCE_PLATE.pwm" SN="" DefaultValue="100" Operator="" Constraints="" Conformity="" /&gt;</w:t>
      </w:r>
    </w:p>
    <w:p w14:paraId="7DADF4E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E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E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E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Name="$AC0001" Description="A_AFS_IO_AC_Clutch_Relay "&gt;</w:t>
      </w:r>
    </w:p>
    <w:p w14:paraId="7DADF4E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F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F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F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DDTLink="O_AC_CLUTCH " SN="" DefaultValue="" Operator="" Constraints="" Conformity="" /&gt;</w:t>
      </w:r>
    </w:p>
    <w:p w14:paraId="7DADF4F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F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F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F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Name="$AC0008" Description="A_AFS_IO_Start.O_AC_VALVE"&gt;</w:t>
      </w:r>
    </w:p>
    <w:p w14:paraId="7DADF4F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4F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F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EVariantName="USM_C1A_SW1_v1.1_20160610T103049.xml"&gt;</w:t>
      </w:r>
    </w:p>
    <w:p w14:paraId="7DADF4F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DDTLink="O_AC_VALVE" SN="" DefaultValue="" Operator="" Constraints="" Conformity="" /&gt;</w:t>
      </w:r>
    </w:p>
    <w:p w14:paraId="7DADF4F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4F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4F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4F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&lt;/IOControl&gt;</w:t>
      </w:r>
    </w:p>
    <w:p w14:paraId="7DADF4F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&lt;Snapshot /&gt;</w:t>
      </w:r>
    </w:p>
    <w:p w14:paraId="7DADF50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&lt;Extended /&gt;</w:t>
      </w:r>
    </w:p>
    <w:p w14:paraId="7DADF50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&lt;Fault&gt;</w:t>
      </w:r>
    </w:p>
    <w:p w14:paraId="7DADF50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Name="$DF0001" Description="A_AFS_DTC_LO_FAN_RELAY1_Elec"&gt;</w:t>
      </w:r>
    </w:p>
    <w:p w14:paraId="7DADF50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0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0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0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ID_DTC="92A2" DTC_FT="14" DDTLink="LO_FAN_RELAY1" SN="DTC_92A214" Constraints="" Conformity="" /&gt;</w:t>
      </w:r>
    </w:p>
    <w:p w14:paraId="7DADF50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ID_DTC="92A2" DTC_FT="12" DDTLink="LO_FAN_RELAY1" SN="DTC_92A212" Constraints="" Conformity="" /&gt;</w:t>
      </w:r>
    </w:p>
    <w:p w14:paraId="7DADF50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0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0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0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Name="$DF0002" Description="A_AFS_DTC_LO_FAN_RELAY2_PWM_Elec"&gt;</w:t>
      </w:r>
    </w:p>
    <w:p w14:paraId="7DADF50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0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0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0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ID_DTC="9240" DTC_FT="14" DDTLink="LO_FAN_RELAY2_PWM" SN="DTC_924014" Constraints="" Conformity="" /&gt;</w:t>
      </w:r>
    </w:p>
    <w:p w14:paraId="7DADF51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ID_DTC="9240" DTC_FT="12" DDTLink="LO_FAN_RELAY2_PWM" SN="DTC_924012" Constraints="" Conformity="" /&gt;</w:t>
      </w:r>
    </w:p>
    <w:p w14:paraId="7DADF51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1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1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1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Name="$DF0014" Description="A_AFS_DTC_USM_Internal_Failure"&gt;</w:t>
      </w:r>
    </w:p>
    <w:p w14:paraId="7DADF51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1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1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1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ID_DTC="92A4" DTC_FT="81" DDTLink="IBS" SN="DTC_92A481" Constraints="" Conformity="" /&gt;</w:t>
      </w:r>
    </w:p>
    <w:p w14:paraId="7DADF51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1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1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1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Name="$DF0156" Description="DTC_USM_ECU_Not configured"&gt;</w:t>
      </w:r>
    </w:p>
    <w:p w14:paraId="7DADF51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1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1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&lt;VariantLink DDTVariant="USM_C1A_SW1_v1.1_20160610T103049.xml" EVariantName="DLC._0x0027_USM_573f2eca_4014_49a2_a2ef_19a928ab4991.EV.USM_C1A_SW1_ba4a43cb_f10b_41a5_8f5a_8d5a6fc3bc49"&gt;</w:t>
      </w:r>
    </w:p>
    <w:p w14:paraId="7DADF52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ID_DTC="920E" DTC_FT="55" DDTLink="USM_ECU failure" SN="DTC_920E55" Constraints="" Conformity="" /&gt;</w:t>
      </w:r>
    </w:p>
    <w:p w14:paraId="7DADF52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2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2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2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Name="$DF0015" Description="A_AFS_DTC_USM_IGNITION_misconfigured"&gt;</w:t>
      </w:r>
    </w:p>
    <w:p w14:paraId="7DADF52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2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2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2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ID_DTC="921F" DTC_FT="54" DDTLink="IGNITION" SN="DTC_921F54" Constraints="" Conformity="" /&gt;</w:t>
      </w:r>
    </w:p>
    <w:p w14:paraId="7DADF52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2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2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2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Name="$DF0157" Description="A_AFD_DTC_USM_IGNITION_SD"&gt;</w:t>
      </w:r>
    </w:p>
    <w:p w14:paraId="7DADF52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2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2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3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ID_DTC="921F" DTC_FT="64" DDTLink="IGNITION" SN="DTC_921F64" Constraints="" Conformity="" /&gt;</w:t>
      </w:r>
    </w:p>
    <w:p w14:paraId="7DADF53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3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3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3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Name="$DF0016" Description="A_AFS_DTC_USM_O_STARTER_misconfigured"&gt;</w:t>
      </w:r>
    </w:p>
    <w:p w14:paraId="7DADF53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3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3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3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ID_DTC="9230" DTC_FT="54" DDTLink="O_STARTER" SN="DTC_923054" Constraints="" Conformity="" /&gt;</w:t>
      </w:r>
    </w:p>
    <w:p w14:paraId="7DADF53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3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3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3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Name="$DF000A" Description="A_AFS_DTC_O_STARTER_SD"&gt;</w:t>
      </w:r>
    </w:p>
    <w:p w14:paraId="7DADF53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3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3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4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ID_DTC="9230" DTC_FT="62" DDTLink="O_STARTER" SN="DTC_923062" Constraints="" Conformity="" /&gt;</w:t>
      </w:r>
    </w:p>
    <w:p w14:paraId="7DADF54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4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4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4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Name="$DF0158" Description="A_AFS_DTC_USM_BATTERY_SD_misconfigured"&gt;</w:t>
      </w:r>
    </w:p>
    <w:p w14:paraId="7DADF54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4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4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4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ID_DTC="923A" DTC_FT="54" DDTLink="BATTERY" SN="DTC_923A54" Constraints="" Conformity="" /&gt;</w:t>
      </w:r>
    </w:p>
    <w:p w14:paraId="7DADF54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4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4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4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Name="$DF0159" Description="A_AFS_DTC_USM_BATTERY_SD"&gt;</w:t>
      </w:r>
    </w:p>
    <w:p w14:paraId="7DADF54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4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4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5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ID_DTC="923A" DTC_FT="64" DDTLink="BATTERY" SN="DTC_923A64" Constraints="" Conformity="" /&gt;</w:t>
      </w:r>
    </w:p>
    <w:p w14:paraId="7DADF55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5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5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5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Name="$DF0017" Description="A_AFS_DTC_USM_LIGHTS_misconfigured"&gt;</w:t>
      </w:r>
    </w:p>
    <w:p w14:paraId="7DADF55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5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5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5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ID_DTC="9272" DTC_FT="54" DDTLink="LIGHTS" SN="DTC_927254" Constraints="" Conformity="" /&gt;</w:t>
      </w:r>
    </w:p>
    <w:p w14:paraId="7DADF55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5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5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5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Name="$DF015A" Description="A_AFS_DTC_USM_LIGHTS_SD"&gt;</w:t>
      </w:r>
    </w:p>
    <w:p w14:paraId="7DADF55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5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5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6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ID_DTC="9272" DTC_FT="64" DDTLink="LIGHTS" SN="DTC_927264" Constraints="" Conformity="" /&gt;</w:t>
      </w:r>
    </w:p>
    <w:p w14:paraId="7DADF56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6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6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6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Name="$DF015B" Description="A_AFS_DTC_USM_O_FUEL_PUMP_SSL"&gt;</w:t>
      </w:r>
    </w:p>
    <w:p w14:paraId="7DADF56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6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6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6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ID_DTC="92A3" DTC_FT="72" DDTLink="O_FUEL_PUMP" SN="DTC_92A372" Constraints="" Conformity="" /&gt;</w:t>
      </w:r>
    </w:p>
    <w:p w14:paraId="7DADF56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6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&lt;/Variants&gt;</w:t>
      </w:r>
    </w:p>
    <w:p w14:paraId="7DADF56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6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Name="$DF015C" Description="A_AFS_DTC_USM_O_FUEL_PUMP_SSH"&gt;</w:t>
      </w:r>
    </w:p>
    <w:p w14:paraId="7DADF56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6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6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7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ID_DTC="92A3" DTC_FT="73" DDTLink="O_FUEL_PUMP" SN="DTC_92A373" Constraints="" Conformity="" /&gt;</w:t>
      </w:r>
    </w:p>
    <w:p w14:paraId="7DADF57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7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7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7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Name="$DF015D" Description="A_AFS_DTC_DTC_USM_O_ACTUATOR_ON_UV"&gt;</w:t>
      </w:r>
    </w:p>
    <w:p w14:paraId="7DADF57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7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7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7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ID_DTC="A0A1" DTC_FT="16" DDTLink="O_ACTUATOR_ON" SN="DTC_A0A116" Constraints="" Conformity="" /&gt;</w:t>
      </w:r>
    </w:p>
    <w:p w14:paraId="7DADF57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7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7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7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Name="$DF015E" Description="A_AFS_DTC_DTC_USM_O_ACTUATOR_ON_SSL"&gt;</w:t>
      </w:r>
    </w:p>
    <w:p w14:paraId="7DADF57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7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7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8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ID_DTC="A0A1" DTC_FT="72" DDTLink="O_ACTUATOR_ON" SN="DTC_A0A172" Constraints="" Conformity="" /&gt;</w:t>
      </w:r>
    </w:p>
    <w:p w14:paraId="7DADF58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8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8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8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Name="$DF015F" Description="A_AFS_DTC_DTC_USM_O_ACTUATOR_ON_SSH"&gt;</w:t>
      </w:r>
    </w:p>
    <w:p w14:paraId="7DADF58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8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8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8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ID_DTC="A0A1" DTC_FT="73" DDTLink="O_ACTUATOR_ON" SN="DTC_A0A173" Constraints="" Conformity="" /&gt;</w:t>
      </w:r>
    </w:p>
    <w:p w14:paraId="7DADF58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8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8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8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Name="$DF0160" Description="A_AFS_DTC_DTC_USM_O_ACTUATOR_5_SSL"&gt;</w:t>
      </w:r>
    </w:p>
    <w:p w14:paraId="7DADF58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8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8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9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ID_DTC="A0A3" DTC_FT="72" DDTLink="O_ACTUATOR_5" SN="DTC_A0A372" Constraints="" Conformity="" /&gt;</w:t>
      </w:r>
    </w:p>
    <w:p w14:paraId="7DADF59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9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9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9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Name="$DF0161" Description="A_AFS_DTC_DTC_USM_O_ACTUATOR_5_SSH"&gt;</w:t>
      </w:r>
    </w:p>
    <w:p w14:paraId="7DADF59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9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9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9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ID_DTC="A0A3" DTC_FT="73" DDTLink="O_ACTUATOR_5" SN="DTC_A0A373" Constraints="" Conformity="" /&gt;</w:t>
      </w:r>
    </w:p>
    <w:p w14:paraId="7DADF59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9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9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9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Name="$DF0018" Description="A_AFS_DTC_USM_SIGNAL_GND_OC"&gt;</w:t>
      </w:r>
    </w:p>
    <w:p w14:paraId="7DADF59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9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9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A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ID_DTC="A0D7" DTC_FT="13" DDTLink="SIGNAL GND" SN="DTC_A0D713" Constraints="" Conformity="" /&gt;</w:t>
      </w:r>
    </w:p>
    <w:p w14:paraId="7DADF5A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A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A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A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Name="$DF017B" Description="A_AFS_DTC_DTC_USM_CAN_failure_OC"&gt;</w:t>
      </w:r>
    </w:p>
    <w:p w14:paraId="7DADF5A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A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A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A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ID_DTC="D000" DTC_FT="01" DDTLink="CAN_failure" SN="DTC_D00001" Constraints="" Conformity="" /&gt;</w:t>
      </w:r>
    </w:p>
    <w:p w14:paraId="7DADF5A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A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A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A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Name="$DF0162" Description="A_AFS_DTC_BUS_OFF_V1-CAN"&gt;</w:t>
      </w:r>
    </w:p>
    <w:p w14:paraId="7DADF5A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A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A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B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DDTLink="A_AFS_DTC_BUS_OFF_V1-CAN" SN="" Constraints="" Conformity="" /&gt;</w:t>
      </w:r>
    </w:p>
    <w:p w14:paraId="7DADF5B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&lt;/VariantLink&gt;</w:t>
      </w:r>
    </w:p>
    <w:p w14:paraId="7DADF5B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B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B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Name="$E14087" Description="DTC_USM_ECM_Missing_Frame"&gt;</w:t>
      </w:r>
    </w:p>
    <w:p w14:paraId="7DADF5B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B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B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B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DDTLink="DTC_USM_ECM_Missing_Frame" SN="" Constraints="" Conformity="" /&gt;</w:t>
      </w:r>
    </w:p>
    <w:p w14:paraId="7DADF5B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B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B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B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Name="$E14887" Description="DTC_USM_ESC_Missing_Frame"&gt;</w:t>
      </w:r>
    </w:p>
    <w:p w14:paraId="7DADF5B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B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B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C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DDTLink="DTC_USM_ESC_Missing_Frame" SN="" Constraints="" Conformity="" /&gt;</w:t>
      </w:r>
    </w:p>
    <w:p w14:paraId="7DADF5C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C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C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C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Name="$E14E87" Description="DTC_USM_METER_Missing_Frame"&gt;</w:t>
      </w:r>
    </w:p>
    <w:p w14:paraId="7DADF5C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C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C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C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DDTLink="DTC_USM_METER_Missing_Frame" SN="" Constraints="" Conformity="" /&gt;</w:t>
      </w:r>
    </w:p>
    <w:p w14:paraId="7DADF5C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C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C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C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Name="$E14F87" Description="DTC_USM_BCM_Missing_Frame"&gt;</w:t>
      </w:r>
    </w:p>
    <w:p w14:paraId="7DADF5C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C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C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D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DDTLink="DTC_USM_BCM_Missing_Frame" SN="" Constraints="" Conformity="" /&gt;</w:t>
      </w:r>
    </w:p>
    <w:p w14:paraId="7DADF5D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D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D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D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Name="$E14187" Description="DTC_USM_AT_Missing_Frame"&gt;</w:t>
      </w:r>
    </w:p>
    <w:p w14:paraId="7DADF5D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D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D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D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DDTLink="DTC_USM_AT_Missing_Frame" SN="" Constraints="" Conformity="" /&gt;</w:t>
      </w:r>
    </w:p>
    <w:p w14:paraId="7DADF5D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D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D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D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Name="$E15987" Description="DTC_USM_EPS_Missing_Frame"&gt;</w:t>
      </w:r>
    </w:p>
    <w:p w14:paraId="7DADF5D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D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D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E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DDTLink="DTC_USM_EPS_Missing_Frame" SN="" Constraints="" Conformity="" /&gt;</w:t>
      </w:r>
    </w:p>
    <w:p w14:paraId="7DADF5E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E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E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E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Name="$E15387" Description="DTC_USM_CLIM_Missing_Frame"&gt;</w:t>
      </w:r>
    </w:p>
    <w:p w14:paraId="7DADF5E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E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E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E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DDTLink="DTC_USM_CLIM_Missing_Frame" SN="" Constraints="" Conformity="" /&gt;</w:t>
      </w:r>
    </w:p>
    <w:p w14:paraId="7DADF5E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E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E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E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Name="$E17F87" Description="DTC_USM_VADA_Missing_Frame"&gt;</w:t>
      </w:r>
    </w:p>
    <w:p w14:paraId="7DADF5E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E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E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F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DDTLink="DTC_USM_VADA_Missing_Frame" SN="" Constraints="" Conformity="" /&gt;</w:t>
      </w:r>
    </w:p>
    <w:p w14:paraId="7DADF5F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F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F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F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Name="$E16687" Description="DTC_USM_MBL_Missing_Frame"&gt;</w:t>
      </w:r>
    </w:p>
    <w:p w14:paraId="7DADF5F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F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F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5F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DDTLink="DTC_USM_MBL_Missing_Frame" SN="" Constraints="" Conformity="" /&gt;</w:t>
      </w:r>
    </w:p>
    <w:p w14:paraId="7DADF5F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5F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5F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5F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Name="$E15487" Description="DTC_USM_IVI_Missing_Frame"&gt;</w:t>
      </w:r>
    </w:p>
    <w:p w14:paraId="7DADF5F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5F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&lt;Variants&gt;</w:t>
      </w:r>
    </w:p>
    <w:p w14:paraId="7DADF5F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0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DDTLink="DTC_USM_IVI_Missing_Frame" SN="" Constraints="" Conformity="" /&gt;</w:t>
      </w:r>
    </w:p>
    <w:p w14:paraId="7DADF60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0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0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0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Name="$E00487" Description="DTC_USM_STRG_Missing_Frame"&gt;</w:t>
      </w:r>
    </w:p>
    <w:p w14:paraId="7DADF60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0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0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0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DDTLink="DTC_USM_STRG_Missing_Frame" SN="" Constraints="" Conformity="" /&gt;</w:t>
      </w:r>
    </w:p>
    <w:p w14:paraId="7DADF60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0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0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0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Name="$DF0019" Description="A_AFS_DTC_USM_FL_BAT_2_OC_SCG"&gt;</w:t>
      </w:r>
    </w:p>
    <w:p w14:paraId="7DADF60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0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0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1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ID_DTC="A0B6" DTC_FT="14" DDTLink="FL_BAT_2" SN="DTC_A0B614" Constraints="" Conformity="" /&gt;</w:t>
      </w:r>
    </w:p>
    <w:p w14:paraId="7DADF61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1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1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1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Name="$DF001A" Description="A_AFS_DTC_USM_FL_BAT_1_OC_SCG"&gt;</w:t>
      </w:r>
    </w:p>
    <w:p w14:paraId="7DADF61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1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1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1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ID_DTC="A0B4" DTC_FT="14" DDTLink="FL_BAT_1" SN="DTC_A0B414" Constraints="" Conformity="" /&gt;</w:t>
      </w:r>
    </w:p>
    <w:p w14:paraId="7DADF61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1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1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1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Name="$DF001B" Description="A_AFS_DTC_USM_2ND_SIGNAL_GROUND_OC"&gt;</w:t>
      </w:r>
    </w:p>
    <w:p w14:paraId="7DADF61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1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1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2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ID_DTC="A0D7" DTC_FT="13" DDTLink="SIGNAL GND" SN="DTC_A0D713" Constraints="" Conformity="" /&gt;</w:t>
      </w:r>
    </w:p>
    <w:p w14:paraId="7DADF62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2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2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2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Name="$DF001C" Description="A_AFS_DTC_USM_I_CURRENT_SENSOR_failure_Internal"&gt;</w:t>
      </w:r>
    </w:p>
    <w:p w14:paraId="7DADF62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2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2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2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ID_DTC="A0BD" DTC_FT="96" DDTLink="I_CURRENT_SENSOR" SN="DTC_A0BD96" Constraints="" Conformity="" /&gt;</w:t>
      </w:r>
    </w:p>
    <w:p w14:paraId="7DADF62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2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2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2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Name="$DF001D" Description="A_AFS_DTC_USM_I_CURRENT_SENSOR_Elec"&gt;</w:t>
      </w:r>
    </w:p>
    <w:p w14:paraId="7DADF62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2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2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3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ID_DTC="A0BD" DTC_FT="14" DDTLink="I_CURRENT_SENSOR" SN="DTC_A0BD14" Constraints="" Conformity="" /&gt;</w:t>
      </w:r>
    </w:p>
    <w:p w14:paraId="7DADF63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ID_DTC="A0BD" DTC_FT="12" DDTLink="I_CURRENT_SENSOR" SN="DTC_A0BD12" Constraints="" Conformity="" /&gt;</w:t>
      </w:r>
    </w:p>
    <w:p w14:paraId="7DADF63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3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3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3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Name="$DF001F" Description="A_AFS_DTC_USM_I_TEMP_SENSOR_Elec"&gt;</w:t>
      </w:r>
    </w:p>
    <w:p w14:paraId="7DADF63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3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3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3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ID_DTC="A0BE" DTC_FT="11" DDTLink="I_TEMP_SENSOR" SN="DTC_A0BE11" Constraints="" Conformity="" /&gt;</w:t>
      </w:r>
    </w:p>
    <w:p w14:paraId="7DADF63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ID_DTC="A0BE" DTC_FT="15" DDTLink="I_TEMP_SENSOR" SN="DTC_A0BE15" Constraints="" Conformity="" /&gt;</w:t>
      </w:r>
    </w:p>
    <w:p w14:paraId="7DADF63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3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3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3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Name="$DF0021" Description="A_AFS_DTC_USM_OutOfRange_VOLTAGE"&gt;</w:t>
      </w:r>
    </w:p>
    <w:p w14:paraId="7DADF63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4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4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4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DDTLink="A_AFS_DTC_USM_OutOfRange_VOLTAGE" SN="" Constraints="" Conformity="" /&gt;</w:t>
      </w:r>
    </w:p>
    <w:p w14:paraId="7DADF64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4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4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4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&lt;Label Name="$DF0023" Description="A_AFS_DTC_USM_BATTERY_Battery_Used"&gt;</w:t>
      </w:r>
    </w:p>
    <w:p w14:paraId="7DADF64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4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4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4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ID_DTC="923A" DTC_FT="92" DDTLink="BATTERY" SN="DTC_923A92" Constraints="" Conformity="" /&gt;</w:t>
      </w:r>
    </w:p>
    <w:p w14:paraId="7DADF64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4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4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4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Name="$DF0024" Description="A_AFS_DTC_USM_BATTERY_BatteryDisconnected"&gt;</w:t>
      </w:r>
    </w:p>
    <w:p w14:paraId="7DADF64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5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5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5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ID_DTC="923A" DTC_FT="67" DDTLink="BATTERY" SN="DTC_923A67" Constraints="" Conformity="" /&gt;</w:t>
      </w:r>
    </w:p>
    <w:p w14:paraId="7DADF65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5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5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5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Name="$DF0025" Description="A_AFS_DTC_USM_BATTERY_SOF"&gt;</w:t>
      </w:r>
    </w:p>
    <w:p w14:paraId="7DADF65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5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5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5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ID_DTC="923A" DTC_FT="96" DDTLink="BATTERY" SN="DTC_923A96" Constraints="" Conformity="" /&gt;</w:t>
      </w:r>
    </w:p>
    <w:p w14:paraId="7DADF65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5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5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5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Name="$DF0028" Description="A_AFS_DTC_Light_DTRL_Left_Elec"&gt;</w:t>
      </w:r>
    </w:p>
    <w:p w14:paraId="7DADF65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6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6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6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ID_DTC="9231" DTC_FT="13" DDTLink="O_LIGHT_DTRL_RH" SN="DTC_923113" Constraints="" Conformity="" /&gt;</w:t>
      </w:r>
    </w:p>
    <w:p w14:paraId="7DADF66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ID_DTC="9231" DTC_FT="11" DDTLink="O_LIGHT_DTRL_RH" SN="DTC_923111" Constraints="" Conformity="" /&gt;</w:t>
      </w:r>
    </w:p>
    <w:p w14:paraId="7DADF66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ID_DTC="9231" DTC_FT="15" DDTLink="O_LIGHT_DTRL_RH" SN="DTC_923115" Constraints="" Conformity="" /&gt;</w:t>
      </w:r>
    </w:p>
    <w:p w14:paraId="7DADF66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6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6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6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Name="$DF002A" Description="A_AFS_DTC_Light_Clearance_Front_Left_Right_Elec"&gt;</w:t>
      </w:r>
    </w:p>
    <w:p w14:paraId="7DADF66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6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6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6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ID_DTC="A0D2" DTC_FT="11" DDTLink="O_LIGHT_CLEARANCE_FR_RH_LH" SN="DTC_A0D211" Constraints="" Conformity="" /&gt;</w:t>
      </w:r>
    </w:p>
    <w:p w14:paraId="7DADF66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ID_DTC="A0D2" DTC_FT="15" DDTLink="O_LIGHT_CLEARANCE_FR_RH_LH" SN="DTC_A0D215" Constraints="" Conformity="" /&gt;</w:t>
      </w:r>
    </w:p>
    <w:p w14:paraId="7DADF66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6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7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7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Name="$DF002C" Description="A_AFS_DTC_Light_Lowbeam_Left_Elec"&gt;</w:t>
      </w:r>
    </w:p>
    <w:p w14:paraId="7DADF67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7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7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7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ID_DTC="A0D0" DTC_FT="13" DDTLink="O_LIGHT_LBEAM_LH" SN="DTC_A0D013" Constraints="" Conformity="" /&gt;</w:t>
      </w:r>
    </w:p>
    <w:p w14:paraId="7DADF67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ID_DTC="A0D0" DTC_FT="11" DDTLink="O_LIGHT_LBEAM_LH" SN="DTC_A0D011" Constraints="" Conformity="" /&gt;</w:t>
      </w:r>
    </w:p>
    <w:p w14:paraId="7DADF67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Subname="3" ID_DTC="A0D0" DTC_FT="15" DDTLink="O_LIGHT_LBEAM_LH" SN="DTC_A0D015" Constraints="" Conformity="" /&gt;</w:t>
      </w:r>
    </w:p>
    <w:p w14:paraId="7DADF67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7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7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7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Name="$DF002E" Description="A_AFS_DTC_Light_Highbeam_Left_Elec"&gt;</w:t>
      </w:r>
    </w:p>
    <w:p w14:paraId="7DADF67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7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7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7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ID_DTC="A0CE" DTC_FT="13" DDTLink="O_LIGHT_HBEAM_LH" SN="DTC_A0CE13" Constraints="" Conformity="" /&gt;</w:t>
      </w:r>
    </w:p>
    <w:p w14:paraId="7DADF68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ID_DTC="A0CE" DTC_FT="11" DDTLink="O_LIGHT_HBEAM_LH" SN="DTC_A0CE11" Constraints="" Conformity="" /&gt;</w:t>
      </w:r>
    </w:p>
    <w:p w14:paraId="7DADF68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Subname="3" ID_DTC="A0CE" DTC_FT="15" DDTLink="O_LIGHT_HBEAM_LH" SN="DTC_A0CE15" Constraints="" Conformity="" /&gt;</w:t>
      </w:r>
    </w:p>
    <w:p w14:paraId="7DADF68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8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8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8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Name="$DF0030" Description="A_AFS_DTC_Light_LED_Front_Left_Lowbeam_Internal"&gt;</w:t>
      </w:r>
    </w:p>
    <w:p w14:paraId="7DADF68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8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8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8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&lt;DataLink Subname="1" ID_DTC="" DTC_FT="" DDTLink="A_AFS_DTC_Light_LED_Front_Left_Lowbeam_Internal" SN="" Constraints="" Conformity="" /&gt;</w:t>
      </w:r>
    </w:p>
    <w:p w14:paraId="7DADF68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8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8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8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Name="$DF0031" Description="A_AFS_DTC_Light_DTRL_Right_Elec"&gt;</w:t>
      </w:r>
    </w:p>
    <w:p w14:paraId="7DADF68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8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9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9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ID_DTC="9231" DTC_FT="13" DDTLink="O_LIGHT_DTRL_RH" SN="DTC_923113" Constraints="" Conformity="" /&gt;</w:t>
      </w:r>
    </w:p>
    <w:p w14:paraId="7DADF69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ID_DTC="9231" DTC_FT="11" DDTLink="O_LIGHT_DTRL_RH" SN="DTC_923111" Constraints="" Conformity="" /&gt;</w:t>
      </w:r>
    </w:p>
    <w:p w14:paraId="7DADF69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Subname="3" ID_DTC="9231" DTC_FT="15" DDTLink="O_LIGHT_DTRL_RH" SN="DTC_923115" Constraints="" Conformity="" /&gt;</w:t>
      </w:r>
    </w:p>
    <w:p w14:paraId="7DADF69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9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9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9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Name="$DF0034" Description="A_AFS_DTC_Light_Lowbeam_Right_Elec"&gt;</w:t>
      </w:r>
    </w:p>
    <w:p w14:paraId="7DADF69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9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9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9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ID_DTC="A0D1" DTC_FT="13" DDTLink="O_LIGHT_LBEAM_RH" SN="DTC_A0D113" Constraints="" Conformity="" /&gt;</w:t>
      </w:r>
    </w:p>
    <w:p w14:paraId="7DADF69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ID_DTC="A0D1" DTC_FT="11" DDTLink="O_LIGHT_LBEAM_RH" SN="DTC_A0D111" Constraints="" Conformity="" /&gt;</w:t>
      </w:r>
    </w:p>
    <w:p w14:paraId="7DADF69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Subname="3" ID_DTC="A0D1" DTC_FT="15" DDTLink="O_LIGHT_LBEAM_RH" SN="DTC_A0D115" Constraints="" Conformity="" /&gt;</w:t>
      </w:r>
    </w:p>
    <w:p w14:paraId="7DADF69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9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A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A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Name="$DF0036" Description="A_AFS_DTC_Light_Highbeam_Right_Elec"&gt;</w:t>
      </w:r>
    </w:p>
    <w:p w14:paraId="7DADF6A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A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A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A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ID_DTC="A0CF" DTC_FT="11" DDTLink="O_LIGHT_HBEAM_RH" SN="DTC_A0CF11" Constraints="" Conformity="" /&gt;</w:t>
      </w:r>
    </w:p>
    <w:p w14:paraId="7DADF6A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ID_DTC="A0CF" DTC_FT="13" DDTLink="O_LIGHT_HBEAM_RH" SN="DTC_A0CF13" Constraints="" Conformity="" /&gt;</w:t>
      </w:r>
    </w:p>
    <w:p w14:paraId="7DADF6A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Subname="3" ID_DTC="A0CF" DTC_FT="15" DDTLink="O_LIGHT_HBEAM_RH" SN="DTC_A0CF15" Constraints="" Conformity="" /&gt;</w:t>
      </w:r>
    </w:p>
    <w:p w14:paraId="7DADF6A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A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A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A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Name="$DF0038" Description="A_AFS_DTC_Light_LED_Front_Right_Lowbeam_Internal"&gt;</w:t>
      </w:r>
    </w:p>
    <w:p w14:paraId="7DADF6A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A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A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A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DDTLink="A_AFS_DTC_Light_LED_Front_Right_Lowbeam_Internal" SN="" Constraints="" Conformity="" /&gt;</w:t>
      </w:r>
    </w:p>
    <w:p w14:paraId="7DADF6B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B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B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B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Name="$DF0039" Description="A_AFS_DTC_Light_Position_Rear_Left_Right_Elec"&gt;</w:t>
      </w:r>
    </w:p>
    <w:p w14:paraId="7DADF6B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B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B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B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ID_DTC="A0D4" DTC_FT="13" DDTLink="O_LIGHT_POSITION_REAR_LH_RH" SN="DTC_A0D413" Constraints="" Conformity="" /&gt;</w:t>
      </w:r>
    </w:p>
    <w:p w14:paraId="7DADF6B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ID_DTC="A0D4" DTC_FT="15" DDTLink="O_LIGHT_POSITION_REAR_LH_RH" SN="DTC_A0D415" Constraints="" Conformity="" /&gt;</w:t>
      </w:r>
    </w:p>
    <w:p w14:paraId="7DADF6B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Subname="3" ID_DTC="A0D4" DTC_FT="11" DDTLink="O_LIGHT_POSITION_REAR_LH_RH" SN="DTC_A0D411" Constraints="" Conformity="" /&gt;</w:t>
      </w:r>
    </w:p>
    <w:p w14:paraId="7DADF6B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B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B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B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Name="$DF003B" Description="A_AFS_DTC_Light_Fog_Front_Right_Elec"&gt;</w:t>
      </w:r>
    </w:p>
    <w:p w14:paraId="7DADF6B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B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C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C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ID_DTC="9256" DTC_FT="11" DDTLink="O_LIGHT_FR_FOG_LAMPS_RH" SN="DTC_925611" Constraints="" Conformity="" /&gt;</w:t>
      </w:r>
    </w:p>
    <w:p w14:paraId="7DADF6C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ID_DTC="9256" DTC_FT="15" DDTLink="O_LIGHT_FR_FOG_LAMPS_RH" SN="DTC_925615" Constraints="" Conformity="" /&gt;</w:t>
      </w:r>
    </w:p>
    <w:p w14:paraId="7DADF6C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C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C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C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Name="$DF003D" Description="A_AFS_DTC_Light_Fog_Front_Left_Elec"&gt;</w:t>
      </w:r>
    </w:p>
    <w:p w14:paraId="7DADF6C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C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C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lastRenderedPageBreak/>
        <w:t xml:space="preserve">          &lt;VariantLink DDTVariant="USM_C1A_SW1_v1.1_20160610T103049.xml" EVariantName="DLC._0x0027_USM_573f2eca_4014_49a2_a2ef_19a928ab4991.EV.USM_C1A_SW1_ba4a43cb_f10b_41a5_8f5a_8d5a6fc3bc49"&gt;</w:t>
      </w:r>
    </w:p>
    <w:p w14:paraId="7DADF6C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ID_DTC="921A" DTC_FT="11" DDTLink="O_LIGHT_FR_FOG_LAMPS_LH" SN="DTC_921A11" Constraints="" Conformity="" /&gt;</w:t>
      </w:r>
    </w:p>
    <w:p w14:paraId="7DADF6C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ID_DTC="921A" DTC_FT="15" DDTLink="O_LIGHT_FR_FOG_LAMPS_LH" SN="DTC_921A15" Constraints="" Conformity="" /&gt;</w:t>
      </w:r>
    </w:p>
    <w:p w14:paraId="7DADF6C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C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C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C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Name="$DF003F" Description="A_AFS_DTC_Light_License_Plate_Elec"&gt;</w:t>
      </w:r>
    </w:p>
    <w:p w14:paraId="7DADF6D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D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D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D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ID_DTC="A0D5" DTC_FT="13" DDTLink="O_LIGHT_LICENCE_PLATE" SN="DTC_A0D513" Constraints="" Conformity="" /&gt;</w:t>
      </w:r>
    </w:p>
    <w:p w14:paraId="7DADF6D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ID_DTC="A0D5" DTC_FT="11" DDTLink="O_LIGHT_LICENCE_PLATE" SN="DTC_A0D511" Constraints="" Conformity="" /&gt;</w:t>
      </w:r>
    </w:p>
    <w:p w14:paraId="7DADF6D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Subname="3" ID_DTC="A0D5" DTC_FT="15" DDTLink="O_LIGHT_LICENCE_PLATE" SN="DTC_A0D515" Constraints="" Conformity="" /&gt;</w:t>
      </w:r>
    </w:p>
    <w:p w14:paraId="7DADF6D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D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D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D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Name="$DF0041" Description="A_AFS_DTC_Light_Reverse_Switch_Signal_Stucklow"&gt;</w:t>
      </w:r>
    </w:p>
    <w:p w14:paraId="7DADF6D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D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D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D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DDTLink="A_AFS_DTC_Light_Reverse_Switch_Signal_Stucklow" SN="" Constraints="" Conformity="" /&gt;</w:t>
      </w:r>
    </w:p>
    <w:p w14:paraId="7DADF6D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D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E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E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Name="$DF0042" Description="A_AFS_DTC_Light_Reverse_Switch_Elec"&gt;</w:t>
      </w:r>
    </w:p>
    <w:p w14:paraId="7DADF6E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E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E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E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DDTLink="A_AFS_DTC_Light_Reverse_Switch_Elec" SN="" Constraints="" Conformity="" /&gt;</w:t>
      </w:r>
    </w:p>
    <w:p w14:paraId="7DADF6E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E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E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E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Name="$A0C7 15" Description="A_AFS_DTC_AC_Clutch_Elec"&gt;</w:t>
      </w:r>
    </w:p>
    <w:p w14:paraId="7DADF6E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E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E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E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 DTC_FT="" DDTLink="A_AFS_DTC_AC_Clutch_Elec" SN="" Constraints="" Conformity="" /&gt;</w:t>
      </w:r>
    </w:p>
    <w:p w14:paraId="7DADF6E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E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F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F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Name="$A0C7 11" Description="A_AFS_DTC_AC_Clutch_Elec"&gt;</w:t>
      </w:r>
    </w:p>
    <w:p w14:paraId="7DADF6F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F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F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F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ID_DTC="A0C7" DTC_FT="13" DDTLink="AC_Clutch" SN="DTC_A0C713" Constraints="" Conformity="" /&gt;</w:t>
      </w:r>
    </w:p>
    <w:p w14:paraId="7DADF6F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Subname="2" ID_DTC="A0C7" DTC_FT="11" DDTLink="AC_Clutch" SN="DTC_A0C711" Constraints="" Conformity="" /&gt;</w:t>
      </w:r>
    </w:p>
    <w:p w14:paraId="7DADF6F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Subname="3" ID_DTC="A0C7" DTC_FT="12" DDTLink="AC_Clutch" SN="DTC_A0C712" Constraints="" Conformity="" /&gt;</w:t>
      </w:r>
    </w:p>
    <w:p w14:paraId="7DADF6F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6F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F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6F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Name="$A0C8 12" Description="A_AFS_DTC_AC_valve_Elec"&gt;</w:t>
      </w:r>
    </w:p>
    <w:p w14:paraId="7DADF6F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6FD"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6FE"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6FF"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ID_DTC="A0C8" DTC_FT="12" DDTLink="AC_valve" SN="DTC_A0C812" Constraints="" Conformity="" /&gt;</w:t>
      </w:r>
    </w:p>
    <w:p w14:paraId="7DADF700"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701"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702"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703"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 Name="$A0C8 14" Description="A_AFS_DTC_AC_valve_Elec"&gt;</w:t>
      </w:r>
    </w:p>
    <w:p w14:paraId="7DADF704"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&lt;Requirement Constraints="" Conformity="" /&gt;</w:t>
      </w:r>
    </w:p>
    <w:p w14:paraId="7DADF705"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706"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 DDTVariant="USM_C1A_SW1_v1.1_20160610T103049.xml" EVariantName="DLC._0x0027_USM_573f2eca_4014_49a2_a2ef_19a928ab4991.EV.USM_C1A_SW1_ba4a43cb_f10b_41a5_8f5a_8d5a6fc3bc49"&gt;</w:t>
      </w:r>
    </w:p>
    <w:p w14:paraId="7DADF707"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&lt;DataLink Subname="1" ID_DTC="A0C8" DTC_FT="14" DDTLink="AC_valve" SN="DTC_A0C814" Constraints="" Conformity="" /&gt;</w:t>
      </w:r>
    </w:p>
    <w:p w14:paraId="7DADF708"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&lt;/VariantLink&gt;</w:t>
      </w:r>
    </w:p>
    <w:p w14:paraId="7DADF709"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&lt;/Variants&gt;</w:t>
      </w:r>
    </w:p>
    <w:p w14:paraId="7DADF70A"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&lt;/Label&gt;</w:t>
      </w:r>
    </w:p>
    <w:p w14:paraId="7DADF70B"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&lt;/Fault&gt;</w:t>
      </w:r>
    </w:p>
    <w:p w14:paraId="7DADF70C" w14:textId="77777777" w:rsidR="006852CB" w:rsidRP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 xml:space="preserve">  &lt;/Labels&gt;</w:t>
      </w:r>
    </w:p>
    <w:p w14:paraId="7DADF70D" w14:textId="77777777" w:rsidR="006852CB" w:rsidRDefault="006852CB" w:rsidP="006852CB">
      <w:pPr>
        <w:tabs>
          <w:tab w:val="left" w:pos="-142"/>
          <w:tab w:val="left" w:pos="567"/>
          <w:tab w:val="left" w:pos="851"/>
          <w:tab w:val="left" w:pos="1134"/>
          <w:tab w:val="left" w:pos="1418"/>
          <w:tab w:val="left" w:pos="4020"/>
        </w:tabs>
        <w:ind w:left="-567" w:right="-459"/>
        <w:rPr>
          <w:rFonts w:ascii="Courier New" w:hAnsi="Courier New" w:cs="Courier New"/>
          <w:sz w:val="14"/>
          <w:lang w:val="en-US"/>
        </w:rPr>
      </w:pPr>
      <w:r w:rsidRPr="006852CB">
        <w:rPr>
          <w:rFonts w:ascii="Courier New" w:hAnsi="Courier New" w:cs="Courier New"/>
          <w:sz w:val="14"/>
          <w:lang w:val="en-US"/>
        </w:rPr>
        <w:t>&lt;/LabelsFile&gt;</w:t>
      </w:r>
    </w:p>
    <w:p w14:paraId="7DADF70E" w14:textId="77777777" w:rsidR="00001BC6" w:rsidRPr="003C231F" w:rsidRDefault="00001BC6" w:rsidP="007F52B5">
      <w:pPr>
        <w:pStyle w:val="Titre1bis"/>
        <w:ind w:right="108"/>
        <w:rPr>
          <w:rFonts w:ascii="Times New Roman" w:hAnsi="Times New Roman"/>
          <w:lang w:val="en-US"/>
        </w:rPr>
      </w:pPr>
      <w:bookmarkStart w:id="46" w:name="_Toc397071557"/>
      <w:bookmarkStart w:id="47" w:name="_Toc477427997"/>
      <w:bookmarkStart w:id="48" w:name="_Toc479341613"/>
      <w:r w:rsidRPr="003C231F">
        <w:rPr>
          <w:rFonts w:ascii="Times New Roman" w:hAnsi="Times New Roman"/>
          <w:lang w:val="en-US"/>
        </w:rPr>
        <w:lastRenderedPageBreak/>
        <w:t>Lexicon</w:t>
      </w:r>
      <w:bookmarkEnd w:id="46"/>
      <w:bookmarkEnd w:id="47"/>
      <w:bookmarkEnd w:id="48"/>
    </w:p>
    <w:p w14:paraId="7DADF70F" w14:textId="77777777" w:rsidR="00001BC6" w:rsidRPr="003C231F" w:rsidRDefault="00001BC6" w:rsidP="00001BC6">
      <w:pPr>
        <w:ind w:left="284" w:firstLine="284"/>
        <w:rPr>
          <w:lang w:val="en-US"/>
        </w:rPr>
      </w:pPr>
      <w:r w:rsidRPr="003C231F">
        <w:rPr>
          <w:lang w:val="en-US"/>
        </w:rPr>
        <w:t>ADT (ADT tool) – diagnosis tool used by the dealers to carry out maintenance operations on vehicles</w:t>
      </w:r>
    </w:p>
    <w:p w14:paraId="7DADF710" w14:textId="77777777" w:rsidR="00001BC6" w:rsidRPr="003C231F" w:rsidRDefault="00001BC6" w:rsidP="00001BC6">
      <w:pPr>
        <w:ind w:left="284" w:firstLine="284"/>
        <w:rPr>
          <w:lang w:val="en-US"/>
        </w:rPr>
      </w:pPr>
      <w:r w:rsidRPr="003C231F">
        <w:rPr>
          <w:lang w:val="en-US"/>
        </w:rPr>
        <w:t>ADT – Diagnosis tool used by the COTECHs (technicians) in the dealership</w:t>
      </w:r>
    </w:p>
    <w:p w14:paraId="7DADF711" w14:textId="77777777" w:rsidR="00001BC6" w:rsidRPr="003C231F" w:rsidRDefault="00001BC6" w:rsidP="00001BC6">
      <w:pPr>
        <w:ind w:left="284" w:firstLine="284"/>
        <w:rPr>
          <w:lang w:val="en-US"/>
        </w:rPr>
      </w:pPr>
      <w:r w:rsidRPr="003C231F">
        <w:rPr>
          <w:lang w:val="en-US"/>
        </w:rPr>
        <w:t>VIN – Vehicle Identification Number, unique identifier assigned to each vehicle</w:t>
      </w:r>
    </w:p>
    <w:p w14:paraId="7DADF712" w14:textId="77777777" w:rsidR="00001BC6" w:rsidRPr="003C231F" w:rsidRDefault="00001BC6" w:rsidP="00001BC6">
      <w:pPr>
        <w:ind w:left="284" w:firstLine="284"/>
        <w:rPr>
          <w:lang w:val="en-US"/>
        </w:rPr>
      </w:pPr>
    </w:p>
    <w:p w14:paraId="7DADF713" w14:textId="77777777" w:rsidR="00001BC6" w:rsidRPr="003C231F" w:rsidRDefault="00001BC6" w:rsidP="00001BC6">
      <w:pPr>
        <w:ind w:left="284" w:firstLine="284"/>
        <w:rPr>
          <w:lang w:val="en-US"/>
        </w:rPr>
      </w:pPr>
    </w:p>
    <w:p w14:paraId="7DADF714" w14:textId="77777777" w:rsidR="00001BC6" w:rsidRPr="003C231F" w:rsidRDefault="0078207A" w:rsidP="007F52B5">
      <w:pPr>
        <w:pStyle w:val="Titre1"/>
        <w:ind w:right="108"/>
        <w:rPr>
          <w:rFonts w:ascii="Times New Roman" w:hAnsi="Times New Roman"/>
          <w:bCs/>
          <w:lang w:val="en-US"/>
        </w:rPr>
      </w:pPr>
      <w:bookmarkStart w:id="49" w:name="_Toc479341614"/>
      <w:r w:rsidRPr="003C231F">
        <w:rPr>
          <w:rFonts w:ascii="Times New Roman" w:hAnsi="Times New Roman"/>
          <w:lang w:val="en-US"/>
        </w:rPr>
        <w:t>Appendices</w:t>
      </w:r>
      <w:bookmarkEnd w:id="49"/>
    </w:p>
    <w:p w14:paraId="7DADF715" w14:textId="77777777" w:rsidR="00817B74" w:rsidRPr="003C231F" w:rsidRDefault="00817B74" w:rsidP="007C3F53">
      <w:pPr>
        <w:rPr>
          <w:lang w:val="en-US"/>
        </w:rPr>
      </w:pPr>
    </w:p>
    <w:sectPr w:rsidR="00817B74" w:rsidRPr="003C231F" w:rsidSect="00B576C5">
      <w:headerReference w:type="even" r:id="rId26"/>
      <w:pgSz w:w="11907" w:h="16840"/>
      <w:pgMar w:top="1440" w:right="1080" w:bottom="1440" w:left="1080" w:header="720" w:footer="159" w:gutter="0"/>
      <w:paperSrc w:first="15" w:other="15"/>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ADF730" w14:textId="77777777" w:rsidR="00AB19A7" w:rsidRDefault="00AB19A7">
      <w:r>
        <w:separator/>
      </w:r>
    </w:p>
  </w:endnote>
  <w:endnote w:type="continuationSeparator" w:id="0">
    <w:p w14:paraId="7DADF731" w14:textId="77777777" w:rsidR="00AB19A7" w:rsidRDefault="00AB1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B31B1E" w14:textId="77777777" w:rsidR="00E33E80" w:rsidRDefault="00E33E8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780" w:type="pct"/>
      <w:tblCellMar>
        <w:left w:w="71" w:type="dxa"/>
        <w:right w:w="71" w:type="dxa"/>
      </w:tblCellMar>
      <w:tblLook w:val="0000" w:firstRow="0" w:lastRow="0" w:firstColumn="0" w:lastColumn="0" w:noHBand="0" w:noVBand="0"/>
    </w:tblPr>
    <w:tblGrid>
      <w:gridCol w:w="2572"/>
      <w:gridCol w:w="5817"/>
      <w:gridCol w:w="1352"/>
    </w:tblGrid>
    <w:tr w:rsidR="002E4705" w14:paraId="7DADF73E" w14:textId="77777777" w:rsidTr="007F52B5">
      <w:trPr>
        <w:cantSplit/>
        <w:trHeight w:val="267"/>
      </w:trPr>
      <w:tc>
        <w:tcPr>
          <w:tcW w:w="1320" w:type="pct"/>
          <w:tcBorders>
            <w:top w:val="single" w:sz="6" w:space="0" w:color="auto"/>
            <w:left w:val="single" w:sz="6" w:space="0" w:color="auto"/>
            <w:bottom w:val="single" w:sz="6" w:space="0" w:color="auto"/>
            <w:right w:val="single" w:sz="6" w:space="0" w:color="auto"/>
          </w:tcBorders>
        </w:tcPr>
        <w:p w14:paraId="7DADF73B" w14:textId="3D16BF69" w:rsidR="002E4705" w:rsidRDefault="00E33E80">
          <w:pPr>
            <w:ind w:right="-1418"/>
            <w:rPr>
              <w:lang w:val="de-DE"/>
            </w:rPr>
          </w:pPr>
          <w:r>
            <w:rPr>
              <w:noProof/>
              <w:lang w:val="de-DE"/>
            </w:rPr>
            <mc:AlternateContent>
              <mc:Choice Requires="wps">
                <w:drawing>
                  <wp:anchor distT="0" distB="0" distL="114300" distR="114300" simplePos="0" relativeHeight="251659264" behindDoc="0" locked="0" layoutInCell="0" allowOverlap="1" wp14:anchorId="2CB9F5B0" wp14:editId="630DB151">
                    <wp:simplePos x="0" y="0"/>
                    <wp:positionH relativeFrom="page">
                      <wp:posOffset>0</wp:posOffset>
                    </wp:positionH>
                    <wp:positionV relativeFrom="page">
                      <wp:posOffset>10236200</wp:posOffset>
                    </wp:positionV>
                    <wp:extent cx="7560945" cy="266700"/>
                    <wp:effectExtent l="0" t="0" r="0" b="0"/>
                    <wp:wrapNone/>
                    <wp:docPr id="7" name="MSIPCM7d8d411e8b36e8e95ba17808" descr="{&quot;HashCode&quot;:-424964394,&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133D425" w14:textId="079901EA" w:rsidR="00E33E80" w:rsidRPr="00E33E80" w:rsidRDefault="00E33E80" w:rsidP="00E33E80">
                                <w:pPr>
                                  <w:jc w:val="right"/>
                                  <w:rPr>
                                    <w:rFonts w:ascii="Arial" w:hAnsi="Arial" w:cs="Arial"/>
                                    <w:color w:val="000000"/>
                                  </w:rPr>
                                </w:pPr>
                                <w:r w:rsidRPr="00E33E80">
                                  <w:rPr>
                                    <w:rFonts w:ascii="Arial" w:hAnsi="Arial" w:cs="Arial"/>
                                    <w:color w:val="000000"/>
                                  </w:rPr>
                                  <w:t>Confidential C</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2CB9F5B0" id="_x0000_t202" coordsize="21600,21600" o:spt="202" path="m,l,21600r21600,l21600,xe">
                    <v:stroke joinstyle="miter"/>
                    <v:path gradientshapeok="t" o:connecttype="rect"/>
                  </v:shapetype>
                  <v:shape id="MSIPCM7d8d411e8b36e8e95ba17808" o:spid="_x0000_s1033" type="#_x0000_t202" alt="{&quot;HashCode&quot;:-424964394,&quot;Height&quot;:842.0,&quot;Width&quot;:595.0,&quot;Placement&quot;:&quot;Footer&quot;,&quot;Index&quot;:&quot;Primary&quot;,&quot;Section&quot;:1,&quot;Top&quot;:0.0,&quot;Left&quot;:0.0}" style="position:absolute;margin-left:0;margin-top:806pt;width:595.3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" o:allowincell="f" filled="f" stroked="f" strokeweight=".5pt">
                    <v:fill o:detectmouseclick="t"/>
                    <v:textbox inset=",0,20pt,0">
                      <w:txbxContent>
                        <w:p w14:paraId="1133D425" w14:textId="079901EA" w:rsidR="00E33E80" w:rsidRPr="00E33E80" w:rsidRDefault="00E33E80" w:rsidP="00E33E80">
                          <w:pPr>
                            <w:jc w:val="right"/>
                            <w:rPr>
                              <w:rFonts w:ascii="Arial" w:hAnsi="Arial" w:cs="Arial"/>
                              <w:color w:val="000000"/>
                            </w:rPr>
                          </w:pPr>
                          <w:r w:rsidRPr="00E33E80">
                            <w:rPr>
                              <w:rFonts w:ascii="Arial" w:hAnsi="Arial" w:cs="Arial"/>
                              <w:color w:val="000000"/>
                            </w:rPr>
                            <w:t>Confidential C</w:t>
                          </w:r>
                        </w:p>
                      </w:txbxContent>
                    </v:textbox>
                    <w10:wrap anchorx="page" anchory="page"/>
                  </v:shape>
                </w:pict>
              </mc:Fallback>
            </mc:AlternateContent>
          </w:r>
          <w:r w:rsidR="002E4705">
            <w:rPr>
              <w:lang w:val="de-DE"/>
            </w:rPr>
            <w:t xml:space="preserve">RENAULT - </w:t>
          </w:r>
          <w:r w:rsidR="002E4705">
            <w:t>DI-RECE</w:t>
          </w:r>
        </w:p>
      </w:tc>
      <w:tc>
        <w:tcPr>
          <w:tcW w:w="2985" w:type="pct"/>
          <w:tcBorders>
            <w:top w:val="single" w:sz="6" w:space="0" w:color="auto"/>
            <w:left w:val="nil"/>
            <w:bottom w:val="single" w:sz="6" w:space="0" w:color="auto"/>
            <w:right w:val="single" w:sz="6" w:space="0" w:color="auto"/>
          </w:tcBorders>
        </w:tcPr>
        <w:p w14:paraId="7DADF73C" w14:textId="77777777" w:rsidR="002E4705" w:rsidRDefault="002E4705" w:rsidP="007C35C0">
          <w:pPr>
            <w:jc w:val="center"/>
          </w:pPr>
          <w:r>
            <w:t>© RENAULT-NISSAN 2017-20xx</w:t>
          </w:r>
        </w:p>
      </w:tc>
      <w:tc>
        <w:tcPr>
          <w:tcW w:w="694" w:type="pct"/>
          <w:tcBorders>
            <w:top w:val="single" w:sz="6" w:space="0" w:color="auto"/>
            <w:left w:val="nil"/>
            <w:bottom w:val="single" w:sz="6" w:space="0" w:color="auto"/>
            <w:right w:val="single" w:sz="6" w:space="0" w:color="auto"/>
          </w:tcBorders>
        </w:tcPr>
        <w:p w14:paraId="7DADF73D" w14:textId="77777777" w:rsidR="002E4705" w:rsidRDefault="002E4705">
          <w:pPr>
            <w:jc w:val="right"/>
          </w:pPr>
          <w:r>
            <w:t xml:space="preserve">Page </w:t>
          </w:r>
          <w:r>
            <w:fldChar w:fldCharType="begin"/>
          </w:r>
          <w:r>
            <w:instrText>PAGE</w:instrText>
          </w:r>
          <w:r>
            <w:fldChar w:fldCharType="separate"/>
          </w:r>
          <w:r w:rsidR="006852CB">
            <w:rPr>
              <w:noProof/>
            </w:rPr>
            <w:t>10</w:t>
          </w:r>
          <w:r>
            <w:fldChar w:fldCharType="end"/>
          </w:r>
          <w:r>
            <w:t>/</w:t>
          </w:r>
          <w:r w:rsidR="00E33E80">
            <w:rPr>
              <w:noProof/>
            </w:rPr>
            <w:fldChar w:fldCharType="begin"/>
          </w:r>
          <w:r w:rsidR="00E33E80">
            <w:rPr>
              <w:noProof/>
            </w:rPr>
            <w:instrText xml:space="preserve"> NUMPAGES  \* MERGEFORMAT </w:instrText>
          </w:r>
          <w:r w:rsidR="00E33E80">
            <w:rPr>
              <w:noProof/>
            </w:rPr>
            <w:fldChar w:fldCharType="separate"/>
          </w:r>
          <w:r w:rsidR="006852CB">
            <w:rPr>
              <w:noProof/>
            </w:rPr>
            <w:t>21</w:t>
          </w:r>
          <w:r w:rsidR="00E33E80">
            <w:rPr>
              <w:noProof/>
            </w:rPr>
            <w:fldChar w:fldCharType="end"/>
          </w:r>
        </w:p>
      </w:tc>
    </w:tr>
  </w:tbl>
  <w:p w14:paraId="7DADF73F" w14:textId="77777777" w:rsidR="002E4705" w:rsidRDefault="002E470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48506" w14:textId="77777777" w:rsidR="00E33E80" w:rsidRDefault="00E33E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ADF72E" w14:textId="77777777" w:rsidR="00AB19A7" w:rsidRDefault="00AB19A7">
      <w:r>
        <w:separator/>
      </w:r>
    </w:p>
  </w:footnote>
  <w:footnote w:type="continuationSeparator" w:id="0">
    <w:p w14:paraId="7DADF72F" w14:textId="77777777" w:rsidR="00AB19A7" w:rsidRDefault="00AB1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C8ABE3" w14:textId="77777777" w:rsidR="00E33E80" w:rsidRDefault="00E33E8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764" w:type="pct"/>
      <w:tblCellMar>
        <w:left w:w="71" w:type="dxa"/>
        <w:right w:w="71" w:type="dxa"/>
      </w:tblCellMar>
      <w:tblLook w:val="0000" w:firstRow="0" w:lastRow="0" w:firstColumn="0" w:lastColumn="0" w:noHBand="0" w:noVBand="0"/>
    </w:tblPr>
    <w:tblGrid>
      <w:gridCol w:w="3047"/>
      <w:gridCol w:w="4306"/>
      <w:gridCol w:w="2355"/>
    </w:tblGrid>
    <w:tr w:rsidR="002E4705" w:rsidRPr="004334BD" w14:paraId="7DADF735" w14:textId="77777777" w:rsidTr="00E042D7">
      <w:trPr>
        <w:cantSplit/>
        <w:trHeight w:val="242"/>
      </w:trPr>
      <w:tc>
        <w:tcPr>
          <w:tcW w:w="1569" w:type="pct"/>
          <w:tcBorders>
            <w:top w:val="single" w:sz="6" w:space="0" w:color="auto"/>
            <w:left w:val="single" w:sz="6" w:space="0" w:color="auto"/>
            <w:bottom w:val="single" w:sz="6" w:space="0" w:color="auto"/>
            <w:right w:val="single" w:sz="6" w:space="0" w:color="auto"/>
          </w:tcBorders>
        </w:tcPr>
        <w:p w14:paraId="7DADF732" w14:textId="77777777" w:rsidR="002E4705" w:rsidRPr="007C35C0" w:rsidRDefault="002E4705" w:rsidP="00DA60A9">
          <w:pPr>
            <w:ind w:right="-1418"/>
            <w:rPr>
              <w:sz w:val="14"/>
              <w:szCs w:val="14"/>
              <w:lang w:val="en-US"/>
            </w:rPr>
          </w:pPr>
          <w:r w:rsidRPr="007C35C0">
            <w:rPr>
              <w:sz w:val="14"/>
              <w:szCs w:val="14"/>
              <w:highlight w:val="magenta"/>
              <w:lang w:val="en-US"/>
            </w:rPr>
            <w:t>AIA_</w:t>
          </w:r>
          <w:r>
            <w:rPr>
              <w:sz w:val="14"/>
              <w:szCs w:val="14"/>
              <w:highlight w:val="magenta"/>
              <w:lang w:val="en-US"/>
            </w:rPr>
            <w:t>NN</w:t>
          </w:r>
          <w:r w:rsidRPr="007C35C0">
            <w:rPr>
              <w:sz w:val="14"/>
              <w:szCs w:val="14"/>
              <w:highlight w:val="magenta"/>
              <w:lang w:val="en-US"/>
            </w:rPr>
            <w:t>_ADT_V0.doc</w:t>
          </w:r>
        </w:p>
      </w:tc>
      <w:tc>
        <w:tcPr>
          <w:tcW w:w="2218" w:type="pct"/>
          <w:tcBorders>
            <w:top w:val="single" w:sz="6" w:space="0" w:color="auto"/>
            <w:left w:val="nil"/>
            <w:bottom w:val="single" w:sz="6" w:space="0" w:color="auto"/>
            <w:right w:val="single" w:sz="6" w:space="0" w:color="auto"/>
          </w:tcBorders>
        </w:tcPr>
        <w:p w14:paraId="7DADF733" w14:textId="77777777" w:rsidR="002E4705" w:rsidRPr="004334BD" w:rsidRDefault="002E4705" w:rsidP="007C35C0">
          <w:pPr>
            <w:jc w:val="center"/>
            <w:rPr>
              <w:sz w:val="18"/>
              <w:szCs w:val="18"/>
            </w:rPr>
          </w:pPr>
          <w:r>
            <w:rPr>
              <w:b/>
              <w:sz w:val="18"/>
              <w:szCs w:val="18"/>
            </w:rPr>
            <w:t>A</w:t>
          </w:r>
          <w:r w:rsidRPr="00C43200">
            <w:rPr>
              <w:sz w:val="18"/>
              <w:szCs w:val="18"/>
            </w:rPr>
            <w:t>pplication</w:t>
          </w:r>
          <w:r>
            <w:rPr>
              <w:b/>
              <w:sz w:val="18"/>
              <w:szCs w:val="18"/>
            </w:rPr>
            <w:t xml:space="preserve"> I</w:t>
          </w:r>
          <w:r w:rsidRPr="00C43200">
            <w:rPr>
              <w:sz w:val="18"/>
              <w:szCs w:val="18"/>
            </w:rPr>
            <w:t>nterface</w:t>
          </w:r>
          <w:r>
            <w:rPr>
              <w:b/>
              <w:sz w:val="18"/>
              <w:szCs w:val="18"/>
            </w:rPr>
            <w:t xml:space="preserve"> A</w:t>
          </w:r>
          <w:r w:rsidRPr="00C43200">
            <w:rPr>
              <w:sz w:val="18"/>
              <w:szCs w:val="18"/>
            </w:rPr>
            <w:t>greement</w:t>
          </w:r>
          <w:r w:rsidRPr="004334BD">
            <w:rPr>
              <w:sz w:val="18"/>
              <w:szCs w:val="18"/>
            </w:rPr>
            <w:t xml:space="preserve"> </w:t>
          </w:r>
          <w:r>
            <w:rPr>
              <w:i/>
              <w:sz w:val="18"/>
              <w:szCs w:val="18"/>
              <w:highlight w:val="magenta"/>
            </w:rPr>
            <w:t>NN</w:t>
          </w:r>
          <w:r w:rsidRPr="007C35C0">
            <w:rPr>
              <w:i/>
              <w:sz w:val="18"/>
              <w:szCs w:val="18"/>
              <w:highlight w:val="magenta"/>
            </w:rPr>
            <w:t>-ADT</w:t>
          </w:r>
        </w:p>
      </w:tc>
      <w:tc>
        <w:tcPr>
          <w:tcW w:w="1213" w:type="pct"/>
          <w:tcBorders>
            <w:top w:val="single" w:sz="6" w:space="0" w:color="auto"/>
            <w:left w:val="nil"/>
            <w:bottom w:val="single" w:sz="6" w:space="0" w:color="auto"/>
            <w:right w:val="single" w:sz="6" w:space="0" w:color="auto"/>
          </w:tcBorders>
        </w:tcPr>
        <w:p w14:paraId="7DADF734" w14:textId="77777777" w:rsidR="002E4705" w:rsidRPr="004334BD" w:rsidRDefault="002E4705" w:rsidP="001C1DE6">
          <w:pPr>
            <w:ind w:right="-1418"/>
            <w:rPr>
              <w:sz w:val="18"/>
              <w:szCs w:val="18"/>
            </w:rPr>
          </w:pPr>
          <w:r w:rsidRPr="007C35C0">
            <w:rPr>
              <w:sz w:val="18"/>
              <w:szCs w:val="18"/>
              <w:highlight w:val="magenta"/>
            </w:rPr>
            <w:t>Version 0.</w:t>
          </w:r>
          <w:r>
            <w:rPr>
              <w:sz w:val="18"/>
              <w:szCs w:val="18"/>
              <w:highlight w:val="magenta"/>
            </w:rPr>
            <w:t>2</w:t>
          </w:r>
          <w:r w:rsidRPr="007C35C0">
            <w:rPr>
              <w:sz w:val="18"/>
              <w:szCs w:val="18"/>
              <w:highlight w:val="magenta"/>
            </w:rPr>
            <w:t>– xx/xx/2017</w:t>
          </w:r>
        </w:p>
      </w:tc>
    </w:tr>
    <w:tr w:rsidR="002E4705" w14:paraId="7DADF739" w14:textId="77777777" w:rsidTr="00E042D7">
      <w:trPr>
        <w:cantSplit/>
        <w:trHeight w:val="259"/>
      </w:trPr>
      <w:tc>
        <w:tcPr>
          <w:tcW w:w="1569" w:type="pct"/>
          <w:tcBorders>
            <w:top w:val="single" w:sz="6" w:space="0" w:color="auto"/>
            <w:left w:val="single" w:sz="6" w:space="0" w:color="auto"/>
            <w:bottom w:val="single" w:sz="6" w:space="0" w:color="auto"/>
            <w:right w:val="single" w:sz="6" w:space="0" w:color="auto"/>
          </w:tcBorders>
        </w:tcPr>
        <w:p w14:paraId="7DADF736" w14:textId="77777777" w:rsidR="002E4705" w:rsidRPr="004334BD" w:rsidRDefault="002E4705">
          <w:pPr>
            <w:ind w:right="-1418"/>
            <w:rPr>
              <w:sz w:val="14"/>
              <w:szCs w:val="14"/>
            </w:rPr>
          </w:pPr>
        </w:p>
      </w:tc>
      <w:tc>
        <w:tcPr>
          <w:tcW w:w="2218" w:type="pct"/>
          <w:tcBorders>
            <w:top w:val="single" w:sz="6" w:space="0" w:color="auto"/>
            <w:left w:val="nil"/>
            <w:bottom w:val="single" w:sz="6" w:space="0" w:color="auto"/>
            <w:right w:val="single" w:sz="6" w:space="0" w:color="auto"/>
          </w:tcBorders>
        </w:tcPr>
        <w:p w14:paraId="7DADF737" w14:textId="77777777" w:rsidR="002E4705" w:rsidRPr="005F58BF" w:rsidRDefault="002E4705">
          <w:pPr>
            <w:jc w:val="center"/>
            <w:rPr>
              <w:b/>
              <w:color w:val="4472C4"/>
              <w:sz w:val="18"/>
            </w:rPr>
          </w:pPr>
          <w:r w:rsidRPr="005F58BF">
            <w:rPr>
              <w:b/>
              <w:color w:val="4472C4"/>
              <w:sz w:val="18"/>
            </w:rPr>
            <w:t>ENGLISH VERSION</w:t>
          </w:r>
        </w:p>
      </w:tc>
      <w:tc>
        <w:tcPr>
          <w:tcW w:w="1213" w:type="pct"/>
          <w:tcBorders>
            <w:top w:val="single" w:sz="6" w:space="0" w:color="auto"/>
            <w:left w:val="nil"/>
            <w:bottom w:val="single" w:sz="6" w:space="0" w:color="auto"/>
            <w:right w:val="single" w:sz="6" w:space="0" w:color="auto"/>
          </w:tcBorders>
        </w:tcPr>
        <w:p w14:paraId="7DADF738" w14:textId="77777777" w:rsidR="002E4705" w:rsidRDefault="002E4705">
          <w:pPr>
            <w:ind w:right="-1418"/>
          </w:pPr>
        </w:p>
      </w:tc>
    </w:tr>
  </w:tbl>
  <w:p w14:paraId="7DADF73A" w14:textId="77777777" w:rsidR="002E4705" w:rsidRDefault="002E470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CA92B2" w14:textId="77777777" w:rsidR="00E33E80" w:rsidRDefault="00E33E80">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DF740" w14:textId="77777777" w:rsidR="002E4705" w:rsidRDefault="002E47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058AFCC0"/>
    <w:lvl w:ilvl="0">
      <w:start w:val="1"/>
      <w:numFmt w:val="decimal"/>
      <w:pStyle w:val="Titre1"/>
      <w:lvlText w:val="%1."/>
      <w:lvlJc w:val="left"/>
      <w:pPr>
        <w:ind w:left="0" w:firstLine="0"/>
      </w:pPr>
      <w:rPr>
        <w:rFonts w:hint="default"/>
      </w:rPr>
    </w:lvl>
    <w:lvl w:ilvl="1">
      <w:start w:val="1"/>
      <w:numFmt w:val="decimal"/>
      <w:pStyle w:val="Titre2"/>
      <w:lvlText w:val="%1.%2"/>
      <w:lvlJc w:val="left"/>
      <w:pPr>
        <w:ind w:left="0" w:firstLine="0"/>
      </w:pPr>
      <w:rPr>
        <w:rFonts w:hint="default"/>
      </w:rPr>
    </w:lvl>
    <w:lvl w:ilvl="2">
      <w:start w:val="1"/>
      <w:numFmt w:val="decimal"/>
      <w:pStyle w:val="Titre3"/>
      <w:lvlText w:val="%1.%2.%3"/>
      <w:lvlJc w:val="left"/>
      <w:pPr>
        <w:ind w:left="0" w:firstLine="0"/>
      </w:pPr>
      <w:rPr>
        <w:rFonts w:hint="default"/>
      </w:rPr>
    </w:lvl>
    <w:lvl w:ilvl="3">
      <w:start w:val="1"/>
      <w:numFmt w:val="decimal"/>
      <w:pStyle w:val="Titre4"/>
      <w:lvlText w:val="%1.%2.%3.%4"/>
      <w:lvlJc w:val="left"/>
      <w:pPr>
        <w:ind w:left="0" w:firstLine="0"/>
      </w:pPr>
      <w:rPr>
        <w:rFonts w:hint="default"/>
      </w:rPr>
    </w:lvl>
    <w:lvl w:ilvl="4">
      <w:start w:val="1"/>
      <w:numFmt w:val="decimal"/>
      <w:pStyle w:val="Titre5"/>
      <w:lvlText w:val="%1.%2.%3.%4.%5"/>
      <w:lvlJc w:val="left"/>
      <w:pPr>
        <w:ind w:left="0" w:firstLine="0"/>
      </w:pPr>
      <w:rPr>
        <w:rFonts w:hint="default"/>
      </w:rPr>
    </w:lvl>
    <w:lvl w:ilvl="5">
      <w:start w:val="1"/>
      <w:numFmt w:val="decimal"/>
      <w:pStyle w:val="Titre6"/>
      <w:lvlText w:val="%1.%2.%3.%4.%5.%6"/>
      <w:lvlJc w:val="left"/>
      <w:pPr>
        <w:ind w:left="0" w:firstLine="0"/>
      </w:pPr>
      <w:rPr>
        <w:rFonts w:hint="default"/>
      </w:rPr>
    </w:lvl>
    <w:lvl w:ilvl="6">
      <w:start w:val="1"/>
      <w:numFmt w:val="decimal"/>
      <w:pStyle w:val="Titre7"/>
      <w:lvlText w:val="%1.%2.%3.%4.%5.%6.%7"/>
      <w:lvlJc w:val="left"/>
      <w:pPr>
        <w:ind w:left="0" w:firstLine="0"/>
      </w:pPr>
      <w:rPr>
        <w:rFonts w:hint="default"/>
      </w:rPr>
    </w:lvl>
    <w:lvl w:ilvl="7">
      <w:start w:val="1"/>
      <w:numFmt w:val="decimal"/>
      <w:pStyle w:val="Titre8"/>
      <w:lvlText w:val="%1.%2.%3.%4.%5.%6.%7.%8"/>
      <w:lvlJc w:val="left"/>
      <w:pPr>
        <w:ind w:left="0" w:firstLine="0"/>
      </w:pPr>
      <w:rPr>
        <w:rFonts w:hint="default"/>
      </w:rPr>
    </w:lvl>
    <w:lvl w:ilvl="8">
      <w:start w:val="1"/>
      <w:numFmt w:val="decimal"/>
      <w:pStyle w:val="Titre9"/>
      <w:lvlText w:val="%1.%2.%3.%4.%5.%6.%7.%8.%9"/>
      <w:lvlJc w:val="left"/>
      <w:pPr>
        <w:ind w:left="0" w:firstLine="0"/>
      </w:pPr>
      <w:rPr>
        <w:rFonts w:hint="default"/>
      </w:rPr>
    </w:lvl>
  </w:abstractNum>
  <w:abstractNum w:abstractNumId="1" w15:restartNumberingAfterBreak="0">
    <w:nsid w:val="FFFFFFFE"/>
    <w:multiLevelType w:val="singleLevel"/>
    <w:tmpl w:val="84D0B254"/>
    <w:lvl w:ilvl="0">
      <w:numFmt w:val="bullet"/>
      <w:lvlText w:val="*"/>
      <w:lvlJc w:val="left"/>
    </w:lvl>
  </w:abstractNum>
  <w:abstractNum w:abstractNumId="2" w15:restartNumberingAfterBreak="0">
    <w:nsid w:val="006B3ADF"/>
    <w:multiLevelType w:val="hybridMultilevel"/>
    <w:tmpl w:val="3F9C9018"/>
    <w:lvl w:ilvl="0" w:tplc="040C0001">
      <w:start w:val="1"/>
      <w:numFmt w:val="bullet"/>
      <w:lvlText w:val=""/>
      <w:lvlJc w:val="left"/>
      <w:pPr>
        <w:ind w:left="1484" w:hanging="360"/>
      </w:pPr>
      <w:rPr>
        <w:rFonts w:ascii="Symbol" w:hAnsi="Symbol" w:hint="default"/>
      </w:rPr>
    </w:lvl>
    <w:lvl w:ilvl="1" w:tplc="040C0003">
      <w:start w:val="1"/>
      <w:numFmt w:val="bullet"/>
      <w:lvlText w:val="o"/>
      <w:lvlJc w:val="left"/>
      <w:pPr>
        <w:ind w:left="2204" w:hanging="360"/>
      </w:pPr>
      <w:rPr>
        <w:rFonts w:ascii="Courier New" w:hAnsi="Courier New" w:cs="Courier New" w:hint="default"/>
      </w:rPr>
    </w:lvl>
    <w:lvl w:ilvl="2" w:tplc="040C0005">
      <w:start w:val="1"/>
      <w:numFmt w:val="bullet"/>
      <w:lvlText w:val=""/>
      <w:lvlJc w:val="left"/>
      <w:pPr>
        <w:ind w:left="2924" w:hanging="360"/>
      </w:pPr>
      <w:rPr>
        <w:rFonts w:ascii="Wingdings" w:hAnsi="Wingdings" w:hint="default"/>
      </w:rPr>
    </w:lvl>
    <w:lvl w:ilvl="3" w:tplc="040C0001">
      <w:start w:val="1"/>
      <w:numFmt w:val="bullet"/>
      <w:lvlText w:val=""/>
      <w:lvlJc w:val="left"/>
      <w:pPr>
        <w:ind w:left="3644" w:hanging="360"/>
      </w:pPr>
      <w:rPr>
        <w:rFonts w:ascii="Symbol" w:hAnsi="Symbol" w:hint="default"/>
      </w:rPr>
    </w:lvl>
    <w:lvl w:ilvl="4" w:tplc="040C0003">
      <w:start w:val="1"/>
      <w:numFmt w:val="bullet"/>
      <w:lvlText w:val="o"/>
      <w:lvlJc w:val="left"/>
      <w:pPr>
        <w:ind w:left="4364" w:hanging="360"/>
      </w:pPr>
      <w:rPr>
        <w:rFonts w:ascii="Courier New" w:hAnsi="Courier New" w:cs="Courier New" w:hint="default"/>
      </w:rPr>
    </w:lvl>
    <w:lvl w:ilvl="5" w:tplc="040C0005">
      <w:start w:val="1"/>
      <w:numFmt w:val="bullet"/>
      <w:lvlText w:val=""/>
      <w:lvlJc w:val="left"/>
      <w:pPr>
        <w:ind w:left="5084" w:hanging="360"/>
      </w:pPr>
      <w:rPr>
        <w:rFonts w:ascii="Wingdings" w:hAnsi="Wingdings" w:hint="default"/>
      </w:rPr>
    </w:lvl>
    <w:lvl w:ilvl="6" w:tplc="040C0001">
      <w:start w:val="1"/>
      <w:numFmt w:val="bullet"/>
      <w:lvlText w:val=""/>
      <w:lvlJc w:val="left"/>
      <w:pPr>
        <w:ind w:left="5804" w:hanging="360"/>
      </w:pPr>
      <w:rPr>
        <w:rFonts w:ascii="Symbol" w:hAnsi="Symbol" w:hint="default"/>
      </w:rPr>
    </w:lvl>
    <w:lvl w:ilvl="7" w:tplc="040C0003">
      <w:start w:val="1"/>
      <w:numFmt w:val="bullet"/>
      <w:lvlText w:val="o"/>
      <w:lvlJc w:val="left"/>
      <w:pPr>
        <w:ind w:left="6524" w:hanging="360"/>
      </w:pPr>
      <w:rPr>
        <w:rFonts w:ascii="Courier New" w:hAnsi="Courier New" w:cs="Courier New" w:hint="default"/>
      </w:rPr>
    </w:lvl>
    <w:lvl w:ilvl="8" w:tplc="040C0005">
      <w:start w:val="1"/>
      <w:numFmt w:val="bullet"/>
      <w:lvlText w:val=""/>
      <w:lvlJc w:val="left"/>
      <w:pPr>
        <w:ind w:left="7244" w:hanging="360"/>
      </w:pPr>
      <w:rPr>
        <w:rFonts w:ascii="Wingdings" w:hAnsi="Wingdings" w:hint="default"/>
      </w:rPr>
    </w:lvl>
  </w:abstractNum>
  <w:abstractNum w:abstractNumId="3" w15:restartNumberingAfterBreak="0">
    <w:nsid w:val="010B29C4"/>
    <w:multiLevelType w:val="hybridMultilevel"/>
    <w:tmpl w:val="5DFAB92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901A21"/>
    <w:multiLevelType w:val="hybridMultilevel"/>
    <w:tmpl w:val="81D659CE"/>
    <w:lvl w:ilvl="0" w:tplc="3F0C1C1A">
      <w:start w:val="8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C6EAB"/>
    <w:multiLevelType w:val="hybridMultilevel"/>
    <w:tmpl w:val="A5DC6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134F68"/>
    <w:multiLevelType w:val="hybridMultilevel"/>
    <w:tmpl w:val="3A2C2924"/>
    <w:lvl w:ilvl="0" w:tplc="D3808E7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12FA43AB"/>
    <w:multiLevelType w:val="hybridMultilevel"/>
    <w:tmpl w:val="8416B244"/>
    <w:lvl w:ilvl="0" w:tplc="5C940E66">
      <w:numFmt w:val="bullet"/>
      <w:lvlText w:val="-"/>
      <w:lvlJc w:val="left"/>
      <w:pPr>
        <w:tabs>
          <w:tab w:val="num" w:pos="1785"/>
        </w:tabs>
        <w:ind w:left="1785" w:hanging="360"/>
      </w:pPr>
      <w:rPr>
        <w:rFonts w:ascii="Arial" w:eastAsia="Times New Roman" w:hAnsi="Arial" w:cs="Arial" w:hint="default"/>
      </w:rPr>
    </w:lvl>
    <w:lvl w:ilvl="1" w:tplc="0409000F">
      <w:start w:val="1"/>
      <w:numFmt w:val="decimal"/>
      <w:lvlText w:val="%2."/>
      <w:lvlJc w:val="left"/>
      <w:pPr>
        <w:tabs>
          <w:tab w:val="num" w:pos="2505"/>
        </w:tabs>
        <w:ind w:left="2505" w:hanging="360"/>
      </w:pPr>
      <w:rPr>
        <w:rFonts w:hint="default"/>
      </w:rPr>
    </w:lvl>
    <w:lvl w:ilvl="2" w:tplc="04090005" w:tentative="1">
      <w:start w:val="1"/>
      <w:numFmt w:val="bullet"/>
      <w:lvlText w:val=""/>
      <w:lvlJc w:val="left"/>
      <w:pPr>
        <w:tabs>
          <w:tab w:val="num" w:pos="3225"/>
        </w:tabs>
        <w:ind w:left="3225" w:hanging="360"/>
      </w:pPr>
      <w:rPr>
        <w:rFonts w:ascii="Wingdings" w:hAnsi="Wingdings" w:hint="default"/>
      </w:rPr>
    </w:lvl>
    <w:lvl w:ilvl="3" w:tplc="04090001" w:tentative="1">
      <w:start w:val="1"/>
      <w:numFmt w:val="bullet"/>
      <w:lvlText w:val=""/>
      <w:lvlJc w:val="left"/>
      <w:pPr>
        <w:tabs>
          <w:tab w:val="num" w:pos="3945"/>
        </w:tabs>
        <w:ind w:left="3945" w:hanging="360"/>
      </w:pPr>
      <w:rPr>
        <w:rFonts w:ascii="Symbol" w:hAnsi="Symbol" w:hint="default"/>
      </w:rPr>
    </w:lvl>
    <w:lvl w:ilvl="4" w:tplc="04090003" w:tentative="1">
      <w:start w:val="1"/>
      <w:numFmt w:val="bullet"/>
      <w:lvlText w:val="o"/>
      <w:lvlJc w:val="left"/>
      <w:pPr>
        <w:tabs>
          <w:tab w:val="num" w:pos="4665"/>
        </w:tabs>
        <w:ind w:left="4665" w:hanging="360"/>
      </w:pPr>
      <w:rPr>
        <w:rFonts w:ascii="Courier New" w:hAnsi="Courier New" w:cs="Courier New" w:hint="default"/>
      </w:rPr>
    </w:lvl>
    <w:lvl w:ilvl="5" w:tplc="04090005" w:tentative="1">
      <w:start w:val="1"/>
      <w:numFmt w:val="bullet"/>
      <w:lvlText w:val=""/>
      <w:lvlJc w:val="left"/>
      <w:pPr>
        <w:tabs>
          <w:tab w:val="num" w:pos="5385"/>
        </w:tabs>
        <w:ind w:left="5385" w:hanging="360"/>
      </w:pPr>
      <w:rPr>
        <w:rFonts w:ascii="Wingdings" w:hAnsi="Wingdings" w:hint="default"/>
      </w:rPr>
    </w:lvl>
    <w:lvl w:ilvl="6" w:tplc="04090001" w:tentative="1">
      <w:start w:val="1"/>
      <w:numFmt w:val="bullet"/>
      <w:lvlText w:val=""/>
      <w:lvlJc w:val="left"/>
      <w:pPr>
        <w:tabs>
          <w:tab w:val="num" w:pos="6105"/>
        </w:tabs>
        <w:ind w:left="6105" w:hanging="360"/>
      </w:pPr>
      <w:rPr>
        <w:rFonts w:ascii="Symbol" w:hAnsi="Symbol" w:hint="default"/>
      </w:rPr>
    </w:lvl>
    <w:lvl w:ilvl="7" w:tplc="04090003" w:tentative="1">
      <w:start w:val="1"/>
      <w:numFmt w:val="bullet"/>
      <w:lvlText w:val="o"/>
      <w:lvlJc w:val="left"/>
      <w:pPr>
        <w:tabs>
          <w:tab w:val="num" w:pos="6825"/>
        </w:tabs>
        <w:ind w:left="6825" w:hanging="360"/>
      </w:pPr>
      <w:rPr>
        <w:rFonts w:ascii="Courier New" w:hAnsi="Courier New" w:cs="Courier New" w:hint="default"/>
      </w:rPr>
    </w:lvl>
    <w:lvl w:ilvl="8" w:tplc="04090005" w:tentative="1">
      <w:start w:val="1"/>
      <w:numFmt w:val="bullet"/>
      <w:lvlText w:val=""/>
      <w:lvlJc w:val="left"/>
      <w:pPr>
        <w:tabs>
          <w:tab w:val="num" w:pos="7545"/>
        </w:tabs>
        <w:ind w:left="7545" w:hanging="360"/>
      </w:pPr>
      <w:rPr>
        <w:rFonts w:ascii="Wingdings" w:hAnsi="Wingdings" w:hint="default"/>
      </w:rPr>
    </w:lvl>
  </w:abstractNum>
  <w:abstractNum w:abstractNumId="8" w15:restartNumberingAfterBreak="0">
    <w:nsid w:val="1A4B61AE"/>
    <w:multiLevelType w:val="hybridMultilevel"/>
    <w:tmpl w:val="5504FA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081CFA"/>
    <w:multiLevelType w:val="hybridMultilevel"/>
    <w:tmpl w:val="D6CE50D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 w15:restartNumberingAfterBreak="0">
    <w:nsid w:val="1F413AFB"/>
    <w:multiLevelType w:val="hybridMultilevel"/>
    <w:tmpl w:val="9C387AEE"/>
    <w:lvl w:ilvl="0" w:tplc="6D90A70A">
      <w:numFmt w:val="bullet"/>
      <w:lvlText w:val="-"/>
      <w:lvlJc w:val="left"/>
      <w:pPr>
        <w:ind w:left="1068" w:hanging="360"/>
      </w:pPr>
      <w:rPr>
        <w:rFonts w:ascii="Times New Roman" w:eastAsia="Times New Roman" w:hAnsi="Times New Roman" w:cs="Times New Roman"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21F8603D"/>
    <w:multiLevelType w:val="hybridMultilevel"/>
    <w:tmpl w:val="7E7A7C58"/>
    <w:lvl w:ilvl="0" w:tplc="72722144">
      <w:start w:val="14"/>
      <w:numFmt w:val="bullet"/>
      <w:lvlText w:val=""/>
      <w:lvlJc w:val="left"/>
      <w:pPr>
        <w:tabs>
          <w:tab w:val="num" w:pos="936"/>
        </w:tabs>
        <w:ind w:left="936" w:hanging="360"/>
      </w:pPr>
      <w:rPr>
        <w:rFonts w:ascii="Wingdings" w:eastAsia="Times New Roman"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833A18"/>
    <w:multiLevelType w:val="hybridMultilevel"/>
    <w:tmpl w:val="1EE0D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D6F86"/>
    <w:multiLevelType w:val="hybridMultilevel"/>
    <w:tmpl w:val="59126BA4"/>
    <w:lvl w:ilvl="0" w:tplc="8306E09A">
      <w:start w:val="1"/>
      <w:numFmt w:val="bullet"/>
      <w:lvlText w:val=""/>
      <w:legacy w:legacy="1" w:legacySpace="120" w:legacyIndent="283"/>
      <w:lvlJc w:val="left"/>
      <w:pPr>
        <w:ind w:left="3119" w:hanging="283"/>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2D69C5"/>
    <w:multiLevelType w:val="hybridMultilevel"/>
    <w:tmpl w:val="15F0F80C"/>
    <w:lvl w:ilvl="0" w:tplc="59A8133C">
      <w:numFmt w:val="bullet"/>
      <w:pStyle w:val="Style1"/>
      <w:lvlText w:val="-"/>
      <w:lvlJc w:val="left"/>
      <w:pPr>
        <w:tabs>
          <w:tab w:val="num" w:pos="2207"/>
        </w:tabs>
        <w:ind w:left="2207" w:hanging="360"/>
      </w:pPr>
      <w:rPr>
        <w:rFonts w:ascii="Arial" w:hAnsi="Arial" w:cs="Times New Roman" w:hint="default"/>
        <w:sz w:val="22"/>
      </w:rPr>
    </w:lvl>
    <w:lvl w:ilvl="1" w:tplc="04090003" w:tentative="1">
      <w:start w:val="1"/>
      <w:numFmt w:val="bullet"/>
      <w:lvlText w:val="o"/>
      <w:lvlJc w:val="left"/>
      <w:pPr>
        <w:tabs>
          <w:tab w:val="num" w:pos="2856"/>
        </w:tabs>
        <w:ind w:left="2856" w:hanging="360"/>
      </w:pPr>
      <w:rPr>
        <w:rFonts w:ascii="Courier New" w:hAnsi="Courier New" w:cs="Courier New" w:hint="default"/>
      </w:rPr>
    </w:lvl>
    <w:lvl w:ilvl="2" w:tplc="04090005" w:tentative="1">
      <w:start w:val="1"/>
      <w:numFmt w:val="bullet"/>
      <w:lvlText w:val=""/>
      <w:lvlJc w:val="left"/>
      <w:pPr>
        <w:tabs>
          <w:tab w:val="num" w:pos="3576"/>
        </w:tabs>
        <w:ind w:left="3576" w:hanging="360"/>
      </w:pPr>
      <w:rPr>
        <w:rFonts w:ascii="Wingdings" w:hAnsi="Wingdings" w:hint="default"/>
      </w:rPr>
    </w:lvl>
    <w:lvl w:ilvl="3" w:tplc="04090001" w:tentative="1">
      <w:start w:val="1"/>
      <w:numFmt w:val="bullet"/>
      <w:lvlText w:val=""/>
      <w:lvlJc w:val="left"/>
      <w:pPr>
        <w:tabs>
          <w:tab w:val="num" w:pos="4296"/>
        </w:tabs>
        <w:ind w:left="4296" w:hanging="360"/>
      </w:pPr>
      <w:rPr>
        <w:rFonts w:ascii="Symbol" w:hAnsi="Symbol" w:hint="default"/>
      </w:rPr>
    </w:lvl>
    <w:lvl w:ilvl="4" w:tplc="04090003" w:tentative="1">
      <w:start w:val="1"/>
      <w:numFmt w:val="bullet"/>
      <w:lvlText w:val="o"/>
      <w:lvlJc w:val="left"/>
      <w:pPr>
        <w:tabs>
          <w:tab w:val="num" w:pos="5016"/>
        </w:tabs>
        <w:ind w:left="5016" w:hanging="360"/>
      </w:pPr>
      <w:rPr>
        <w:rFonts w:ascii="Courier New" w:hAnsi="Courier New" w:cs="Courier New" w:hint="default"/>
      </w:rPr>
    </w:lvl>
    <w:lvl w:ilvl="5" w:tplc="04090005" w:tentative="1">
      <w:start w:val="1"/>
      <w:numFmt w:val="bullet"/>
      <w:lvlText w:val=""/>
      <w:lvlJc w:val="left"/>
      <w:pPr>
        <w:tabs>
          <w:tab w:val="num" w:pos="5736"/>
        </w:tabs>
        <w:ind w:left="5736" w:hanging="360"/>
      </w:pPr>
      <w:rPr>
        <w:rFonts w:ascii="Wingdings" w:hAnsi="Wingdings" w:hint="default"/>
      </w:rPr>
    </w:lvl>
    <w:lvl w:ilvl="6" w:tplc="04090001" w:tentative="1">
      <w:start w:val="1"/>
      <w:numFmt w:val="bullet"/>
      <w:lvlText w:val=""/>
      <w:lvlJc w:val="left"/>
      <w:pPr>
        <w:tabs>
          <w:tab w:val="num" w:pos="6456"/>
        </w:tabs>
        <w:ind w:left="6456" w:hanging="360"/>
      </w:pPr>
      <w:rPr>
        <w:rFonts w:ascii="Symbol" w:hAnsi="Symbol" w:hint="default"/>
      </w:rPr>
    </w:lvl>
    <w:lvl w:ilvl="7" w:tplc="04090003" w:tentative="1">
      <w:start w:val="1"/>
      <w:numFmt w:val="bullet"/>
      <w:lvlText w:val="o"/>
      <w:lvlJc w:val="left"/>
      <w:pPr>
        <w:tabs>
          <w:tab w:val="num" w:pos="7176"/>
        </w:tabs>
        <w:ind w:left="7176" w:hanging="360"/>
      </w:pPr>
      <w:rPr>
        <w:rFonts w:ascii="Courier New" w:hAnsi="Courier New" w:cs="Courier New" w:hint="default"/>
      </w:rPr>
    </w:lvl>
    <w:lvl w:ilvl="8" w:tplc="04090005" w:tentative="1">
      <w:start w:val="1"/>
      <w:numFmt w:val="bullet"/>
      <w:lvlText w:val=""/>
      <w:lvlJc w:val="left"/>
      <w:pPr>
        <w:tabs>
          <w:tab w:val="num" w:pos="7896"/>
        </w:tabs>
        <w:ind w:left="7896" w:hanging="360"/>
      </w:pPr>
      <w:rPr>
        <w:rFonts w:ascii="Wingdings" w:hAnsi="Wingdings" w:hint="default"/>
      </w:rPr>
    </w:lvl>
  </w:abstractNum>
  <w:abstractNum w:abstractNumId="15" w15:restartNumberingAfterBreak="0">
    <w:nsid w:val="305B43F2"/>
    <w:multiLevelType w:val="hybridMultilevel"/>
    <w:tmpl w:val="5098327C"/>
    <w:lvl w:ilvl="0" w:tplc="01906F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25AB7"/>
    <w:multiLevelType w:val="hybridMultilevel"/>
    <w:tmpl w:val="464C32E2"/>
    <w:lvl w:ilvl="0" w:tplc="97E6F834">
      <w:numFmt w:val="bullet"/>
      <w:pStyle w:val="Style2"/>
      <w:lvlText w:val="-"/>
      <w:lvlJc w:val="left"/>
      <w:pPr>
        <w:tabs>
          <w:tab w:val="num" w:pos="1086"/>
        </w:tabs>
        <w:ind w:left="1086" w:hanging="360"/>
      </w:pPr>
      <w:rPr>
        <w:rFonts w:ascii="Arial" w:hAnsi="Arial" w:hint="default"/>
        <w:sz w:val="22"/>
      </w:rPr>
    </w:lvl>
    <w:lvl w:ilvl="1" w:tplc="04090003" w:tentative="1">
      <w:start w:val="1"/>
      <w:numFmt w:val="bullet"/>
      <w:lvlText w:val="o"/>
      <w:lvlJc w:val="left"/>
      <w:pPr>
        <w:tabs>
          <w:tab w:val="num" w:pos="319"/>
        </w:tabs>
        <w:ind w:left="319" w:hanging="360"/>
      </w:pPr>
      <w:rPr>
        <w:rFonts w:ascii="Courier New" w:hAnsi="Courier New" w:cs="Courier New" w:hint="default"/>
      </w:rPr>
    </w:lvl>
    <w:lvl w:ilvl="2" w:tplc="04090005" w:tentative="1">
      <w:start w:val="1"/>
      <w:numFmt w:val="bullet"/>
      <w:lvlText w:val=""/>
      <w:lvlJc w:val="left"/>
      <w:pPr>
        <w:tabs>
          <w:tab w:val="num" w:pos="1039"/>
        </w:tabs>
        <w:ind w:left="1039" w:hanging="360"/>
      </w:pPr>
      <w:rPr>
        <w:rFonts w:ascii="Wingdings" w:hAnsi="Wingdings" w:hint="default"/>
      </w:rPr>
    </w:lvl>
    <w:lvl w:ilvl="3" w:tplc="04090001" w:tentative="1">
      <w:start w:val="1"/>
      <w:numFmt w:val="bullet"/>
      <w:lvlText w:val=""/>
      <w:lvlJc w:val="left"/>
      <w:pPr>
        <w:tabs>
          <w:tab w:val="num" w:pos="1759"/>
        </w:tabs>
        <w:ind w:left="1759" w:hanging="360"/>
      </w:pPr>
      <w:rPr>
        <w:rFonts w:ascii="Symbol" w:hAnsi="Symbol" w:hint="default"/>
      </w:rPr>
    </w:lvl>
    <w:lvl w:ilvl="4" w:tplc="04090003" w:tentative="1">
      <w:start w:val="1"/>
      <w:numFmt w:val="bullet"/>
      <w:lvlText w:val="o"/>
      <w:lvlJc w:val="left"/>
      <w:pPr>
        <w:tabs>
          <w:tab w:val="num" w:pos="2479"/>
        </w:tabs>
        <w:ind w:left="2479" w:hanging="360"/>
      </w:pPr>
      <w:rPr>
        <w:rFonts w:ascii="Courier New" w:hAnsi="Courier New" w:cs="Courier New" w:hint="default"/>
      </w:rPr>
    </w:lvl>
    <w:lvl w:ilvl="5" w:tplc="04090005" w:tentative="1">
      <w:start w:val="1"/>
      <w:numFmt w:val="bullet"/>
      <w:lvlText w:val=""/>
      <w:lvlJc w:val="left"/>
      <w:pPr>
        <w:tabs>
          <w:tab w:val="num" w:pos="3199"/>
        </w:tabs>
        <w:ind w:left="3199" w:hanging="360"/>
      </w:pPr>
      <w:rPr>
        <w:rFonts w:ascii="Wingdings" w:hAnsi="Wingdings" w:hint="default"/>
      </w:rPr>
    </w:lvl>
    <w:lvl w:ilvl="6" w:tplc="04090001" w:tentative="1">
      <w:start w:val="1"/>
      <w:numFmt w:val="bullet"/>
      <w:lvlText w:val=""/>
      <w:lvlJc w:val="left"/>
      <w:pPr>
        <w:tabs>
          <w:tab w:val="num" w:pos="3919"/>
        </w:tabs>
        <w:ind w:left="3919" w:hanging="360"/>
      </w:pPr>
      <w:rPr>
        <w:rFonts w:ascii="Symbol" w:hAnsi="Symbol" w:hint="default"/>
      </w:rPr>
    </w:lvl>
    <w:lvl w:ilvl="7" w:tplc="04090003" w:tentative="1">
      <w:start w:val="1"/>
      <w:numFmt w:val="bullet"/>
      <w:lvlText w:val="o"/>
      <w:lvlJc w:val="left"/>
      <w:pPr>
        <w:tabs>
          <w:tab w:val="num" w:pos="4639"/>
        </w:tabs>
        <w:ind w:left="4639" w:hanging="360"/>
      </w:pPr>
      <w:rPr>
        <w:rFonts w:ascii="Courier New" w:hAnsi="Courier New" w:cs="Courier New" w:hint="default"/>
      </w:rPr>
    </w:lvl>
    <w:lvl w:ilvl="8" w:tplc="04090005" w:tentative="1">
      <w:start w:val="1"/>
      <w:numFmt w:val="bullet"/>
      <w:lvlText w:val=""/>
      <w:lvlJc w:val="left"/>
      <w:pPr>
        <w:tabs>
          <w:tab w:val="num" w:pos="5359"/>
        </w:tabs>
        <w:ind w:left="5359" w:hanging="360"/>
      </w:pPr>
      <w:rPr>
        <w:rFonts w:ascii="Wingdings" w:hAnsi="Wingdings" w:hint="default"/>
      </w:rPr>
    </w:lvl>
  </w:abstractNum>
  <w:abstractNum w:abstractNumId="17" w15:restartNumberingAfterBreak="0">
    <w:nsid w:val="422F4300"/>
    <w:multiLevelType w:val="hybridMultilevel"/>
    <w:tmpl w:val="3A20396E"/>
    <w:lvl w:ilvl="0" w:tplc="12C8EC2E">
      <w:start w:val="1"/>
      <w:numFmt w:val="bullet"/>
      <w:lvlText w:val=""/>
      <w:lvlJc w:val="left"/>
      <w:pPr>
        <w:tabs>
          <w:tab w:val="num" w:pos="646"/>
        </w:tabs>
        <w:ind w:left="726" w:hanging="363"/>
      </w:pPr>
      <w:rPr>
        <w:rFonts w:ascii="Symbol" w:hAnsi="Symbol" w:hint="default"/>
        <w:color w:val="0000FF"/>
        <w:sz w:val="20"/>
        <w:szCs w:val="20"/>
      </w:rPr>
    </w:lvl>
    <w:lvl w:ilvl="1" w:tplc="12C8EC2E">
      <w:start w:val="1"/>
      <w:numFmt w:val="bullet"/>
      <w:lvlText w:val=""/>
      <w:lvlJc w:val="left"/>
      <w:pPr>
        <w:tabs>
          <w:tab w:val="num" w:pos="621"/>
        </w:tabs>
        <w:ind w:left="701" w:hanging="363"/>
      </w:pPr>
      <w:rPr>
        <w:rFonts w:ascii="Symbol" w:hAnsi="Symbol" w:hint="default"/>
        <w:color w:val="0000FF"/>
        <w:sz w:val="20"/>
        <w:szCs w:val="20"/>
      </w:rPr>
    </w:lvl>
    <w:lvl w:ilvl="2" w:tplc="04090005" w:tentative="1">
      <w:start w:val="1"/>
      <w:numFmt w:val="bullet"/>
      <w:lvlText w:val=""/>
      <w:lvlJc w:val="left"/>
      <w:pPr>
        <w:tabs>
          <w:tab w:val="num" w:pos="1418"/>
        </w:tabs>
        <w:ind w:left="1418" w:hanging="360"/>
      </w:pPr>
      <w:rPr>
        <w:rFonts w:ascii="Wingdings" w:hAnsi="Wingdings" w:hint="default"/>
      </w:rPr>
    </w:lvl>
    <w:lvl w:ilvl="3" w:tplc="04090001" w:tentative="1">
      <w:start w:val="1"/>
      <w:numFmt w:val="bullet"/>
      <w:lvlText w:val=""/>
      <w:lvlJc w:val="left"/>
      <w:pPr>
        <w:tabs>
          <w:tab w:val="num" w:pos="2138"/>
        </w:tabs>
        <w:ind w:left="2138" w:hanging="360"/>
      </w:pPr>
      <w:rPr>
        <w:rFonts w:ascii="Symbol" w:hAnsi="Symbol" w:hint="default"/>
      </w:rPr>
    </w:lvl>
    <w:lvl w:ilvl="4" w:tplc="04090003" w:tentative="1">
      <w:start w:val="1"/>
      <w:numFmt w:val="bullet"/>
      <w:lvlText w:val="o"/>
      <w:lvlJc w:val="left"/>
      <w:pPr>
        <w:tabs>
          <w:tab w:val="num" w:pos="2858"/>
        </w:tabs>
        <w:ind w:left="2858" w:hanging="360"/>
      </w:pPr>
      <w:rPr>
        <w:rFonts w:ascii="Courier New" w:hAnsi="Courier New" w:cs="Courier New" w:hint="default"/>
      </w:rPr>
    </w:lvl>
    <w:lvl w:ilvl="5" w:tplc="04090005" w:tentative="1">
      <w:start w:val="1"/>
      <w:numFmt w:val="bullet"/>
      <w:lvlText w:val=""/>
      <w:lvlJc w:val="left"/>
      <w:pPr>
        <w:tabs>
          <w:tab w:val="num" w:pos="3578"/>
        </w:tabs>
        <w:ind w:left="3578" w:hanging="360"/>
      </w:pPr>
      <w:rPr>
        <w:rFonts w:ascii="Wingdings" w:hAnsi="Wingdings" w:hint="default"/>
      </w:rPr>
    </w:lvl>
    <w:lvl w:ilvl="6" w:tplc="04090001" w:tentative="1">
      <w:start w:val="1"/>
      <w:numFmt w:val="bullet"/>
      <w:lvlText w:val=""/>
      <w:lvlJc w:val="left"/>
      <w:pPr>
        <w:tabs>
          <w:tab w:val="num" w:pos="4298"/>
        </w:tabs>
        <w:ind w:left="4298" w:hanging="360"/>
      </w:pPr>
      <w:rPr>
        <w:rFonts w:ascii="Symbol" w:hAnsi="Symbol" w:hint="default"/>
      </w:rPr>
    </w:lvl>
    <w:lvl w:ilvl="7" w:tplc="04090003" w:tentative="1">
      <w:start w:val="1"/>
      <w:numFmt w:val="bullet"/>
      <w:lvlText w:val="o"/>
      <w:lvlJc w:val="left"/>
      <w:pPr>
        <w:tabs>
          <w:tab w:val="num" w:pos="5018"/>
        </w:tabs>
        <w:ind w:left="5018" w:hanging="360"/>
      </w:pPr>
      <w:rPr>
        <w:rFonts w:ascii="Courier New" w:hAnsi="Courier New" w:cs="Courier New" w:hint="default"/>
      </w:rPr>
    </w:lvl>
    <w:lvl w:ilvl="8" w:tplc="04090005" w:tentative="1">
      <w:start w:val="1"/>
      <w:numFmt w:val="bullet"/>
      <w:lvlText w:val=""/>
      <w:lvlJc w:val="left"/>
      <w:pPr>
        <w:tabs>
          <w:tab w:val="num" w:pos="5738"/>
        </w:tabs>
        <w:ind w:left="5738" w:hanging="360"/>
      </w:pPr>
      <w:rPr>
        <w:rFonts w:ascii="Wingdings" w:hAnsi="Wingdings" w:hint="default"/>
      </w:rPr>
    </w:lvl>
  </w:abstractNum>
  <w:abstractNum w:abstractNumId="18" w15:restartNumberingAfterBreak="0">
    <w:nsid w:val="463C2FC3"/>
    <w:multiLevelType w:val="hybridMultilevel"/>
    <w:tmpl w:val="FE443898"/>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9" w15:restartNumberingAfterBreak="0">
    <w:nsid w:val="480E0B1D"/>
    <w:multiLevelType w:val="hybridMultilevel"/>
    <w:tmpl w:val="F32217C2"/>
    <w:lvl w:ilvl="0" w:tplc="162882F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8BE70BA"/>
    <w:multiLevelType w:val="hybridMultilevel"/>
    <w:tmpl w:val="B4BE9464"/>
    <w:lvl w:ilvl="0" w:tplc="000620AC">
      <w:start w:val="1"/>
      <w:numFmt w:val="bullet"/>
      <w:pStyle w:val="AideRdactionGex"/>
      <w:lvlText w:val=""/>
      <w:lvlJc w:val="left"/>
      <w:pPr>
        <w:tabs>
          <w:tab w:val="num" w:pos="360"/>
        </w:tabs>
        <w:ind w:left="360" w:hanging="360"/>
      </w:pPr>
      <w:rPr>
        <w:rFonts w:ascii="Wingdings" w:hAnsi="Wingdings" w:cs="Times New Roman" w:hint="default"/>
        <w:sz w:val="26"/>
        <w:szCs w:val="2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BA40B5B"/>
    <w:multiLevelType w:val="hybridMultilevel"/>
    <w:tmpl w:val="AA90CBC6"/>
    <w:lvl w:ilvl="0" w:tplc="0409000F">
      <w:start w:val="1"/>
      <w:numFmt w:val="decimal"/>
      <w:lvlText w:val="%1."/>
      <w:lvlJc w:val="left"/>
      <w:pPr>
        <w:ind w:left="4965" w:hanging="360"/>
      </w:pPr>
    </w:lvl>
    <w:lvl w:ilvl="1" w:tplc="04090019" w:tentative="1">
      <w:start w:val="1"/>
      <w:numFmt w:val="lowerLetter"/>
      <w:lvlText w:val="%2."/>
      <w:lvlJc w:val="left"/>
      <w:pPr>
        <w:ind w:left="5685" w:hanging="360"/>
      </w:pPr>
    </w:lvl>
    <w:lvl w:ilvl="2" w:tplc="0409001B" w:tentative="1">
      <w:start w:val="1"/>
      <w:numFmt w:val="lowerRoman"/>
      <w:lvlText w:val="%3."/>
      <w:lvlJc w:val="right"/>
      <w:pPr>
        <w:ind w:left="6405" w:hanging="180"/>
      </w:pPr>
    </w:lvl>
    <w:lvl w:ilvl="3" w:tplc="0409000F" w:tentative="1">
      <w:start w:val="1"/>
      <w:numFmt w:val="decimal"/>
      <w:lvlText w:val="%4."/>
      <w:lvlJc w:val="left"/>
      <w:pPr>
        <w:ind w:left="7125" w:hanging="360"/>
      </w:pPr>
    </w:lvl>
    <w:lvl w:ilvl="4" w:tplc="04090019" w:tentative="1">
      <w:start w:val="1"/>
      <w:numFmt w:val="lowerLetter"/>
      <w:lvlText w:val="%5."/>
      <w:lvlJc w:val="left"/>
      <w:pPr>
        <w:ind w:left="7845" w:hanging="360"/>
      </w:pPr>
    </w:lvl>
    <w:lvl w:ilvl="5" w:tplc="0409001B" w:tentative="1">
      <w:start w:val="1"/>
      <w:numFmt w:val="lowerRoman"/>
      <w:lvlText w:val="%6."/>
      <w:lvlJc w:val="right"/>
      <w:pPr>
        <w:ind w:left="8565" w:hanging="180"/>
      </w:pPr>
    </w:lvl>
    <w:lvl w:ilvl="6" w:tplc="0409000F" w:tentative="1">
      <w:start w:val="1"/>
      <w:numFmt w:val="decimal"/>
      <w:lvlText w:val="%7."/>
      <w:lvlJc w:val="left"/>
      <w:pPr>
        <w:ind w:left="9285" w:hanging="360"/>
      </w:pPr>
    </w:lvl>
    <w:lvl w:ilvl="7" w:tplc="04090019" w:tentative="1">
      <w:start w:val="1"/>
      <w:numFmt w:val="lowerLetter"/>
      <w:lvlText w:val="%8."/>
      <w:lvlJc w:val="left"/>
      <w:pPr>
        <w:ind w:left="10005" w:hanging="360"/>
      </w:pPr>
    </w:lvl>
    <w:lvl w:ilvl="8" w:tplc="0409001B" w:tentative="1">
      <w:start w:val="1"/>
      <w:numFmt w:val="lowerRoman"/>
      <w:lvlText w:val="%9."/>
      <w:lvlJc w:val="right"/>
      <w:pPr>
        <w:ind w:left="10725" w:hanging="180"/>
      </w:pPr>
    </w:lvl>
  </w:abstractNum>
  <w:abstractNum w:abstractNumId="22" w15:restartNumberingAfterBreak="0">
    <w:nsid w:val="52C808DB"/>
    <w:multiLevelType w:val="multilevel"/>
    <w:tmpl w:val="DE48F8B6"/>
    <w:lvl w:ilvl="0">
      <w:start w:val="1"/>
      <w:numFmt w:val="bullet"/>
      <w:pStyle w:val="AideRdactionPuce"/>
      <w:lvlText w:val=""/>
      <w:lvlJc w:val="left"/>
      <w:pPr>
        <w:tabs>
          <w:tab w:val="num" w:pos="283"/>
        </w:tabs>
        <w:ind w:left="363" w:hanging="363"/>
      </w:pPr>
      <w:rPr>
        <w:rFonts w:ascii="Symbol" w:hAnsi="Symbol" w:hint="default"/>
        <w:color w:val="0000FF"/>
        <w:sz w:val="20"/>
        <w:szCs w:val="20"/>
      </w:rPr>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3" w15:restartNumberingAfterBreak="0">
    <w:nsid w:val="56C93082"/>
    <w:multiLevelType w:val="hybridMultilevel"/>
    <w:tmpl w:val="F2122C66"/>
    <w:lvl w:ilvl="0" w:tplc="84D0B254">
      <w:start w:val="1"/>
      <w:numFmt w:val="bullet"/>
      <w:lvlText w:val=""/>
      <w:legacy w:legacy="1" w:legacySpace="0" w:legacyIndent="283"/>
      <w:lvlJc w:val="left"/>
      <w:pPr>
        <w:ind w:left="709" w:hanging="283"/>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1410CA"/>
    <w:multiLevelType w:val="hybridMultilevel"/>
    <w:tmpl w:val="B20624E4"/>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5" w15:restartNumberingAfterBreak="0">
    <w:nsid w:val="59DF06EC"/>
    <w:multiLevelType w:val="hybridMultilevel"/>
    <w:tmpl w:val="8980633C"/>
    <w:lvl w:ilvl="0" w:tplc="895037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541B7E"/>
    <w:multiLevelType w:val="hybridMultilevel"/>
    <w:tmpl w:val="363ACC7E"/>
    <w:lvl w:ilvl="0" w:tplc="6C22DCDA">
      <w:numFmt w:val="bullet"/>
      <w:lvlText w:val="-"/>
      <w:lvlJc w:val="left"/>
      <w:pPr>
        <w:tabs>
          <w:tab w:val="num" w:pos="1065"/>
        </w:tabs>
        <w:ind w:left="1065" w:hanging="360"/>
      </w:pPr>
      <w:rPr>
        <w:rFonts w:ascii="Times New Roman" w:eastAsia="Times New Roman" w:hAnsi="Times New Roman" w:cs="Times New Roman" w:hint="default"/>
      </w:rPr>
    </w:lvl>
    <w:lvl w:ilvl="1" w:tplc="04090003" w:tentative="1">
      <w:start w:val="1"/>
      <w:numFmt w:val="bullet"/>
      <w:lvlText w:val="o"/>
      <w:lvlJc w:val="left"/>
      <w:pPr>
        <w:tabs>
          <w:tab w:val="num" w:pos="1785"/>
        </w:tabs>
        <w:ind w:left="1785" w:hanging="360"/>
      </w:pPr>
      <w:rPr>
        <w:rFonts w:ascii="Courier New" w:hAnsi="Courier New" w:cs="Courier New" w:hint="default"/>
      </w:rPr>
    </w:lvl>
    <w:lvl w:ilvl="2" w:tplc="04090005" w:tentative="1">
      <w:start w:val="1"/>
      <w:numFmt w:val="bullet"/>
      <w:lvlText w:val=""/>
      <w:lvlJc w:val="left"/>
      <w:pPr>
        <w:tabs>
          <w:tab w:val="num" w:pos="2505"/>
        </w:tabs>
        <w:ind w:left="2505" w:hanging="360"/>
      </w:pPr>
      <w:rPr>
        <w:rFonts w:ascii="Wingdings" w:hAnsi="Wingdings" w:hint="default"/>
      </w:rPr>
    </w:lvl>
    <w:lvl w:ilvl="3" w:tplc="04090001" w:tentative="1">
      <w:start w:val="1"/>
      <w:numFmt w:val="bullet"/>
      <w:lvlText w:val=""/>
      <w:lvlJc w:val="left"/>
      <w:pPr>
        <w:tabs>
          <w:tab w:val="num" w:pos="3225"/>
        </w:tabs>
        <w:ind w:left="3225" w:hanging="360"/>
      </w:pPr>
      <w:rPr>
        <w:rFonts w:ascii="Symbol" w:hAnsi="Symbol" w:hint="default"/>
      </w:rPr>
    </w:lvl>
    <w:lvl w:ilvl="4" w:tplc="04090003" w:tentative="1">
      <w:start w:val="1"/>
      <w:numFmt w:val="bullet"/>
      <w:lvlText w:val="o"/>
      <w:lvlJc w:val="left"/>
      <w:pPr>
        <w:tabs>
          <w:tab w:val="num" w:pos="3945"/>
        </w:tabs>
        <w:ind w:left="3945" w:hanging="360"/>
      </w:pPr>
      <w:rPr>
        <w:rFonts w:ascii="Courier New" w:hAnsi="Courier New" w:cs="Courier New" w:hint="default"/>
      </w:rPr>
    </w:lvl>
    <w:lvl w:ilvl="5" w:tplc="04090005" w:tentative="1">
      <w:start w:val="1"/>
      <w:numFmt w:val="bullet"/>
      <w:lvlText w:val=""/>
      <w:lvlJc w:val="left"/>
      <w:pPr>
        <w:tabs>
          <w:tab w:val="num" w:pos="4665"/>
        </w:tabs>
        <w:ind w:left="4665" w:hanging="360"/>
      </w:pPr>
      <w:rPr>
        <w:rFonts w:ascii="Wingdings" w:hAnsi="Wingdings" w:hint="default"/>
      </w:rPr>
    </w:lvl>
    <w:lvl w:ilvl="6" w:tplc="04090001" w:tentative="1">
      <w:start w:val="1"/>
      <w:numFmt w:val="bullet"/>
      <w:lvlText w:val=""/>
      <w:lvlJc w:val="left"/>
      <w:pPr>
        <w:tabs>
          <w:tab w:val="num" w:pos="5385"/>
        </w:tabs>
        <w:ind w:left="5385" w:hanging="360"/>
      </w:pPr>
      <w:rPr>
        <w:rFonts w:ascii="Symbol" w:hAnsi="Symbol" w:hint="default"/>
      </w:rPr>
    </w:lvl>
    <w:lvl w:ilvl="7" w:tplc="04090003" w:tentative="1">
      <w:start w:val="1"/>
      <w:numFmt w:val="bullet"/>
      <w:lvlText w:val="o"/>
      <w:lvlJc w:val="left"/>
      <w:pPr>
        <w:tabs>
          <w:tab w:val="num" w:pos="6105"/>
        </w:tabs>
        <w:ind w:left="6105" w:hanging="360"/>
      </w:pPr>
      <w:rPr>
        <w:rFonts w:ascii="Courier New" w:hAnsi="Courier New" w:cs="Courier New" w:hint="default"/>
      </w:rPr>
    </w:lvl>
    <w:lvl w:ilvl="8" w:tplc="04090005" w:tentative="1">
      <w:start w:val="1"/>
      <w:numFmt w:val="bullet"/>
      <w:lvlText w:val=""/>
      <w:lvlJc w:val="left"/>
      <w:pPr>
        <w:tabs>
          <w:tab w:val="num" w:pos="6825"/>
        </w:tabs>
        <w:ind w:left="6825" w:hanging="360"/>
      </w:pPr>
      <w:rPr>
        <w:rFonts w:ascii="Wingdings" w:hAnsi="Wingdings" w:hint="default"/>
      </w:rPr>
    </w:lvl>
  </w:abstractNum>
  <w:abstractNum w:abstractNumId="27" w15:restartNumberingAfterBreak="0">
    <w:nsid w:val="5C840EFA"/>
    <w:multiLevelType w:val="multilevel"/>
    <w:tmpl w:val="89168632"/>
    <w:lvl w:ilvl="0">
      <w:start w:val="1"/>
      <w:numFmt w:val="bullet"/>
      <w:lvlText w:val=""/>
      <w:lvlJc w:val="left"/>
      <w:pPr>
        <w:tabs>
          <w:tab w:val="num" w:pos="646"/>
        </w:tabs>
        <w:ind w:left="726" w:hanging="363"/>
      </w:pPr>
      <w:rPr>
        <w:rFonts w:ascii="Symbol" w:hAnsi="Symbol" w:hint="default"/>
        <w:color w:val="0000FF"/>
        <w:sz w:val="20"/>
        <w:szCs w:val="20"/>
      </w:rPr>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8" w15:restartNumberingAfterBreak="0">
    <w:nsid w:val="5FAD4009"/>
    <w:multiLevelType w:val="hybridMultilevel"/>
    <w:tmpl w:val="C9E83C3C"/>
    <w:lvl w:ilvl="0" w:tplc="77DEFB3C">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29" w15:restartNumberingAfterBreak="0">
    <w:nsid w:val="623D02F4"/>
    <w:multiLevelType w:val="hybridMultilevel"/>
    <w:tmpl w:val="91A6F838"/>
    <w:lvl w:ilvl="0" w:tplc="2F16C240">
      <w:start w:val="1"/>
      <w:numFmt w:val="upperLetter"/>
      <w:lvlText w:val="%1)"/>
      <w:lvlJc w:val="left"/>
      <w:pPr>
        <w:ind w:left="720" w:hanging="360"/>
      </w:pPr>
      <w:rPr>
        <w:rFonts w:hint="default"/>
        <w:color w:val="0000FF"/>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EE47FF"/>
    <w:multiLevelType w:val="hybridMultilevel"/>
    <w:tmpl w:val="5D3640D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9"/>
  </w:num>
  <w:num w:numId="3">
    <w:abstractNumId w:val="23"/>
  </w:num>
  <w:num w:numId="4">
    <w:abstractNumId w:val="3"/>
  </w:num>
  <w:num w:numId="5">
    <w:abstractNumId w:val="1"/>
    <w:lvlOverride w:ilvl="0">
      <w:lvl w:ilvl="0">
        <w:start w:val="1"/>
        <w:numFmt w:val="bullet"/>
        <w:lvlText w:val=""/>
        <w:legacy w:legacy="1" w:legacySpace="0" w:legacyIndent="283"/>
        <w:lvlJc w:val="left"/>
        <w:pPr>
          <w:ind w:left="709" w:hanging="283"/>
        </w:pPr>
        <w:rPr>
          <w:rFonts w:ascii="Symbol" w:hAnsi="Symbol" w:hint="default"/>
        </w:rPr>
      </w:lvl>
    </w:lvlOverride>
  </w:num>
  <w:num w:numId="6">
    <w:abstractNumId w:val="26"/>
  </w:num>
  <w:num w:numId="7">
    <w:abstractNumId w:val="13"/>
  </w:num>
  <w:num w:numId="8">
    <w:abstractNumId w:val="17"/>
  </w:num>
  <w:num w:numId="9">
    <w:abstractNumId w:val="22"/>
  </w:num>
  <w:num w:numId="10">
    <w:abstractNumId w:val="27"/>
  </w:num>
  <w:num w:numId="11">
    <w:abstractNumId w:val="14"/>
  </w:num>
  <w:num w:numId="12">
    <w:abstractNumId w:val="16"/>
  </w:num>
  <w:num w:numId="13">
    <w:abstractNumId w:val="20"/>
  </w:num>
  <w:num w:numId="14">
    <w:abstractNumId w:val="30"/>
  </w:num>
  <w:num w:numId="15">
    <w:abstractNumId w:val="7"/>
  </w:num>
  <w:num w:numId="16">
    <w:abstractNumId w:val="8"/>
  </w:num>
  <w:num w:numId="17">
    <w:abstractNumId w:val="4"/>
  </w:num>
  <w:num w:numId="18">
    <w:abstractNumId w:val="2"/>
  </w:num>
  <w:num w:numId="19">
    <w:abstractNumId w:val="11"/>
  </w:num>
  <w:num w:numId="20">
    <w:abstractNumId w:val="21"/>
  </w:num>
  <w:num w:numId="21">
    <w:abstractNumId w:val="0"/>
  </w:num>
  <w:num w:numId="22">
    <w:abstractNumId w:val="0"/>
  </w:num>
  <w:num w:numId="23">
    <w:abstractNumId w:val="0"/>
  </w:num>
  <w:num w:numId="24">
    <w:abstractNumId w:val="0"/>
  </w:num>
  <w:num w:numId="25">
    <w:abstractNumId w:val="0"/>
  </w:num>
  <w:num w:numId="26">
    <w:abstractNumId w:val="0"/>
  </w:num>
  <w:num w:numId="27">
    <w:abstractNumId w:val="5"/>
  </w:num>
  <w:num w:numId="28">
    <w:abstractNumId w:val="29"/>
  </w:num>
  <w:num w:numId="29">
    <w:abstractNumId w:val="18"/>
  </w:num>
  <w:num w:numId="30">
    <w:abstractNumId w:val="12"/>
  </w:num>
  <w:num w:numId="31">
    <w:abstractNumId w:val="6"/>
  </w:num>
  <w:num w:numId="32">
    <w:abstractNumId w:val="9"/>
  </w:num>
  <w:num w:numId="33">
    <w:abstractNumId w:val="24"/>
  </w:num>
  <w:num w:numId="34">
    <w:abstractNumId w:val="28"/>
  </w:num>
  <w:num w:numId="35">
    <w:abstractNumId w:val="0"/>
  </w:num>
  <w:num w:numId="36">
    <w:abstractNumId w:val="15"/>
  </w:num>
  <w:num w:numId="37">
    <w:abstractNumId w:val="25"/>
  </w:num>
  <w:num w:numId="38">
    <w:abstractNumId w:val="0"/>
  </w:num>
  <w:num w:numId="39">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activeWritingStyle w:appName="MSWord" w:lang="fr-FR"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6" w:nlCheck="1" w:checkStyle="1"/>
  <w:activeWritingStyle w:appName="MSWord" w:lang="de-DE" w:vendorID="64" w:dllVersion="6" w:nlCheck="1" w:checkStyle="1"/>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52A"/>
    <w:rsid w:val="00000F9C"/>
    <w:rsid w:val="00001BC6"/>
    <w:rsid w:val="00002188"/>
    <w:rsid w:val="00005C81"/>
    <w:rsid w:val="00006089"/>
    <w:rsid w:val="0000795E"/>
    <w:rsid w:val="00014277"/>
    <w:rsid w:val="000176A6"/>
    <w:rsid w:val="00017C0A"/>
    <w:rsid w:val="000200F6"/>
    <w:rsid w:val="00021C7F"/>
    <w:rsid w:val="00026B8D"/>
    <w:rsid w:val="00026D8B"/>
    <w:rsid w:val="00027819"/>
    <w:rsid w:val="000305F3"/>
    <w:rsid w:val="000311AF"/>
    <w:rsid w:val="00031F9C"/>
    <w:rsid w:val="00034970"/>
    <w:rsid w:val="0003558B"/>
    <w:rsid w:val="00037B96"/>
    <w:rsid w:val="00051CED"/>
    <w:rsid w:val="00053FCF"/>
    <w:rsid w:val="0007437D"/>
    <w:rsid w:val="0007483E"/>
    <w:rsid w:val="00074848"/>
    <w:rsid w:val="0007594E"/>
    <w:rsid w:val="000766B9"/>
    <w:rsid w:val="0007712C"/>
    <w:rsid w:val="00077351"/>
    <w:rsid w:val="00080FB2"/>
    <w:rsid w:val="00082BA9"/>
    <w:rsid w:val="0008411A"/>
    <w:rsid w:val="00085D4C"/>
    <w:rsid w:val="000921F7"/>
    <w:rsid w:val="00092F8C"/>
    <w:rsid w:val="00093B41"/>
    <w:rsid w:val="0009615C"/>
    <w:rsid w:val="000A1941"/>
    <w:rsid w:val="000A43E3"/>
    <w:rsid w:val="000A47DF"/>
    <w:rsid w:val="000A65A8"/>
    <w:rsid w:val="000B203E"/>
    <w:rsid w:val="000B7CCE"/>
    <w:rsid w:val="000C5BD1"/>
    <w:rsid w:val="000C689F"/>
    <w:rsid w:val="000C6EFC"/>
    <w:rsid w:val="000D008B"/>
    <w:rsid w:val="000D6B27"/>
    <w:rsid w:val="000D76B2"/>
    <w:rsid w:val="000E0B39"/>
    <w:rsid w:val="000E0EBC"/>
    <w:rsid w:val="000E1998"/>
    <w:rsid w:val="000E2172"/>
    <w:rsid w:val="000E7677"/>
    <w:rsid w:val="000F0B8A"/>
    <w:rsid w:val="000F0EE5"/>
    <w:rsid w:val="000F3599"/>
    <w:rsid w:val="000F76BD"/>
    <w:rsid w:val="00100693"/>
    <w:rsid w:val="001012A6"/>
    <w:rsid w:val="00102D1B"/>
    <w:rsid w:val="0010490B"/>
    <w:rsid w:val="001059CD"/>
    <w:rsid w:val="00105E99"/>
    <w:rsid w:val="00107817"/>
    <w:rsid w:val="001122B5"/>
    <w:rsid w:val="00112496"/>
    <w:rsid w:val="001133EB"/>
    <w:rsid w:val="00114003"/>
    <w:rsid w:val="0011784A"/>
    <w:rsid w:val="00121AC0"/>
    <w:rsid w:val="00125CAC"/>
    <w:rsid w:val="00130924"/>
    <w:rsid w:val="00132334"/>
    <w:rsid w:val="00136453"/>
    <w:rsid w:val="001402E9"/>
    <w:rsid w:val="00144DDC"/>
    <w:rsid w:val="00146C07"/>
    <w:rsid w:val="00146FD3"/>
    <w:rsid w:val="00147017"/>
    <w:rsid w:val="00147840"/>
    <w:rsid w:val="00152F0D"/>
    <w:rsid w:val="0016012C"/>
    <w:rsid w:val="00160B40"/>
    <w:rsid w:val="00162A0F"/>
    <w:rsid w:val="00162E44"/>
    <w:rsid w:val="0016484D"/>
    <w:rsid w:val="00165E3D"/>
    <w:rsid w:val="001665FA"/>
    <w:rsid w:val="001710DA"/>
    <w:rsid w:val="00176185"/>
    <w:rsid w:val="00183765"/>
    <w:rsid w:val="00185947"/>
    <w:rsid w:val="00186727"/>
    <w:rsid w:val="00192F82"/>
    <w:rsid w:val="0019511C"/>
    <w:rsid w:val="001A009A"/>
    <w:rsid w:val="001A167E"/>
    <w:rsid w:val="001A7609"/>
    <w:rsid w:val="001A7E55"/>
    <w:rsid w:val="001B2FC3"/>
    <w:rsid w:val="001B652A"/>
    <w:rsid w:val="001C1DE6"/>
    <w:rsid w:val="001C1F6B"/>
    <w:rsid w:val="001C23E7"/>
    <w:rsid w:val="001C51EE"/>
    <w:rsid w:val="001D1533"/>
    <w:rsid w:val="001D2A4F"/>
    <w:rsid w:val="001D5BFF"/>
    <w:rsid w:val="001E118B"/>
    <w:rsid w:val="001E13F0"/>
    <w:rsid w:val="001E6B13"/>
    <w:rsid w:val="001E76F4"/>
    <w:rsid w:val="001F3313"/>
    <w:rsid w:val="00200C7F"/>
    <w:rsid w:val="00210C4B"/>
    <w:rsid w:val="00211DCD"/>
    <w:rsid w:val="00215588"/>
    <w:rsid w:val="00216011"/>
    <w:rsid w:val="00222FB8"/>
    <w:rsid w:val="00223DF2"/>
    <w:rsid w:val="00225B2D"/>
    <w:rsid w:val="00225FD3"/>
    <w:rsid w:val="002374B8"/>
    <w:rsid w:val="002432B7"/>
    <w:rsid w:val="00245BD9"/>
    <w:rsid w:val="00246730"/>
    <w:rsid w:val="00247D9D"/>
    <w:rsid w:val="00247DCD"/>
    <w:rsid w:val="0025223A"/>
    <w:rsid w:val="00255B71"/>
    <w:rsid w:val="00256506"/>
    <w:rsid w:val="0025658C"/>
    <w:rsid w:val="00266DB9"/>
    <w:rsid w:val="00270049"/>
    <w:rsid w:val="002735C2"/>
    <w:rsid w:val="00274917"/>
    <w:rsid w:val="00281EA5"/>
    <w:rsid w:val="00282954"/>
    <w:rsid w:val="0028461F"/>
    <w:rsid w:val="00286AB3"/>
    <w:rsid w:val="00290C1A"/>
    <w:rsid w:val="002919A3"/>
    <w:rsid w:val="002922B6"/>
    <w:rsid w:val="002A21D9"/>
    <w:rsid w:val="002A224F"/>
    <w:rsid w:val="002A44BA"/>
    <w:rsid w:val="002A4F57"/>
    <w:rsid w:val="002A5634"/>
    <w:rsid w:val="002B08A3"/>
    <w:rsid w:val="002B0A4A"/>
    <w:rsid w:val="002B1A53"/>
    <w:rsid w:val="002B21DB"/>
    <w:rsid w:val="002B325F"/>
    <w:rsid w:val="002B3E33"/>
    <w:rsid w:val="002B7BE7"/>
    <w:rsid w:val="002C2DB3"/>
    <w:rsid w:val="002C40C9"/>
    <w:rsid w:val="002C4AAE"/>
    <w:rsid w:val="002C7F83"/>
    <w:rsid w:val="002D05AC"/>
    <w:rsid w:val="002D08CD"/>
    <w:rsid w:val="002D0D89"/>
    <w:rsid w:val="002D0FF4"/>
    <w:rsid w:val="002D71CD"/>
    <w:rsid w:val="002E4705"/>
    <w:rsid w:val="002E4E1A"/>
    <w:rsid w:val="002E681B"/>
    <w:rsid w:val="002F10FA"/>
    <w:rsid w:val="002F30D9"/>
    <w:rsid w:val="002F559A"/>
    <w:rsid w:val="002F579C"/>
    <w:rsid w:val="002F76DA"/>
    <w:rsid w:val="002F7CE0"/>
    <w:rsid w:val="003003DB"/>
    <w:rsid w:val="00301383"/>
    <w:rsid w:val="0030186E"/>
    <w:rsid w:val="0030196E"/>
    <w:rsid w:val="003135E2"/>
    <w:rsid w:val="00314B89"/>
    <w:rsid w:val="00314D22"/>
    <w:rsid w:val="003173F1"/>
    <w:rsid w:val="003205D8"/>
    <w:rsid w:val="003207F6"/>
    <w:rsid w:val="003259EB"/>
    <w:rsid w:val="003268AA"/>
    <w:rsid w:val="0032786D"/>
    <w:rsid w:val="003302F8"/>
    <w:rsid w:val="00330D94"/>
    <w:rsid w:val="0033462E"/>
    <w:rsid w:val="00337842"/>
    <w:rsid w:val="00340434"/>
    <w:rsid w:val="0034442F"/>
    <w:rsid w:val="0035026B"/>
    <w:rsid w:val="0035034A"/>
    <w:rsid w:val="00352ED5"/>
    <w:rsid w:val="00353B1C"/>
    <w:rsid w:val="00356357"/>
    <w:rsid w:val="00356868"/>
    <w:rsid w:val="00360D34"/>
    <w:rsid w:val="00361817"/>
    <w:rsid w:val="0036198D"/>
    <w:rsid w:val="003619C9"/>
    <w:rsid w:val="00361B16"/>
    <w:rsid w:val="00366874"/>
    <w:rsid w:val="00367E3D"/>
    <w:rsid w:val="0037224B"/>
    <w:rsid w:val="00373A53"/>
    <w:rsid w:val="003750A2"/>
    <w:rsid w:val="003813EF"/>
    <w:rsid w:val="00383A4F"/>
    <w:rsid w:val="00384810"/>
    <w:rsid w:val="0039152E"/>
    <w:rsid w:val="0039190F"/>
    <w:rsid w:val="00391969"/>
    <w:rsid w:val="003939B6"/>
    <w:rsid w:val="0039616C"/>
    <w:rsid w:val="003A06B0"/>
    <w:rsid w:val="003A37C4"/>
    <w:rsid w:val="003A4019"/>
    <w:rsid w:val="003A4947"/>
    <w:rsid w:val="003A6A19"/>
    <w:rsid w:val="003A748F"/>
    <w:rsid w:val="003B1A30"/>
    <w:rsid w:val="003B2332"/>
    <w:rsid w:val="003B6993"/>
    <w:rsid w:val="003B7F99"/>
    <w:rsid w:val="003C1360"/>
    <w:rsid w:val="003C1679"/>
    <w:rsid w:val="003C1A3A"/>
    <w:rsid w:val="003C231F"/>
    <w:rsid w:val="003C792A"/>
    <w:rsid w:val="003D1DB8"/>
    <w:rsid w:val="003E1A46"/>
    <w:rsid w:val="003E3115"/>
    <w:rsid w:val="003E7188"/>
    <w:rsid w:val="003F3BEF"/>
    <w:rsid w:val="003F55F8"/>
    <w:rsid w:val="003F5CE5"/>
    <w:rsid w:val="00402C7C"/>
    <w:rsid w:val="004038C7"/>
    <w:rsid w:val="00405FB7"/>
    <w:rsid w:val="004062F4"/>
    <w:rsid w:val="004079C5"/>
    <w:rsid w:val="00407CAE"/>
    <w:rsid w:val="00412755"/>
    <w:rsid w:val="00412F60"/>
    <w:rsid w:val="00412FF5"/>
    <w:rsid w:val="00417555"/>
    <w:rsid w:val="00424538"/>
    <w:rsid w:val="00432101"/>
    <w:rsid w:val="004334BD"/>
    <w:rsid w:val="00437773"/>
    <w:rsid w:val="00440641"/>
    <w:rsid w:val="004520A6"/>
    <w:rsid w:val="00454661"/>
    <w:rsid w:val="00455039"/>
    <w:rsid w:val="004562E1"/>
    <w:rsid w:val="00463224"/>
    <w:rsid w:val="00467A3D"/>
    <w:rsid w:val="0047084D"/>
    <w:rsid w:val="00472900"/>
    <w:rsid w:val="00475FB5"/>
    <w:rsid w:val="004770C2"/>
    <w:rsid w:val="00481CB7"/>
    <w:rsid w:val="004844CA"/>
    <w:rsid w:val="00484BDB"/>
    <w:rsid w:val="00486B18"/>
    <w:rsid w:val="004871F3"/>
    <w:rsid w:val="004901A8"/>
    <w:rsid w:val="00492CB2"/>
    <w:rsid w:val="004939DF"/>
    <w:rsid w:val="0049588C"/>
    <w:rsid w:val="004A2D16"/>
    <w:rsid w:val="004A3EA7"/>
    <w:rsid w:val="004A7832"/>
    <w:rsid w:val="004A7D4B"/>
    <w:rsid w:val="004B24EC"/>
    <w:rsid w:val="004B2A30"/>
    <w:rsid w:val="004B48FA"/>
    <w:rsid w:val="004C14BF"/>
    <w:rsid w:val="004C1B33"/>
    <w:rsid w:val="004C2005"/>
    <w:rsid w:val="004C3C76"/>
    <w:rsid w:val="004D059E"/>
    <w:rsid w:val="004D169E"/>
    <w:rsid w:val="004D6DA7"/>
    <w:rsid w:val="004D6E28"/>
    <w:rsid w:val="004E13B1"/>
    <w:rsid w:val="004E15E1"/>
    <w:rsid w:val="004E45B7"/>
    <w:rsid w:val="004E664E"/>
    <w:rsid w:val="004E7937"/>
    <w:rsid w:val="004E7AF2"/>
    <w:rsid w:val="004F2F9B"/>
    <w:rsid w:val="0050152E"/>
    <w:rsid w:val="00502610"/>
    <w:rsid w:val="0050764C"/>
    <w:rsid w:val="00507AE7"/>
    <w:rsid w:val="005106B1"/>
    <w:rsid w:val="0051515F"/>
    <w:rsid w:val="00515FA6"/>
    <w:rsid w:val="00516F9A"/>
    <w:rsid w:val="00521AE8"/>
    <w:rsid w:val="00532247"/>
    <w:rsid w:val="005325B4"/>
    <w:rsid w:val="005369F7"/>
    <w:rsid w:val="00537388"/>
    <w:rsid w:val="00541B93"/>
    <w:rsid w:val="005426FB"/>
    <w:rsid w:val="00546E07"/>
    <w:rsid w:val="00547E3A"/>
    <w:rsid w:val="0055068A"/>
    <w:rsid w:val="0055351A"/>
    <w:rsid w:val="00556C0B"/>
    <w:rsid w:val="00557836"/>
    <w:rsid w:val="005629AA"/>
    <w:rsid w:val="00563F60"/>
    <w:rsid w:val="00565166"/>
    <w:rsid w:val="0056678A"/>
    <w:rsid w:val="00570640"/>
    <w:rsid w:val="005715B1"/>
    <w:rsid w:val="00572AB8"/>
    <w:rsid w:val="00574471"/>
    <w:rsid w:val="00574FCC"/>
    <w:rsid w:val="00575956"/>
    <w:rsid w:val="005763AC"/>
    <w:rsid w:val="00582839"/>
    <w:rsid w:val="00586775"/>
    <w:rsid w:val="00592DB9"/>
    <w:rsid w:val="0059430B"/>
    <w:rsid w:val="00594B0C"/>
    <w:rsid w:val="005950EE"/>
    <w:rsid w:val="00596009"/>
    <w:rsid w:val="005A0E5E"/>
    <w:rsid w:val="005A1BEF"/>
    <w:rsid w:val="005A345D"/>
    <w:rsid w:val="005A40FA"/>
    <w:rsid w:val="005A6F67"/>
    <w:rsid w:val="005B0A85"/>
    <w:rsid w:val="005B0B9B"/>
    <w:rsid w:val="005C5182"/>
    <w:rsid w:val="005C584A"/>
    <w:rsid w:val="005C59D6"/>
    <w:rsid w:val="005C5F63"/>
    <w:rsid w:val="005D19AC"/>
    <w:rsid w:val="005D2674"/>
    <w:rsid w:val="005D518C"/>
    <w:rsid w:val="005D630B"/>
    <w:rsid w:val="005D71E9"/>
    <w:rsid w:val="005D78B0"/>
    <w:rsid w:val="005E2587"/>
    <w:rsid w:val="005E3E54"/>
    <w:rsid w:val="005F03E0"/>
    <w:rsid w:val="005F58BF"/>
    <w:rsid w:val="005F5B0C"/>
    <w:rsid w:val="00600000"/>
    <w:rsid w:val="006007D4"/>
    <w:rsid w:val="00602523"/>
    <w:rsid w:val="00615966"/>
    <w:rsid w:val="006213F2"/>
    <w:rsid w:val="0062365C"/>
    <w:rsid w:val="006245BF"/>
    <w:rsid w:val="00631F58"/>
    <w:rsid w:val="006325AE"/>
    <w:rsid w:val="0063346B"/>
    <w:rsid w:val="0063458C"/>
    <w:rsid w:val="0063599C"/>
    <w:rsid w:val="00636B8F"/>
    <w:rsid w:val="00637672"/>
    <w:rsid w:val="00642FB3"/>
    <w:rsid w:val="00645530"/>
    <w:rsid w:val="006472B1"/>
    <w:rsid w:val="006476F1"/>
    <w:rsid w:val="00647C8B"/>
    <w:rsid w:val="00653FF4"/>
    <w:rsid w:val="006607AB"/>
    <w:rsid w:val="00662002"/>
    <w:rsid w:val="0066212F"/>
    <w:rsid w:val="00662A7F"/>
    <w:rsid w:val="00662D96"/>
    <w:rsid w:val="00664168"/>
    <w:rsid w:val="0066556C"/>
    <w:rsid w:val="006670D0"/>
    <w:rsid w:val="006674F4"/>
    <w:rsid w:val="00671CCE"/>
    <w:rsid w:val="00672D2D"/>
    <w:rsid w:val="00675052"/>
    <w:rsid w:val="00680A31"/>
    <w:rsid w:val="0068155F"/>
    <w:rsid w:val="00682378"/>
    <w:rsid w:val="00682978"/>
    <w:rsid w:val="0068417A"/>
    <w:rsid w:val="006852CB"/>
    <w:rsid w:val="006856E9"/>
    <w:rsid w:val="00686AD4"/>
    <w:rsid w:val="006902DC"/>
    <w:rsid w:val="00690916"/>
    <w:rsid w:val="006928F3"/>
    <w:rsid w:val="00695749"/>
    <w:rsid w:val="006A0415"/>
    <w:rsid w:val="006A1B82"/>
    <w:rsid w:val="006A309B"/>
    <w:rsid w:val="006A5C62"/>
    <w:rsid w:val="006A6B37"/>
    <w:rsid w:val="006B0E6E"/>
    <w:rsid w:val="006B2EC3"/>
    <w:rsid w:val="006B41B3"/>
    <w:rsid w:val="006B50C1"/>
    <w:rsid w:val="006B5349"/>
    <w:rsid w:val="006B58F8"/>
    <w:rsid w:val="006C0B4A"/>
    <w:rsid w:val="006C1449"/>
    <w:rsid w:val="006C574A"/>
    <w:rsid w:val="006D230A"/>
    <w:rsid w:val="006D6BE2"/>
    <w:rsid w:val="006D746B"/>
    <w:rsid w:val="006E1325"/>
    <w:rsid w:val="006E3E60"/>
    <w:rsid w:val="006E7001"/>
    <w:rsid w:val="006E7173"/>
    <w:rsid w:val="006F427E"/>
    <w:rsid w:val="006F4A86"/>
    <w:rsid w:val="00700B95"/>
    <w:rsid w:val="007017E1"/>
    <w:rsid w:val="00704725"/>
    <w:rsid w:val="007110B8"/>
    <w:rsid w:val="00711DF3"/>
    <w:rsid w:val="007123CB"/>
    <w:rsid w:val="0071400F"/>
    <w:rsid w:val="007162FA"/>
    <w:rsid w:val="007228C2"/>
    <w:rsid w:val="0072338A"/>
    <w:rsid w:val="0072357C"/>
    <w:rsid w:val="00724FC1"/>
    <w:rsid w:val="0072786C"/>
    <w:rsid w:val="00732847"/>
    <w:rsid w:val="00734EFE"/>
    <w:rsid w:val="00735554"/>
    <w:rsid w:val="007361D7"/>
    <w:rsid w:val="00740132"/>
    <w:rsid w:val="00741D09"/>
    <w:rsid w:val="00746A73"/>
    <w:rsid w:val="00750F3B"/>
    <w:rsid w:val="00752458"/>
    <w:rsid w:val="00755297"/>
    <w:rsid w:val="007605EF"/>
    <w:rsid w:val="00761C88"/>
    <w:rsid w:val="0076249E"/>
    <w:rsid w:val="00766567"/>
    <w:rsid w:val="007666DD"/>
    <w:rsid w:val="00767B6D"/>
    <w:rsid w:val="00770054"/>
    <w:rsid w:val="00770547"/>
    <w:rsid w:val="00777EA6"/>
    <w:rsid w:val="0078207A"/>
    <w:rsid w:val="00782269"/>
    <w:rsid w:val="0078294B"/>
    <w:rsid w:val="00784D73"/>
    <w:rsid w:val="00785163"/>
    <w:rsid w:val="00793B19"/>
    <w:rsid w:val="00797577"/>
    <w:rsid w:val="007A070A"/>
    <w:rsid w:val="007A6515"/>
    <w:rsid w:val="007A75A0"/>
    <w:rsid w:val="007A781D"/>
    <w:rsid w:val="007B12DC"/>
    <w:rsid w:val="007B2E8E"/>
    <w:rsid w:val="007B3D5C"/>
    <w:rsid w:val="007B51EB"/>
    <w:rsid w:val="007B5532"/>
    <w:rsid w:val="007C01BD"/>
    <w:rsid w:val="007C0BF7"/>
    <w:rsid w:val="007C1777"/>
    <w:rsid w:val="007C2516"/>
    <w:rsid w:val="007C2C76"/>
    <w:rsid w:val="007C35C0"/>
    <w:rsid w:val="007C3F53"/>
    <w:rsid w:val="007C59D5"/>
    <w:rsid w:val="007C5DDF"/>
    <w:rsid w:val="007C727D"/>
    <w:rsid w:val="007C7AF3"/>
    <w:rsid w:val="007D0F77"/>
    <w:rsid w:val="007D26FE"/>
    <w:rsid w:val="007D3D10"/>
    <w:rsid w:val="007D43DE"/>
    <w:rsid w:val="007D7052"/>
    <w:rsid w:val="007D73E6"/>
    <w:rsid w:val="007E059F"/>
    <w:rsid w:val="007E10C6"/>
    <w:rsid w:val="007E11E5"/>
    <w:rsid w:val="007E3106"/>
    <w:rsid w:val="007E5E92"/>
    <w:rsid w:val="007E639C"/>
    <w:rsid w:val="007F3072"/>
    <w:rsid w:val="007F52B5"/>
    <w:rsid w:val="0080178F"/>
    <w:rsid w:val="00804548"/>
    <w:rsid w:val="0080537E"/>
    <w:rsid w:val="00807241"/>
    <w:rsid w:val="00810595"/>
    <w:rsid w:val="00813B4E"/>
    <w:rsid w:val="00814D95"/>
    <w:rsid w:val="00817B74"/>
    <w:rsid w:val="00821E96"/>
    <w:rsid w:val="00822413"/>
    <w:rsid w:val="00823838"/>
    <w:rsid w:val="00825327"/>
    <w:rsid w:val="00831FCD"/>
    <w:rsid w:val="00832301"/>
    <w:rsid w:val="00833F79"/>
    <w:rsid w:val="00840628"/>
    <w:rsid w:val="00842BCC"/>
    <w:rsid w:val="00843227"/>
    <w:rsid w:val="008479AB"/>
    <w:rsid w:val="0085009E"/>
    <w:rsid w:val="008534CB"/>
    <w:rsid w:val="00853536"/>
    <w:rsid w:val="00856A3A"/>
    <w:rsid w:val="00856F9B"/>
    <w:rsid w:val="00860522"/>
    <w:rsid w:val="008618E5"/>
    <w:rsid w:val="00861E89"/>
    <w:rsid w:val="00862976"/>
    <w:rsid w:val="0086335E"/>
    <w:rsid w:val="008640E3"/>
    <w:rsid w:val="00864B94"/>
    <w:rsid w:val="00864D1D"/>
    <w:rsid w:val="00865CF0"/>
    <w:rsid w:val="008677F4"/>
    <w:rsid w:val="008731D1"/>
    <w:rsid w:val="008755A4"/>
    <w:rsid w:val="00877421"/>
    <w:rsid w:val="008835B5"/>
    <w:rsid w:val="00883F7A"/>
    <w:rsid w:val="008878AE"/>
    <w:rsid w:val="00891900"/>
    <w:rsid w:val="008A0967"/>
    <w:rsid w:val="008A0A3B"/>
    <w:rsid w:val="008A3B2A"/>
    <w:rsid w:val="008A4A3F"/>
    <w:rsid w:val="008A6037"/>
    <w:rsid w:val="008B0057"/>
    <w:rsid w:val="008B0919"/>
    <w:rsid w:val="008B33F4"/>
    <w:rsid w:val="008C1977"/>
    <w:rsid w:val="008C4488"/>
    <w:rsid w:val="008C6790"/>
    <w:rsid w:val="008C759B"/>
    <w:rsid w:val="008D13C6"/>
    <w:rsid w:val="008D231B"/>
    <w:rsid w:val="008D295C"/>
    <w:rsid w:val="008D7491"/>
    <w:rsid w:val="008E1D20"/>
    <w:rsid w:val="008E701C"/>
    <w:rsid w:val="008F1B62"/>
    <w:rsid w:val="008F2F5A"/>
    <w:rsid w:val="008F523A"/>
    <w:rsid w:val="0090081F"/>
    <w:rsid w:val="009023D1"/>
    <w:rsid w:val="00902E8C"/>
    <w:rsid w:val="00903113"/>
    <w:rsid w:val="00903508"/>
    <w:rsid w:val="00905217"/>
    <w:rsid w:val="00905E83"/>
    <w:rsid w:val="00906CFE"/>
    <w:rsid w:val="00912AA6"/>
    <w:rsid w:val="00913696"/>
    <w:rsid w:val="009163CD"/>
    <w:rsid w:val="0091776A"/>
    <w:rsid w:val="00924D0F"/>
    <w:rsid w:val="009261EE"/>
    <w:rsid w:val="00930788"/>
    <w:rsid w:val="0093176F"/>
    <w:rsid w:val="0093374E"/>
    <w:rsid w:val="00933BA3"/>
    <w:rsid w:val="0093403E"/>
    <w:rsid w:val="009351B4"/>
    <w:rsid w:val="00935509"/>
    <w:rsid w:val="00937D10"/>
    <w:rsid w:val="009425C9"/>
    <w:rsid w:val="009443F1"/>
    <w:rsid w:val="0094580D"/>
    <w:rsid w:val="00945D2C"/>
    <w:rsid w:val="009504B8"/>
    <w:rsid w:val="00953471"/>
    <w:rsid w:val="009539E2"/>
    <w:rsid w:val="00954801"/>
    <w:rsid w:val="00954C74"/>
    <w:rsid w:val="00955287"/>
    <w:rsid w:val="00963EB9"/>
    <w:rsid w:val="00965A01"/>
    <w:rsid w:val="009664B7"/>
    <w:rsid w:val="0096791C"/>
    <w:rsid w:val="00971CA9"/>
    <w:rsid w:val="00972975"/>
    <w:rsid w:val="00972D91"/>
    <w:rsid w:val="00974602"/>
    <w:rsid w:val="00982B6B"/>
    <w:rsid w:val="00983435"/>
    <w:rsid w:val="009837D4"/>
    <w:rsid w:val="0098692A"/>
    <w:rsid w:val="0099023F"/>
    <w:rsid w:val="00995881"/>
    <w:rsid w:val="009A31BA"/>
    <w:rsid w:val="009A384E"/>
    <w:rsid w:val="009B04CC"/>
    <w:rsid w:val="009B1432"/>
    <w:rsid w:val="009B16A1"/>
    <w:rsid w:val="009B37B1"/>
    <w:rsid w:val="009B3D8E"/>
    <w:rsid w:val="009B46D7"/>
    <w:rsid w:val="009B56C9"/>
    <w:rsid w:val="009C0478"/>
    <w:rsid w:val="009C5C09"/>
    <w:rsid w:val="009C6910"/>
    <w:rsid w:val="009C7628"/>
    <w:rsid w:val="009D0A2F"/>
    <w:rsid w:val="009D17F6"/>
    <w:rsid w:val="009D59F7"/>
    <w:rsid w:val="009E0A12"/>
    <w:rsid w:val="009E10D5"/>
    <w:rsid w:val="009E2141"/>
    <w:rsid w:val="009F149B"/>
    <w:rsid w:val="009F38B5"/>
    <w:rsid w:val="009F7260"/>
    <w:rsid w:val="00A03DF5"/>
    <w:rsid w:val="00A07384"/>
    <w:rsid w:val="00A10E26"/>
    <w:rsid w:val="00A1512F"/>
    <w:rsid w:val="00A15CA9"/>
    <w:rsid w:val="00A20046"/>
    <w:rsid w:val="00A24435"/>
    <w:rsid w:val="00A25382"/>
    <w:rsid w:val="00A257B4"/>
    <w:rsid w:val="00A258A7"/>
    <w:rsid w:val="00A262FB"/>
    <w:rsid w:val="00A270CE"/>
    <w:rsid w:val="00A308AD"/>
    <w:rsid w:val="00A3432A"/>
    <w:rsid w:val="00A4089B"/>
    <w:rsid w:val="00A4310F"/>
    <w:rsid w:val="00A44104"/>
    <w:rsid w:val="00A4548C"/>
    <w:rsid w:val="00A45A36"/>
    <w:rsid w:val="00A5141A"/>
    <w:rsid w:val="00A51A17"/>
    <w:rsid w:val="00A52D56"/>
    <w:rsid w:val="00A54AB7"/>
    <w:rsid w:val="00A627B6"/>
    <w:rsid w:val="00A6337F"/>
    <w:rsid w:val="00A710BA"/>
    <w:rsid w:val="00A72C93"/>
    <w:rsid w:val="00A81741"/>
    <w:rsid w:val="00A81C73"/>
    <w:rsid w:val="00A8289A"/>
    <w:rsid w:val="00A83A2A"/>
    <w:rsid w:val="00A8522B"/>
    <w:rsid w:val="00A865DD"/>
    <w:rsid w:val="00A86E9C"/>
    <w:rsid w:val="00A90E9B"/>
    <w:rsid w:val="00A91061"/>
    <w:rsid w:val="00A913D3"/>
    <w:rsid w:val="00A92E5E"/>
    <w:rsid w:val="00A9492C"/>
    <w:rsid w:val="00A97445"/>
    <w:rsid w:val="00AA2F97"/>
    <w:rsid w:val="00AB19A7"/>
    <w:rsid w:val="00AB1B5B"/>
    <w:rsid w:val="00AB1DC1"/>
    <w:rsid w:val="00AB3D08"/>
    <w:rsid w:val="00AB468E"/>
    <w:rsid w:val="00AB6536"/>
    <w:rsid w:val="00AB69CE"/>
    <w:rsid w:val="00AB7D33"/>
    <w:rsid w:val="00AB7E92"/>
    <w:rsid w:val="00AC29A8"/>
    <w:rsid w:val="00AC2BC4"/>
    <w:rsid w:val="00AC3110"/>
    <w:rsid w:val="00AC37DC"/>
    <w:rsid w:val="00AC70F6"/>
    <w:rsid w:val="00AD221D"/>
    <w:rsid w:val="00AD55F2"/>
    <w:rsid w:val="00AD5E60"/>
    <w:rsid w:val="00AE008B"/>
    <w:rsid w:val="00AE3785"/>
    <w:rsid w:val="00AE398F"/>
    <w:rsid w:val="00AE6336"/>
    <w:rsid w:val="00AF006D"/>
    <w:rsid w:val="00AF1491"/>
    <w:rsid w:val="00AF4BBA"/>
    <w:rsid w:val="00AF5D6F"/>
    <w:rsid w:val="00AF61C8"/>
    <w:rsid w:val="00B015BA"/>
    <w:rsid w:val="00B05DE5"/>
    <w:rsid w:val="00B06905"/>
    <w:rsid w:val="00B06BE1"/>
    <w:rsid w:val="00B107B0"/>
    <w:rsid w:val="00B11981"/>
    <w:rsid w:val="00B23577"/>
    <w:rsid w:val="00B2730E"/>
    <w:rsid w:val="00B318DF"/>
    <w:rsid w:val="00B3424C"/>
    <w:rsid w:val="00B34866"/>
    <w:rsid w:val="00B35D2C"/>
    <w:rsid w:val="00B4125F"/>
    <w:rsid w:val="00B42F7E"/>
    <w:rsid w:val="00B43246"/>
    <w:rsid w:val="00B444D9"/>
    <w:rsid w:val="00B45252"/>
    <w:rsid w:val="00B50032"/>
    <w:rsid w:val="00B52D1C"/>
    <w:rsid w:val="00B54957"/>
    <w:rsid w:val="00B55912"/>
    <w:rsid w:val="00B576C5"/>
    <w:rsid w:val="00B62173"/>
    <w:rsid w:val="00B6567F"/>
    <w:rsid w:val="00B6580A"/>
    <w:rsid w:val="00B66B52"/>
    <w:rsid w:val="00B7274C"/>
    <w:rsid w:val="00B76626"/>
    <w:rsid w:val="00B768B5"/>
    <w:rsid w:val="00B77356"/>
    <w:rsid w:val="00B778D6"/>
    <w:rsid w:val="00B81D46"/>
    <w:rsid w:val="00B821A0"/>
    <w:rsid w:val="00B86077"/>
    <w:rsid w:val="00B86C43"/>
    <w:rsid w:val="00B87720"/>
    <w:rsid w:val="00B91D8F"/>
    <w:rsid w:val="00B9261B"/>
    <w:rsid w:val="00B93FA1"/>
    <w:rsid w:val="00B97316"/>
    <w:rsid w:val="00BA1223"/>
    <w:rsid w:val="00BA1874"/>
    <w:rsid w:val="00BA41EB"/>
    <w:rsid w:val="00BA42FD"/>
    <w:rsid w:val="00BA5298"/>
    <w:rsid w:val="00BA5745"/>
    <w:rsid w:val="00BA753B"/>
    <w:rsid w:val="00BB0F43"/>
    <w:rsid w:val="00BB1B0A"/>
    <w:rsid w:val="00BB1FDA"/>
    <w:rsid w:val="00BB24AD"/>
    <w:rsid w:val="00BB3D9D"/>
    <w:rsid w:val="00BB576A"/>
    <w:rsid w:val="00BB6F67"/>
    <w:rsid w:val="00BB7057"/>
    <w:rsid w:val="00BB722F"/>
    <w:rsid w:val="00BC06EE"/>
    <w:rsid w:val="00BC13E8"/>
    <w:rsid w:val="00BC17A9"/>
    <w:rsid w:val="00BC18DA"/>
    <w:rsid w:val="00BC2E31"/>
    <w:rsid w:val="00BC4CD2"/>
    <w:rsid w:val="00BC4EE0"/>
    <w:rsid w:val="00BC5441"/>
    <w:rsid w:val="00BD4DC9"/>
    <w:rsid w:val="00BD5143"/>
    <w:rsid w:val="00BE0DBC"/>
    <w:rsid w:val="00BE339F"/>
    <w:rsid w:val="00BE4D52"/>
    <w:rsid w:val="00BE5017"/>
    <w:rsid w:val="00BE5460"/>
    <w:rsid w:val="00BE7001"/>
    <w:rsid w:val="00BE737C"/>
    <w:rsid w:val="00BF16F3"/>
    <w:rsid w:val="00BF20B4"/>
    <w:rsid w:val="00BF3138"/>
    <w:rsid w:val="00C0049A"/>
    <w:rsid w:val="00C02E95"/>
    <w:rsid w:val="00C03563"/>
    <w:rsid w:val="00C07100"/>
    <w:rsid w:val="00C17294"/>
    <w:rsid w:val="00C21003"/>
    <w:rsid w:val="00C23B88"/>
    <w:rsid w:val="00C248F1"/>
    <w:rsid w:val="00C3008E"/>
    <w:rsid w:val="00C3214A"/>
    <w:rsid w:val="00C32395"/>
    <w:rsid w:val="00C33153"/>
    <w:rsid w:val="00C34710"/>
    <w:rsid w:val="00C34F51"/>
    <w:rsid w:val="00C366A2"/>
    <w:rsid w:val="00C409D3"/>
    <w:rsid w:val="00C41543"/>
    <w:rsid w:val="00C43200"/>
    <w:rsid w:val="00C4471B"/>
    <w:rsid w:val="00C51E92"/>
    <w:rsid w:val="00C537D4"/>
    <w:rsid w:val="00C53F84"/>
    <w:rsid w:val="00C55838"/>
    <w:rsid w:val="00C62094"/>
    <w:rsid w:val="00C64EE2"/>
    <w:rsid w:val="00C66E2D"/>
    <w:rsid w:val="00C67399"/>
    <w:rsid w:val="00C67CD8"/>
    <w:rsid w:val="00C729DF"/>
    <w:rsid w:val="00C73A89"/>
    <w:rsid w:val="00C75183"/>
    <w:rsid w:val="00C75BCB"/>
    <w:rsid w:val="00C776D9"/>
    <w:rsid w:val="00C81300"/>
    <w:rsid w:val="00C81683"/>
    <w:rsid w:val="00C8723D"/>
    <w:rsid w:val="00C92E26"/>
    <w:rsid w:val="00C94996"/>
    <w:rsid w:val="00CA0389"/>
    <w:rsid w:val="00CA03A1"/>
    <w:rsid w:val="00CA22E1"/>
    <w:rsid w:val="00CA3141"/>
    <w:rsid w:val="00CA414F"/>
    <w:rsid w:val="00CB1F6E"/>
    <w:rsid w:val="00CB345B"/>
    <w:rsid w:val="00CB3682"/>
    <w:rsid w:val="00CB7DAB"/>
    <w:rsid w:val="00CC0F46"/>
    <w:rsid w:val="00CC66E9"/>
    <w:rsid w:val="00CD143D"/>
    <w:rsid w:val="00CD3A4E"/>
    <w:rsid w:val="00CD40AC"/>
    <w:rsid w:val="00CD67E3"/>
    <w:rsid w:val="00CD68FD"/>
    <w:rsid w:val="00CE0BCF"/>
    <w:rsid w:val="00CE15E7"/>
    <w:rsid w:val="00CE1A8B"/>
    <w:rsid w:val="00CE1B91"/>
    <w:rsid w:val="00CE4153"/>
    <w:rsid w:val="00CE45CC"/>
    <w:rsid w:val="00CF3BA3"/>
    <w:rsid w:val="00CF4A22"/>
    <w:rsid w:val="00D018BC"/>
    <w:rsid w:val="00D022C5"/>
    <w:rsid w:val="00D02852"/>
    <w:rsid w:val="00D03D26"/>
    <w:rsid w:val="00D069B8"/>
    <w:rsid w:val="00D07C22"/>
    <w:rsid w:val="00D12F6F"/>
    <w:rsid w:val="00D12FAF"/>
    <w:rsid w:val="00D13972"/>
    <w:rsid w:val="00D16D70"/>
    <w:rsid w:val="00D2087D"/>
    <w:rsid w:val="00D21311"/>
    <w:rsid w:val="00D21768"/>
    <w:rsid w:val="00D22AF1"/>
    <w:rsid w:val="00D30059"/>
    <w:rsid w:val="00D4245A"/>
    <w:rsid w:val="00D42FA8"/>
    <w:rsid w:val="00D51017"/>
    <w:rsid w:val="00D51C0F"/>
    <w:rsid w:val="00D52DE0"/>
    <w:rsid w:val="00D55411"/>
    <w:rsid w:val="00D5732B"/>
    <w:rsid w:val="00D57398"/>
    <w:rsid w:val="00D62EE2"/>
    <w:rsid w:val="00D636A4"/>
    <w:rsid w:val="00D65894"/>
    <w:rsid w:val="00D71AC2"/>
    <w:rsid w:val="00D71E68"/>
    <w:rsid w:val="00D72ABA"/>
    <w:rsid w:val="00D7513C"/>
    <w:rsid w:val="00D8269A"/>
    <w:rsid w:val="00D93ACE"/>
    <w:rsid w:val="00D94191"/>
    <w:rsid w:val="00D94D10"/>
    <w:rsid w:val="00D9763D"/>
    <w:rsid w:val="00DA0D38"/>
    <w:rsid w:val="00DA0D4D"/>
    <w:rsid w:val="00DA60A9"/>
    <w:rsid w:val="00DA74D6"/>
    <w:rsid w:val="00DA7BC7"/>
    <w:rsid w:val="00DA7BF5"/>
    <w:rsid w:val="00DA7DB6"/>
    <w:rsid w:val="00DB0003"/>
    <w:rsid w:val="00DB4401"/>
    <w:rsid w:val="00DB4ACD"/>
    <w:rsid w:val="00DB58B8"/>
    <w:rsid w:val="00DB7EDC"/>
    <w:rsid w:val="00DC04D7"/>
    <w:rsid w:val="00DC147D"/>
    <w:rsid w:val="00DC301D"/>
    <w:rsid w:val="00DC3D8B"/>
    <w:rsid w:val="00DD3927"/>
    <w:rsid w:val="00DE0EB9"/>
    <w:rsid w:val="00DE2843"/>
    <w:rsid w:val="00DE4317"/>
    <w:rsid w:val="00DE5C69"/>
    <w:rsid w:val="00DE6745"/>
    <w:rsid w:val="00DE7BB8"/>
    <w:rsid w:val="00DF028A"/>
    <w:rsid w:val="00DF0EB3"/>
    <w:rsid w:val="00DF3DBE"/>
    <w:rsid w:val="00DF4247"/>
    <w:rsid w:val="00DF4688"/>
    <w:rsid w:val="00DF7885"/>
    <w:rsid w:val="00DF79B6"/>
    <w:rsid w:val="00E009BE"/>
    <w:rsid w:val="00E01357"/>
    <w:rsid w:val="00E024C7"/>
    <w:rsid w:val="00E042D7"/>
    <w:rsid w:val="00E04D4A"/>
    <w:rsid w:val="00E0552E"/>
    <w:rsid w:val="00E05C78"/>
    <w:rsid w:val="00E17FA0"/>
    <w:rsid w:val="00E2187B"/>
    <w:rsid w:val="00E22C7F"/>
    <w:rsid w:val="00E26AB0"/>
    <w:rsid w:val="00E26D89"/>
    <w:rsid w:val="00E327CD"/>
    <w:rsid w:val="00E32BDB"/>
    <w:rsid w:val="00E33E80"/>
    <w:rsid w:val="00E35204"/>
    <w:rsid w:val="00E36469"/>
    <w:rsid w:val="00E4115F"/>
    <w:rsid w:val="00E41EAA"/>
    <w:rsid w:val="00E42526"/>
    <w:rsid w:val="00E437E0"/>
    <w:rsid w:val="00E47D44"/>
    <w:rsid w:val="00E5059B"/>
    <w:rsid w:val="00E57637"/>
    <w:rsid w:val="00E6694E"/>
    <w:rsid w:val="00E675DC"/>
    <w:rsid w:val="00E72965"/>
    <w:rsid w:val="00E72BAA"/>
    <w:rsid w:val="00E74458"/>
    <w:rsid w:val="00E74E8D"/>
    <w:rsid w:val="00E75D75"/>
    <w:rsid w:val="00E763D6"/>
    <w:rsid w:val="00E8021C"/>
    <w:rsid w:val="00E83289"/>
    <w:rsid w:val="00E8701E"/>
    <w:rsid w:val="00E90578"/>
    <w:rsid w:val="00E90950"/>
    <w:rsid w:val="00E96EBC"/>
    <w:rsid w:val="00EA090E"/>
    <w:rsid w:val="00EA0ACD"/>
    <w:rsid w:val="00EA0DD2"/>
    <w:rsid w:val="00EA2DB2"/>
    <w:rsid w:val="00EA3882"/>
    <w:rsid w:val="00EA6328"/>
    <w:rsid w:val="00EA7F83"/>
    <w:rsid w:val="00EB248B"/>
    <w:rsid w:val="00EB39F7"/>
    <w:rsid w:val="00EB6C53"/>
    <w:rsid w:val="00EB7684"/>
    <w:rsid w:val="00EC5CFB"/>
    <w:rsid w:val="00EC63AE"/>
    <w:rsid w:val="00ED5829"/>
    <w:rsid w:val="00ED5B83"/>
    <w:rsid w:val="00ED5FC9"/>
    <w:rsid w:val="00ED6573"/>
    <w:rsid w:val="00ED68E3"/>
    <w:rsid w:val="00EE0466"/>
    <w:rsid w:val="00EE60A5"/>
    <w:rsid w:val="00EE7CFD"/>
    <w:rsid w:val="00EF042A"/>
    <w:rsid w:val="00EF130E"/>
    <w:rsid w:val="00EF57DC"/>
    <w:rsid w:val="00F04BED"/>
    <w:rsid w:val="00F13034"/>
    <w:rsid w:val="00F13238"/>
    <w:rsid w:val="00F146A4"/>
    <w:rsid w:val="00F17A45"/>
    <w:rsid w:val="00F21148"/>
    <w:rsid w:val="00F2125E"/>
    <w:rsid w:val="00F21A59"/>
    <w:rsid w:val="00F21FA7"/>
    <w:rsid w:val="00F225BE"/>
    <w:rsid w:val="00F226CE"/>
    <w:rsid w:val="00F257D7"/>
    <w:rsid w:val="00F25D27"/>
    <w:rsid w:val="00F31189"/>
    <w:rsid w:val="00F407A7"/>
    <w:rsid w:val="00F43E87"/>
    <w:rsid w:val="00F46D77"/>
    <w:rsid w:val="00F47EAB"/>
    <w:rsid w:val="00F534AD"/>
    <w:rsid w:val="00F54D81"/>
    <w:rsid w:val="00F55025"/>
    <w:rsid w:val="00F642B9"/>
    <w:rsid w:val="00F70D45"/>
    <w:rsid w:val="00F71F62"/>
    <w:rsid w:val="00F742CF"/>
    <w:rsid w:val="00F77B1F"/>
    <w:rsid w:val="00F817CC"/>
    <w:rsid w:val="00F83EDC"/>
    <w:rsid w:val="00F84BE6"/>
    <w:rsid w:val="00F86B02"/>
    <w:rsid w:val="00F96CCE"/>
    <w:rsid w:val="00F97C11"/>
    <w:rsid w:val="00F97E28"/>
    <w:rsid w:val="00FA2A72"/>
    <w:rsid w:val="00FA6FEC"/>
    <w:rsid w:val="00FA7AA4"/>
    <w:rsid w:val="00FA7F22"/>
    <w:rsid w:val="00FB58B1"/>
    <w:rsid w:val="00FC3849"/>
    <w:rsid w:val="00FC51F9"/>
    <w:rsid w:val="00FC5E3F"/>
    <w:rsid w:val="00FC6A88"/>
    <w:rsid w:val="00FD2E76"/>
    <w:rsid w:val="00FD6195"/>
    <w:rsid w:val="00FE0681"/>
    <w:rsid w:val="00FE5278"/>
    <w:rsid w:val="00FE7D45"/>
    <w:rsid w:val="00FF1FF6"/>
    <w:rsid w:val="00FF2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DADF22B"/>
  <w15:chartTrackingRefBased/>
  <w15:docId w15:val="{4D4249E4-46A0-4EC2-8EEC-4823D833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overflowPunct w:val="0"/>
      <w:autoSpaceDE w:val="0"/>
      <w:autoSpaceDN w:val="0"/>
      <w:adjustRightInd w:val="0"/>
      <w:textAlignment w:val="baseline"/>
    </w:pPr>
    <w:rPr>
      <w:lang w:val="fr-FR"/>
    </w:rPr>
  </w:style>
  <w:style w:type="paragraph" w:styleId="Titre1">
    <w:name w:val="heading 1"/>
    <w:aliases w:val="Chapter,Titre 1 Car"/>
    <w:basedOn w:val="Normal"/>
    <w:next w:val="Normal"/>
    <w:qFormat/>
    <w:pPr>
      <w:keepNext/>
      <w:numPr>
        <w:numId w:val="1"/>
      </w:numPr>
      <w:pBdr>
        <w:top w:val="single" w:sz="12" w:space="1" w:color="auto"/>
      </w:pBdr>
      <w:spacing w:after="240"/>
      <w:ind w:right="-284"/>
      <w:outlineLvl w:val="0"/>
    </w:pPr>
    <w:rPr>
      <w:rFonts w:ascii="Arial" w:hAnsi="Arial"/>
      <w:b/>
      <w:kern w:val="28"/>
      <w:sz w:val="32"/>
    </w:rPr>
  </w:style>
  <w:style w:type="paragraph" w:styleId="Titre2">
    <w:name w:val="heading 2"/>
    <w:aliases w:val="21,Titre 2 Car"/>
    <w:basedOn w:val="Titre1"/>
    <w:next w:val="Normal"/>
    <w:link w:val="Titre2Car1"/>
    <w:qFormat/>
    <w:pPr>
      <w:numPr>
        <w:ilvl w:val="1"/>
      </w:numPr>
      <w:pBdr>
        <w:top w:val="none" w:sz="0" w:space="0" w:color="auto"/>
      </w:pBdr>
      <w:spacing w:before="240" w:after="120"/>
      <w:outlineLvl w:val="1"/>
    </w:pPr>
    <w:rPr>
      <w:sz w:val="26"/>
    </w:rPr>
  </w:style>
  <w:style w:type="paragraph" w:styleId="Titre3">
    <w:name w:val="heading 3"/>
    <w:aliases w:val="3,31,h3,H3,l3,CT"/>
    <w:basedOn w:val="Titre2"/>
    <w:next w:val="Normal"/>
    <w:qFormat/>
    <w:pPr>
      <w:numPr>
        <w:ilvl w:val="2"/>
      </w:numPr>
      <w:spacing w:after="60"/>
      <w:outlineLvl w:val="2"/>
    </w:pPr>
    <w:rPr>
      <w:sz w:val="22"/>
    </w:rPr>
  </w:style>
  <w:style w:type="paragraph" w:styleId="Titre4">
    <w:name w:val="heading 4"/>
    <w:aliases w:val="H4"/>
    <w:basedOn w:val="Titre3"/>
    <w:next w:val="Normal"/>
    <w:qFormat/>
    <w:pPr>
      <w:numPr>
        <w:ilvl w:val="3"/>
      </w:numPr>
      <w:outlineLvl w:val="3"/>
    </w:pPr>
    <w:rPr>
      <w:sz w:val="20"/>
    </w:rPr>
  </w:style>
  <w:style w:type="paragraph" w:styleId="Titre5">
    <w:name w:val="heading 5"/>
    <w:basedOn w:val="Titre4"/>
    <w:next w:val="Normal"/>
    <w:qFormat/>
    <w:pPr>
      <w:numPr>
        <w:ilvl w:val="4"/>
      </w:numPr>
      <w:outlineLvl w:val="4"/>
    </w:pPr>
  </w:style>
  <w:style w:type="paragraph" w:styleId="Titre6">
    <w:name w:val="heading 6"/>
    <w:basedOn w:val="Normal"/>
    <w:next w:val="Normal"/>
    <w:qFormat/>
    <w:pPr>
      <w:numPr>
        <w:ilvl w:val="5"/>
        <w:numId w:val="1"/>
      </w:numPr>
      <w:spacing w:before="240" w:after="60"/>
      <w:outlineLvl w:val="5"/>
    </w:pPr>
    <w:rPr>
      <w:i/>
      <w:sz w:val="22"/>
    </w:rPr>
  </w:style>
  <w:style w:type="paragraph" w:styleId="Titre7">
    <w:name w:val="heading 7"/>
    <w:basedOn w:val="Normal"/>
    <w:next w:val="Normal"/>
    <w:qFormat/>
    <w:pPr>
      <w:numPr>
        <w:ilvl w:val="6"/>
        <w:numId w:val="1"/>
      </w:numPr>
      <w:spacing w:before="240" w:after="60"/>
      <w:outlineLvl w:val="6"/>
    </w:pPr>
  </w:style>
  <w:style w:type="paragraph" w:styleId="Titre8">
    <w:name w:val="heading 8"/>
    <w:basedOn w:val="Normal"/>
    <w:next w:val="Normal"/>
    <w:qFormat/>
    <w:pPr>
      <w:numPr>
        <w:ilvl w:val="7"/>
        <w:numId w:val="1"/>
      </w:numPr>
      <w:spacing w:before="240" w:after="60"/>
      <w:outlineLvl w:val="7"/>
    </w:pPr>
    <w:rPr>
      <w:i/>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te">
    <w:name w:val="Note"/>
    <w:basedOn w:val="Normal"/>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923"/>
      </w:tabs>
    </w:pPr>
  </w:style>
  <w:style w:type="paragraph" w:styleId="TM1">
    <w:name w:val="toc 1"/>
    <w:basedOn w:val="Normal"/>
    <w:next w:val="Normal"/>
    <w:uiPriority w:val="39"/>
    <w:pPr>
      <w:tabs>
        <w:tab w:val="right" w:leader="hyphen" w:pos="10205"/>
      </w:tabs>
      <w:spacing w:before="120" w:after="80"/>
    </w:pPr>
    <w:rPr>
      <w:b/>
    </w:rPr>
  </w:style>
  <w:style w:type="paragraph" w:customStyle="1" w:styleId="AideRdaction">
    <w:name w:val="AideRédaction"/>
    <w:basedOn w:val="Normal"/>
    <w:rPr>
      <w:i/>
    </w:rPr>
  </w:style>
  <w:style w:type="paragraph" w:customStyle="1" w:styleId="Normal5">
    <w:name w:val="Normal 5"/>
    <w:basedOn w:val="Normal"/>
    <w:pPr>
      <w:ind w:left="3402"/>
    </w:pPr>
  </w:style>
  <w:style w:type="paragraph" w:customStyle="1" w:styleId="Exemple">
    <w:name w:val="Exemple"/>
    <w:basedOn w:val="Normal"/>
    <w:pPr>
      <w:ind w:left="2835"/>
      <w:jc w:val="both"/>
    </w:pPr>
    <w:rPr>
      <w:rFonts w:ascii="Courier New" w:hAnsi="Courier New"/>
      <w:sz w:val="16"/>
    </w:rPr>
  </w:style>
  <w:style w:type="paragraph" w:styleId="TM2">
    <w:name w:val="toc 2"/>
    <w:basedOn w:val="Normal"/>
    <w:next w:val="Normal"/>
    <w:uiPriority w:val="39"/>
    <w:pPr>
      <w:tabs>
        <w:tab w:val="right" w:leader="dot" w:pos="10205"/>
      </w:tabs>
      <w:ind w:left="200"/>
    </w:pPr>
  </w:style>
  <w:style w:type="paragraph" w:styleId="TM3">
    <w:name w:val="toc 3"/>
    <w:basedOn w:val="Normal"/>
    <w:next w:val="Normal"/>
    <w:uiPriority w:val="39"/>
    <w:pPr>
      <w:tabs>
        <w:tab w:val="right" w:leader="dot" w:pos="10205"/>
      </w:tabs>
      <w:ind w:left="397"/>
    </w:pPr>
  </w:style>
  <w:style w:type="paragraph" w:styleId="TM4">
    <w:name w:val="toc 4"/>
    <w:basedOn w:val="Normal"/>
    <w:next w:val="Normal"/>
    <w:semiHidden/>
    <w:pPr>
      <w:tabs>
        <w:tab w:val="right" w:leader="dot" w:pos="10205"/>
      </w:tabs>
      <w:ind w:left="600"/>
    </w:pPr>
    <w:rPr>
      <w:sz w:val="18"/>
    </w:rPr>
  </w:style>
  <w:style w:type="paragraph" w:styleId="TM5">
    <w:name w:val="toc 5"/>
    <w:basedOn w:val="Normal"/>
    <w:next w:val="Normal"/>
    <w:semiHidden/>
    <w:pPr>
      <w:tabs>
        <w:tab w:val="right" w:leader="dot" w:pos="10205"/>
      </w:tabs>
      <w:ind w:left="800"/>
    </w:pPr>
  </w:style>
  <w:style w:type="paragraph" w:styleId="TM6">
    <w:name w:val="toc 6"/>
    <w:basedOn w:val="Normal"/>
    <w:next w:val="Normal"/>
    <w:semiHidden/>
    <w:pPr>
      <w:tabs>
        <w:tab w:val="right" w:leader="dot" w:pos="10205"/>
      </w:tabs>
      <w:ind w:left="1000"/>
    </w:pPr>
  </w:style>
  <w:style w:type="paragraph" w:styleId="TM7">
    <w:name w:val="toc 7"/>
    <w:basedOn w:val="Normal"/>
    <w:next w:val="Normal"/>
    <w:semiHidden/>
    <w:pPr>
      <w:tabs>
        <w:tab w:val="right" w:leader="dot" w:pos="10205"/>
      </w:tabs>
      <w:ind w:left="1200"/>
    </w:pPr>
  </w:style>
  <w:style w:type="paragraph" w:styleId="TM8">
    <w:name w:val="toc 8"/>
    <w:basedOn w:val="Normal"/>
    <w:next w:val="Normal"/>
    <w:semiHidden/>
    <w:pPr>
      <w:tabs>
        <w:tab w:val="right" w:leader="dot" w:pos="10205"/>
      </w:tabs>
      <w:ind w:left="1400"/>
    </w:pPr>
  </w:style>
  <w:style w:type="paragraph" w:styleId="TM9">
    <w:name w:val="toc 9"/>
    <w:basedOn w:val="Normal"/>
    <w:next w:val="Normal"/>
    <w:semiHidden/>
    <w:pPr>
      <w:tabs>
        <w:tab w:val="right" w:leader="dot" w:pos="10205"/>
      </w:tabs>
      <w:ind w:left="1600"/>
    </w:pPr>
  </w:style>
  <w:style w:type="paragraph" w:styleId="Sous-titre">
    <w:name w:val="Subtitle"/>
    <w:basedOn w:val="Normal"/>
    <w:qFormat/>
    <w:pPr>
      <w:widowControl w:val="0"/>
    </w:pPr>
    <w:rPr>
      <w:b/>
      <w:sz w:val="24"/>
    </w:rPr>
  </w:style>
  <w:style w:type="paragraph" w:styleId="Titre">
    <w:name w:val="Title"/>
    <w:basedOn w:val="Normal"/>
    <w:qFormat/>
    <w:pPr>
      <w:widowControl w:val="0"/>
      <w:jc w:val="center"/>
    </w:pPr>
    <w:rPr>
      <w:b/>
      <w:sz w:val="40"/>
    </w:rPr>
  </w:style>
  <w:style w:type="paragraph" w:styleId="Index1">
    <w:name w:val="index 1"/>
    <w:basedOn w:val="Normal"/>
    <w:next w:val="Normal"/>
    <w:semiHidden/>
    <w:pPr>
      <w:widowControl w:val="0"/>
      <w:ind w:left="200" w:hanging="200"/>
    </w:pPr>
  </w:style>
  <w:style w:type="paragraph" w:styleId="Titreindex">
    <w:name w:val="index heading"/>
    <w:basedOn w:val="Normal"/>
    <w:next w:val="Index1"/>
    <w:semiHidden/>
    <w:pPr>
      <w:widowControl w:val="0"/>
    </w:pPr>
  </w:style>
  <w:style w:type="paragraph" w:customStyle="1" w:styleId="Tableau">
    <w:name w:val="Tableau"/>
    <w:pPr>
      <w:widowControl w:val="0"/>
      <w:overflowPunct w:val="0"/>
      <w:autoSpaceDE w:val="0"/>
      <w:autoSpaceDN w:val="0"/>
      <w:adjustRightInd w:val="0"/>
      <w:textAlignment w:val="baseline"/>
    </w:pPr>
    <w:rPr>
      <w:rFonts w:ascii="Arial" w:hAnsi="Arial"/>
      <w:sz w:val="16"/>
      <w:lang w:val="fr-FR"/>
    </w:rPr>
  </w:style>
  <w:style w:type="paragraph" w:customStyle="1" w:styleId="Tableau11">
    <w:name w:val="Tableau 11"/>
    <w:basedOn w:val="Normal"/>
    <w:pPr>
      <w:widowControl w:val="0"/>
      <w:spacing w:before="60" w:after="60"/>
    </w:pPr>
  </w:style>
  <w:style w:type="character" w:customStyle="1" w:styleId="Lienhypertexte1">
    <w:name w:val="Lien hypertexte1"/>
    <w:rPr>
      <w:color w:val="0000FF"/>
      <w:sz w:val="20"/>
      <w:u w:val="single"/>
    </w:rPr>
  </w:style>
  <w:style w:type="paragraph" w:customStyle="1" w:styleId="Corpsdetexte21">
    <w:name w:val="Corps de texte 21"/>
    <w:basedOn w:val="Normal"/>
    <w:pPr>
      <w:widowControl w:val="0"/>
      <w:ind w:left="540"/>
      <w:jc w:val="both"/>
    </w:pPr>
  </w:style>
  <w:style w:type="paragraph" w:customStyle="1" w:styleId="p3">
    <w:name w:val="p 3"/>
    <w:basedOn w:val="Normal"/>
    <w:pPr>
      <w:widowControl w:val="0"/>
      <w:ind w:left="993"/>
      <w:jc w:val="both"/>
    </w:pPr>
    <w:rPr>
      <w:rFonts w:ascii="Arial" w:hAnsi="Arial"/>
    </w:rPr>
  </w:style>
  <w:style w:type="paragraph" w:customStyle="1" w:styleId="entete2">
    <w:name w:val="entete2"/>
    <w:pPr>
      <w:widowControl w:val="0"/>
      <w:overflowPunct w:val="0"/>
      <w:autoSpaceDE w:val="0"/>
      <w:autoSpaceDN w:val="0"/>
      <w:adjustRightInd w:val="0"/>
      <w:jc w:val="center"/>
      <w:textAlignment w:val="baseline"/>
    </w:pPr>
    <w:rPr>
      <w:rFonts w:ascii="Arial" w:hAnsi="Arial"/>
      <w:b/>
      <w:sz w:val="22"/>
      <w:lang w:val="fr-FR"/>
    </w:rPr>
  </w:style>
  <w:style w:type="paragraph" w:customStyle="1" w:styleId="Corpsdetexte31">
    <w:name w:val="Corps de texte 31"/>
    <w:basedOn w:val="Normal"/>
    <w:pPr>
      <w:keepNext/>
      <w:widowControl w:val="0"/>
      <w:ind w:right="284"/>
      <w:jc w:val="both"/>
    </w:pPr>
  </w:style>
  <w:style w:type="paragraph" w:customStyle="1" w:styleId="Retraitcorpsdetexte21">
    <w:name w:val="Retrait corps de texte 21"/>
    <w:basedOn w:val="Normal"/>
    <w:pPr>
      <w:widowControl w:val="0"/>
      <w:ind w:left="567"/>
      <w:jc w:val="both"/>
    </w:pPr>
  </w:style>
  <w:style w:type="paragraph" w:customStyle="1" w:styleId="Normalcentr1">
    <w:name w:val="Normal centré1"/>
    <w:basedOn w:val="Normal"/>
    <w:pPr>
      <w:widowControl w:val="0"/>
      <w:ind w:left="851" w:right="641"/>
      <w:jc w:val="both"/>
    </w:pPr>
  </w:style>
  <w:style w:type="paragraph" w:styleId="Index2">
    <w:name w:val="index 2"/>
    <w:basedOn w:val="Normal"/>
    <w:next w:val="Normal"/>
    <w:semiHidden/>
    <w:pPr>
      <w:widowControl w:val="0"/>
      <w:tabs>
        <w:tab w:val="right" w:leader="dot" w:pos="5026"/>
      </w:tabs>
      <w:ind w:left="400" w:hanging="200"/>
    </w:pPr>
  </w:style>
  <w:style w:type="paragraph" w:styleId="Corpsdetexte">
    <w:name w:val="Body Text"/>
    <w:basedOn w:val="Normal"/>
    <w:pPr>
      <w:widowControl w:val="0"/>
    </w:pPr>
    <w:rPr>
      <w:rFonts w:ascii="Arial" w:hAnsi="Arial"/>
      <w:i/>
      <w:sz w:val="16"/>
    </w:rPr>
  </w:style>
  <w:style w:type="character" w:customStyle="1" w:styleId="Hyperlink5">
    <w:name w:val="Hyperlink5"/>
    <w:rPr>
      <w:color w:val="0000FF"/>
      <w:sz w:val="20"/>
      <w:u w:val="single"/>
    </w:rPr>
  </w:style>
  <w:style w:type="paragraph" w:customStyle="1" w:styleId="p1">
    <w:name w:val="p 1"/>
    <w:basedOn w:val="Normal"/>
    <w:pPr>
      <w:widowControl w:val="0"/>
      <w:jc w:val="both"/>
    </w:pPr>
    <w:rPr>
      <w:rFonts w:ascii="Arial" w:hAnsi="Arial"/>
      <w:sz w:val="22"/>
      <w:lang w:val="en-US"/>
    </w:rPr>
  </w:style>
  <w:style w:type="paragraph" w:customStyle="1" w:styleId="BodyText22">
    <w:name w:val="Body Text 22"/>
    <w:basedOn w:val="Normal"/>
    <w:pPr>
      <w:widowControl w:val="0"/>
      <w:ind w:left="567"/>
      <w:jc w:val="both"/>
    </w:pPr>
    <w:rPr>
      <w:i/>
      <w:sz w:val="22"/>
      <w:lang w:val="en-US"/>
    </w:rPr>
  </w:style>
  <w:style w:type="character" w:customStyle="1" w:styleId="Lienhypertextesuivivisit1">
    <w:name w:val="Lien hypertexte suivi visité1"/>
    <w:rPr>
      <w:color w:val="800080"/>
      <w:sz w:val="20"/>
      <w:u w:val="single"/>
    </w:rPr>
  </w:style>
  <w:style w:type="paragraph" w:customStyle="1" w:styleId="BodyText21">
    <w:name w:val="Body Text 21"/>
    <w:basedOn w:val="Normal"/>
    <w:pPr>
      <w:widowControl w:val="0"/>
      <w:jc w:val="center"/>
    </w:pPr>
    <w:rPr>
      <w:color w:val="FF0000"/>
    </w:rPr>
  </w:style>
  <w:style w:type="paragraph" w:customStyle="1" w:styleId="BodyTextIndent21">
    <w:name w:val="Body Text Indent 21"/>
    <w:basedOn w:val="Normal"/>
    <w:pPr>
      <w:widowControl w:val="0"/>
      <w:tabs>
        <w:tab w:val="left" w:pos="284"/>
        <w:tab w:val="left" w:pos="567"/>
        <w:tab w:val="left" w:pos="851"/>
        <w:tab w:val="left" w:pos="1134"/>
        <w:tab w:val="left" w:pos="1418"/>
        <w:tab w:val="left" w:pos="1701"/>
      </w:tabs>
      <w:ind w:left="1080" w:hanging="1080"/>
    </w:pPr>
  </w:style>
  <w:style w:type="paragraph" w:styleId="Index5">
    <w:name w:val="index 5"/>
    <w:basedOn w:val="Normal"/>
    <w:next w:val="Normal"/>
    <w:semiHidden/>
    <w:pPr>
      <w:widowControl w:val="0"/>
      <w:tabs>
        <w:tab w:val="right" w:leader="dot" w:pos="5026"/>
      </w:tabs>
      <w:ind w:left="1000" w:hanging="200"/>
    </w:pPr>
  </w:style>
  <w:style w:type="character" w:styleId="Numrodepage">
    <w:name w:val="page number"/>
    <w:rPr>
      <w:sz w:val="20"/>
    </w:rPr>
  </w:style>
  <w:style w:type="paragraph" w:customStyle="1" w:styleId="Fragment">
    <w:name w:val="Fragment"/>
    <w:basedOn w:val="Normal"/>
    <w:pPr>
      <w:widowControl w:val="0"/>
      <w:spacing w:before="120"/>
      <w:jc w:val="both"/>
    </w:pPr>
    <w:rPr>
      <w:sz w:val="24"/>
      <w:lang w:val="fr-CA"/>
    </w:rPr>
  </w:style>
  <w:style w:type="paragraph" w:customStyle="1" w:styleId="FragmentG">
    <w:name w:val="FragmentG"/>
    <w:basedOn w:val="Fragment"/>
    <w:rPr>
      <w:rFonts w:ascii="Arial" w:hAnsi="Arial"/>
      <w:b/>
    </w:rPr>
  </w:style>
  <w:style w:type="character" w:customStyle="1" w:styleId="Hyperlink4">
    <w:name w:val="Hyperlink4"/>
    <w:rPr>
      <w:color w:val="0000FF"/>
      <w:sz w:val="20"/>
      <w:u w:val="single"/>
    </w:rPr>
  </w:style>
  <w:style w:type="paragraph" w:customStyle="1" w:styleId="Explicationpara">
    <w:name w:val="Explication_para"/>
    <w:basedOn w:val="Normal"/>
    <w:pPr>
      <w:widowControl w:val="0"/>
      <w:ind w:left="737"/>
      <w:jc w:val="both"/>
    </w:pPr>
    <w:rPr>
      <w:i/>
      <w:sz w:val="24"/>
    </w:rPr>
  </w:style>
  <w:style w:type="paragraph" w:customStyle="1" w:styleId="Explicationparaliste">
    <w:name w:val="Explication_para_liste"/>
    <w:basedOn w:val="Explicationpara"/>
    <w:pPr>
      <w:ind w:left="1135" w:hanging="284"/>
      <w:jc w:val="left"/>
    </w:pPr>
  </w:style>
  <w:style w:type="paragraph" w:customStyle="1" w:styleId="ListeD">
    <w:name w:val="Liste D"/>
    <w:basedOn w:val="Normal"/>
    <w:pPr>
      <w:widowControl w:val="0"/>
      <w:tabs>
        <w:tab w:val="left" w:pos="3402"/>
      </w:tabs>
      <w:spacing w:before="120"/>
      <w:ind w:left="3402" w:hanging="2835"/>
      <w:jc w:val="both"/>
    </w:pPr>
  </w:style>
  <w:style w:type="character" w:customStyle="1" w:styleId="Hyperlink3">
    <w:name w:val="Hyperlink3"/>
    <w:rPr>
      <w:color w:val="0000FF"/>
      <w:sz w:val="20"/>
      <w:u w:val="single"/>
    </w:rPr>
  </w:style>
  <w:style w:type="character" w:customStyle="1" w:styleId="Hyperlink2">
    <w:name w:val="Hyperlink2"/>
    <w:rPr>
      <w:color w:val="0000FF"/>
      <w:sz w:val="20"/>
      <w:u w:val="single"/>
    </w:rPr>
  </w:style>
  <w:style w:type="paragraph" w:customStyle="1" w:styleId="ListFn1">
    <w:name w:val="ListFn1"/>
    <w:basedOn w:val="Normal"/>
    <w:pPr>
      <w:widowControl w:val="0"/>
      <w:spacing w:before="60"/>
      <w:ind w:left="568" w:right="74" w:hanging="284"/>
      <w:jc w:val="both"/>
    </w:pPr>
    <w:rPr>
      <w:sz w:val="24"/>
      <w:lang w:val="fr-CA"/>
    </w:rPr>
  </w:style>
  <w:style w:type="character" w:customStyle="1" w:styleId="Hyperlink1">
    <w:name w:val="Hyperlink1"/>
    <w:rPr>
      <w:color w:val="0000FF"/>
      <w:sz w:val="20"/>
      <w:u w:val="single"/>
    </w:rPr>
  </w:style>
  <w:style w:type="character" w:customStyle="1" w:styleId="Hyperlink28">
    <w:name w:val="Hyperlink28"/>
    <w:rPr>
      <w:color w:val="0000FF"/>
      <w:sz w:val="20"/>
      <w:u w:val="single"/>
    </w:rPr>
  </w:style>
  <w:style w:type="paragraph" w:styleId="Notedebasdepage">
    <w:name w:val="footnote text"/>
    <w:basedOn w:val="Normal"/>
    <w:semiHidden/>
    <w:pPr>
      <w:widowControl w:val="0"/>
      <w:suppressLineNumbers/>
      <w:jc w:val="both"/>
    </w:pPr>
  </w:style>
  <w:style w:type="paragraph" w:customStyle="1" w:styleId="Salutations1">
    <w:name w:val="Salutations1"/>
    <w:basedOn w:val="Normal"/>
    <w:next w:val="Normal"/>
    <w:pPr>
      <w:widowControl w:val="0"/>
    </w:pPr>
  </w:style>
  <w:style w:type="character" w:customStyle="1" w:styleId="FollowedHyperlink2">
    <w:name w:val="FollowedHyperlink2"/>
    <w:rPr>
      <w:color w:val="800080"/>
      <w:sz w:val="20"/>
      <w:u w:val="single"/>
    </w:rPr>
  </w:style>
  <w:style w:type="paragraph" w:customStyle="1" w:styleId="Text">
    <w:name w:val="Text"/>
    <w:basedOn w:val="AideRdaction"/>
    <w:rPr>
      <w:rFonts w:ascii="Arial" w:hAnsi="Arial"/>
      <w:b/>
    </w:rPr>
  </w:style>
  <w:style w:type="character" w:customStyle="1" w:styleId="Hyperlink27">
    <w:name w:val="Hyperlink27"/>
    <w:rPr>
      <w:color w:val="0000FF"/>
      <w:u w:val="single"/>
    </w:rPr>
  </w:style>
  <w:style w:type="character" w:customStyle="1" w:styleId="Hyperlink26">
    <w:name w:val="Hyperlink26"/>
    <w:rPr>
      <w:color w:val="0000FF"/>
      <w:u w:val="single"/>
    </w:rPr>
  </w:style>
  <w:style w:type="paragraph" w:customStyle="1" w:styleId="BodyText34">
    <w:name w:val="Body Text 34"/>
    <w:basedOn w:val="Normal"/>
    <w:rPr>
      <w:rFonts w:ascii="Arial" w:hAnsi="Arial"/>
      <w:sz w:val="16"/>
    </w:rPr>
  </w:style>
  <w:style w:type="character" w:customStyle="1" w:styleId="Hyperlink25">
    <w:name w:val="Hyperlink25"/>
    <w:rPr>
      <w:color w:val="0000FF"/>
      <w:u w:val="single"/>
    </w:rPr>
  </w:style>
  <w:style w:type="paragraph" w:customStyle="1" w:styleId="BodyText28">
    <w:name w:val="Body Text 28"/>
    <w:basedOn w:val="Normal"/>
    <w:pPr>
      <w:ind w:left="72"/>
    </w:pPr>
    <w:rPr>
      <w:rFonts w:ascii="Arial" w:hAnsi="Arial"/>
      <w:sz w:val="16"/>
    </w:rPr>
  </w:style>
  <w:style w:type="character" w:customStyle="1" w:styleId="Hyperlink24">
    <w:name w:val="Hyperlink24"/>
    <w:rPr>
      <w:color w:val="0000FF"/>
      <w:u w:val="single"/>
    </w:rPr>
  </w:style>
  <w:style w:type="character" w:customStyle="1" w:styleId="FollowedHyperlink1">
    <w:name w:val="FollowedHyperlink1"/>
    <w:rPr>
      <w:color w:val="800080"/>
      <w:u w:val="single"/>
    </w:rPr>
  </w:style>
  <w:style w:type="paragraph" w:customStyle="1" w:styleId="xl22">
    <w:name w:val="xl22"/>
    <w:basedOn w:val="Normal"/>
    <w:pPr>
      <w:spacing w:before="100" w:after="100"/>
    </w:pPr>
    <w:rPr>
      <w:rFonts w:ascii="Arial Unicode MS" w:eastAsia="Arial Unicode MS"/>
      <w:sz w:val="24"/>
    </w:rPr>
  </w:style>
  <w:style w:type="paragraph" w:customStyle="1" w:styleId="xl23">
    <w:name w:val="xl23"/>
    <w:basedOn w:val="Normal"/>
    <w:pPr>
      <w:spacing w:before="100" w:after="100"/>
      <w:jc w:val="center"/>
    </w:pPr>
    <w:rPr>
      <w:rFonts w:ascii="Arial Unicode MS" w:eastAsia="Arial Unicode MS"/>
      <w:sz w:val="24"/>
    </w:rPr>
  </w:style>
  <w:style w:type="paragraph" w:customStyle="1" w:styleId="xl24">
    <w:name w:val="xl24"/>
    <w:basedOn w:val="Normal"/>
    <w:pPr>
      <w:pBdr>
        <w:top w:val="single" w:sz="6" w:space="0" w:color="auto"/>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25">
    <w:name w:val="xl25"/>
    <w:basedOn w:val="Normal"/>
    <w:pPr>
      <w:pBdr>
        <w:top w:val="single" w:sz="6" w:space="0" w:color="auto"/>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26">
    <w:name w:val="xl26"/>
    <w:basedOn w:val="Normal"/>
    <w:pPr>
      <w:pBdr>
        <w:top w:val="single" w:sz="6" w:space="0" w:color="auto"/>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27">
    <w:name w:val="xl27"/>
    <w:basedOn w:val="Normal"/>
    <w:pPr>
      <w:pBdr>
        <w:top w:val="single" w:sz="6" w:space="0" w:color="auto"/>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28">
    <w:name w:val="xl28"/>
    <w:basedOn w:val="Normal"/>
    <w:pPr>
      <w:pBdr>
        <w:top w:val="single" w:sz="6" w:space="0" w:color="auto"/>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29">
    <w:name w:val="xl29"/>
    <w:basedOn w:val="Normal"/>
    <w:pPr>
      <w:pBdr>
        <w:top w:val="single" w:sz="6" w:space="0" w:color="auto"/>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30">
    <w:name w:val="xl30"/>
    <w:basedOn w:val="Normal"/>
    <w:pPr>
      <w:pBdr>
        <w:top w:val="single" w:sz="6" w:space="0" w:color="auto"/>
        <w:left w:val="single" w:sz="6" w:space="0" w:color="auto"/>
        <w:right w:val="single" w:sz="6" w:space="0" w:color="auto"/>
      </w:pBdr>
      <w:shd w:val="clear" w:color="auto" w:fill="C0C0C0"/>
      <w:spacing w:before="100" w:after="100"/>
      <w:jc w:val="center"/>
    </w:pPr>
    <w:rPr>
      <w:rFonts w:ascii="Tahoma" w:hAnsi="Tahoma"/>
      <w:b/>
      <w:sz w:val="24"/>
    </w:rPr>
  </w:style>
  <w:style w:type="paragraph" w:customStyle="1" w:styleId="xl31">
    <w:name w:val="xl31"/>
    <w:basedOn w:val="Normal"/>
    <w:pPr>
      <w:pBdr>
        <w:left w:val="single" w:sz="6" w:space="0" w:color="auto"/>
        <w:bottom w:val="single" w:sz="6" w:space="0" w:color="auto"/>
        <w:right w:val="single" w:sz="6" w:space="0" w:color="auto"/>
      </w:pBdr>
      <w:shd w:val="clear" w:color="auto" w:fill="C0C0C0"/>
      <w:spacing w:before="100" w:after="100"/>
      <w:jc w:val="center"/>
    </w:pPr>
    <w:rPr>
      <w:rFonts w:ascii="Tahoma" w:hAnsi="Tahoma"/>
      <w:b/>
      <w:sz w:val="24"/>
    </w:rPr>
  </w:style>
  <w:style w:type="paragraph" w:customStyle="1" w:styleId="xl32">
    <w:name w:val="xl32"/>
    <w:basedOn w:val="Normal"/>
    <w:pPr>
      <w:pBdr>
        <w:top w:val="single" w:sz="6" w:space="0" w:color="auto"/>
        <w:left w:val="single" w:sz="6" w:space="0" w:color="auto"/>
        <w:right w:val="single" w:sz="6" w:space="0" w:color="auto"/>
      </w:pBdr>
      <w:shd w:val="clear" w:color="auto" w:fill="C0C0C0"/>
      <w:spacing w:before="100" w:after="100"/>
      <w:jc w:val="center"/>
    </w:pPr>
    <w:rPr>
      <w:rFonts w:ascii="Tahoma" w:hAnsi="Tahoma"/>
      <w:b/>
      <w:sz w:val="24"/>
    </w:rPr>
  </w:style>
  <w:style w:type="paragraph" w:customStyle="1" w:styleId="xl33">
    <w:name w:val="xl33"/>
    <w:basedOn w:val="Normal"/>
    <w:pPr>
      <w:pBdr>
        <w:top w:val="single" w:sz="6" w:space="0" w:color="auto"/>
        <w:left w:val="single" w:sz="6" w:space="0" w:color="auto"/>
        <w:bottom w:val="single" w:sz="6" w:space="0" w:color="auto"/>
      </w:pBdr>
      <w:spacing w:before="100" w:after="100"/>
      <w:jc w:val="center"/>
    </w:pPr>
    <w:rPr>
      <w:rFonts w:ascii="Tahoma" w:hAnsi="Tahoma"/>
      <w:sz w:val="24"/>
    </w:rPr>
  </w:style>
  <w:style w:type="paragraph" w:customStyle="1" w:styleId="xl34">
    <w:name w:val="xl34"/>
    <w:basedOn w:val="Normal"/>
    <w:pPr>
      <w:pBdr>
        <w:top w:val="single" w:sz="6" w:space="0" w:color="auto"/>
        <w:left w:val="single" w:sz="6" w:space="0" w:color="auto"/>
        <w:bottom w:val="single" w:sz="6" w:space="0" w:color="auto"/>
      </w:pBdr>
      <w:spacing w:before="100" w:after="100"/>
      <w:jc w:val="center"/>
    </w:pPr>
    <w:rPr>
      <w:rFonts w:ascii="Tahoma" w:hAnsi="Tahoma"/>
      <w:sz w:val="24"/>
    </w:rPr>
  </w:style>
  <w:style w:type="paragraph" w:customStyle="1" w:styleId="xl35">
    <w:name w:val="xl35"/>
    <w:basedOn w:val="Normal"/>
    <w:pPr>
      <w:pBdr>
        <w:top w:val="single" w:sz="6" w:space="0" w:color="auto"/>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36">
    <w:name w:val="xl36"/>
    <w:basedOn w:val="Normal"/>
    <w:pPr>
      <w:pBdr>
        <w:top w:val="single" w:sz="6" w:space="0" w:color="auto"/>
        <w:left w:val="single" w:sz="6" w:space="0" w:color="auto"/>
        <w:bottom w:val="single" w:sz="6" w:space="0" w:color="auto"/>
      </w:pBdr>
      <w:spacing w:before="100" w:after="100"/>
      <w:jc w:val="center"/>
    </w:pPr>
    <w:rPr>
      <w:rFonts w:ascii="Tahoma" w:hAnsi="Tahoma"/>
      <w:sz w:val="24"/>
    </w:rPr>
  </w:style>
  <w:style w:type="paragraph" w:customStyle="1" w:styleId="xl37">
    <w:name w:val="xl37"/>
    <w:basedOn w:val="Normal"/>
    <w:pPr>
      <w:pBdr>
        <w:top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38">
    <w:name w:val="xl38"/>
    <w:basedOn w:val="Normal"/>
    <w:pPr>
      <w:pBdr>
        <w:top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39">
    <w:name w:val="xl39"/>
    <w:basedOn w:val="Normal"/>
    <w:pPr>
      <w:pBdr>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40">
    <w:name w:val="xl40"/>
    <w:basedOn w:val="Normal"/>
    <w:pPr>
      <w:pBdr>
        <w:top w:val="single" w:sz="6" w:space="0" w:color="auto"/>
        <w:left w:val="single" w:sz="6" w:space="0" w:color="auto"/>
        <w:right w:val="single" w:sz="6" w:space="0" w:color="auto"/>
      </w:pBdr>
      <w:spacing w:before="100" w:after="100"/>
    </w:pPr>
    <w:rPr>
      <w:rFonts w:ascii="Arial Unicode MS" w:eastAsia="Arial Unicode MS"/>
      <w:sz w:val="24"/>
    </w:rPr>
  </w:style>
  <w:style w:type="paragraph" w:customStyle="1" w:styleId="xl41">
    <w:name w:val="xl41"/>
    <w:basedOn w:val="Normal"/>
    <w:pPr>
      <w:pBdr>
        <w:left w:val="single" w:sz="6" w:space="0" w:color="auto"/>
        <w:right w:val="single" w:sz="6" w:space="0" w:color="auto"/>
      </w:pBdr>
      <w:spacing w:before="100" w:after="100"/>
    </w:pPr>
    <w:rPr>
      <w:rFonts w:ascii="Arial Unicode MS" w:eastAsia="Arial Unicode MS"/>
      <w:sz w:val="24"/>
    </w:rPr>
  </w:style>
  <w:style w:type="paragraph" w:customStyle="1" w:styleId="xl42">
    <w:name w:val="xl42"/>
    <w:basedOn w:val="Normal"/>
    <w:pPr>
      <w:pBdr>
        <w:left w:val="single" w:sz="6" w:space="0" w:color="auto"/>
        <w:bottom w:val="single" w:sz="6" w:space="0" w:color="auto"/>
        <w:right w:val="single" w:sz="6" w:space="0" w:color="auto"/>
      </w:pBdr>
      <w:spacing w:before="100" w:after="100"/>
    </w:pPr>
    <w:rPr>
      <w:rFonts w:ascii="Arial Unicode MS" w:eastAsia="Arial Unicode MS"/>
      <w:sz w:val="24"/>
    </w:rPr>
  </w:style>
  <w:style w:type="paragraph" w:customStyle="1" w:styleId="xl43">
    <w:name w:val="xl43"/>
    <w:basedOn w:val="Normal"/>
    <w:pPr>
      <w:pBdr>
        <w:top w:val="single" w:sz="6" w:space="0" w:color="auto"/>
        <w:left w:val="single" w:sz="6" w:space="0" w:color="auto"/>
        <w:bottom w:val="single" w:sz="6" w:space="0" w:color="auto"/>
        <w:right w:val="single" w:sz="6" w:space="0" w:color="auto"/>
      </w:pBdr>
      <w:spacing w:before="100" w:after="100"/>
      <w:jc w:val="center"/>
    </w:pPr>
    <w:rPr>
      <w:rFonts w:ascii="Arial Unicode MS" w:eastAsia="Arial Unicode MS"/>
      <w:sz w:val="24"/>
    </w:rPr>
  </w:style>
  <w:style w:type="paragraph" w:customStyle="1" w:styleId="xl44">
    <w:name w:val="xl44"/>
    <w:basedOn w:val="Normal"/>
    <w:pPr>
      <w:pBdr>
        <w:top w:val="single" w:sz="6" w:space="0" w:color="auto"/>
        <w:left w:val="single" w:sz="6" w:space="0" w:color="auto"/>
        <w:bottom w:val="single" w:sz="6" w:space="0" w:color="auto"/>
        <w:right w:val="single" w:sz="6" w:space="0" w:color="auto"/>
      </w:pBdr>
      <w:spacing w:before="100" w:after="100"/>
      <w:jc w:val="center"/>
    </w:pPr>
    <w:rPr>
      <w:rFonts w:ascii="Arial Unicode MS" w:eastAsia="Arial Unicode MS"/>
      <w:sz w:val="24"/>
    </w:rPr>
  </w:style>
  <w:style w:type="paragraph" w:customStyle="1" w:styleId="xl45">
    <w:name w:val="xl45"/>
    <w:basedOn w:val="Normal"/>
    <w:pPr>
      <w:pBdr>
        <w:top w:val="single" w:sz="6" w:space="0" w:color="auto"/>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46">
    <w:name w:val="xl46"/>
    <w:basedOn w:val="Normal"/>
    <w:pPr>
      <w:pBdr>
        <w:top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xl47">
    <w:name w:val="xl47"/>
    <w:basedOn w:val="Normal"/>
    <w:pPr>
      <w:pBdr>
        <w:left w:val="single" w:sz="6" w:space="0" w:color="auto"/>
        <w:bottom w:val="single" w:sz="6" w:space="0" w:color="auto"/>
        <w:right w:val="single" w:sz="6" w:space="0" w:color="auto"/>
      </w:pBdr>
      <w:spacing w:before="100" w:after="100"/>
      <w:jc w:val="center"/>
    </w:pPr>
    <w:rPr>
      <w:rFonts w:ascii="Tahoma" w:hAnsi="Tahoma"/>
      <w:sz w:val="24"/>
    </w:rPr>
  </w:style>
  <w:style w:type="paragraph" w:customStyle="1" w:styleId="font5">
    <w:name w:val="font5"/>
    <w:basedOn w:val="Normal"/>
    <w:pPr>
      <w:spacing w:before="100" w:after="100"/>
    </w:pPr>
    <w:rPr>
      <w:rFonts w:ascii="Tahoma" w:hAnsi="Tahoma"/>
      <w:color w:val="000000"/>
      <w:sz w:val="16"/>
    </w:rPr>
  </w:style>
  <w:style w:type="paragraph" w:customStyle="1" w:styleId="font6">
    <w:name w:val="font6"/>
    <w:basedOn w:val="Normal"/>
    <w:pPr>
      <w:spacing w:before="100" w:after="100"/>
    </w:pPr>
    <w:rPr>
      <w:rFonts w:ascii="Tahoma" w:hAnsi="Tahoma"/>
      <w:b/>
      <w:color w:val="000000"/>
      <w:sz w:val="16"/>
    </w:rPr>
  </w:style>
  <w:style w:type="paragraph" w:customStyle="1" w:styleId="font7">
    <w:name w:val="font7"/>
    <w:basedOn w:val="Normal"/>
    <w:pPr>
      <w:spacing w:before="100" w:after="100"/>
    </w:pPr>
    <w:rPr>
      <w:rFonts w:ascii="Tahoma" w:hAnsi="Tahoma"/>
      <w:color w:val="000000"/>
      <w:sz w:val="16"/>
    </w:rPr>
  </w:style>
  <w:style w:type="paragraph" w:customStyle="1" w:styleId="xl48">
    <w:name w:val="xl48"/>
    <w:basedOn w:val="Normal"/>
    <w:pPr>
      <w:pBdr>
        <w:top w:val="single" w:sz="6" w:space="0" w:color="auto"/>
        <w:left w:val="single" w:sz="6" w:space="0" w:color="auto"/>
        <w:bottom w:val="single" w:sz="6" w:space="0" w:color="auto"/>
      </w:pBdr>
      <w:shd w:val="clear" w:color="auto" w:fill="808080"/>
      <w:spacing w:before="100" w:after="100"/>
    </w:pPr>
    <w:rPr>
      <w:rFonts w:ascii="Arial" w:hAnsi="Arial"/>
      <w:sz w:val="16"/>
    </w:rPr>
  </w:style>
  <w:style w:type="paragraph" w:customStyle="1" w:styleId="xl49">
    <w:name w:val="xl49"/>
    <w:basedOn w:val="Normal"/>
    <w:pPr>
      <w:pBdr>
        <w:top w:val="single" w:sz="6" w:space="0" w:color="auto"/>
        <w:left w:val="single" w:sz="6" w:space="0" w:color="auto"/>
        <w:bottom w:val="single" w:sz="6" w:space="0" w:color="auto"/>
      </w:pBdr>
      <w:shd w:val="clear" w:color="auto" w:fill="808080"/>
      <w:spacing w:before="100" w:after="100"/>
      <w:jc w:val="center"/>
    </w:pPr>
    <w:rPr>
      <w:rFonts w:ascii="Arial" w:hAnsi="Arial"/>
      <w:sz w:val="16"/>
    </w:rPr>
  </w:style>
  <w:style w:type="paragraph" w:customStyle="1" w:styleId="xl50">
    <w:name w:val="xl50"/>
    <w:basedOn w:val="Normal"/>
    <w:pPr>
      <w:pBdr>
        <w:top w:val="single" w:sz="6" w:space="0" w:color="auto"/>
        <w:left w:val="single" w:sz="6" w:space="0" w:color="auto"/>
        <w:bottom w:val="single" w:sz="6" w:space="0" w:color="auto"/>
        <w:right w:val="single" w:sz="6" w:space="0" w:color="auto"/>
      </w:pBdr>
      <w:shd w:val="clear" w:color="auto" w:fill="808080"/>
      <w:spacing w:before="100" w:after="100"/>
    </w:pPr>
    <w:rPr>
      <w:rFonts w:ascii="Arial" w:hAnsi="Arial"/>
      <w:sz w:val="16"/>
    </w:rPr>
  </w:style>
  <w:style w:type="paragraph" w:customStyle="1" w:styleId="xl51">
    <w:name w:val="xl51"/>
    <w:basedOn w:val="Normal"/>
    <w:pPr>
      <w:pBdr>
        <w:top w:val="single" w:sz="6" w:space="0" w:color="auto"/>
        <w:bottom w:val="single" w:sz="6" w:space="0" w:color="auto"/>
        <w:right w:val="single" w:sz="6" w:space="0" w:color="auto"/>
      </w:pBdr>
      <w:shd w:val="clear" w:color="auto" w:fill="808080"/>
      <w:spacing w:before="100" w:after="100"/>
    </w:pPr>
    <w:rPr>
      <w:rFonts w:ascii="Arial" w:hAnsi="Arial"/>
      <w:sz w:val="16"/>
    </w:rPr>
  </w:style>
  <w:style w:type="paragraph" w:customStyle="1" w:styleId="xl52">
    <w:name w:val="xl52"/>
    <w:basedOn w:val="Normal"/>
    <w:pPr>
      <w:pBdr>
        <w:top w:val="single" w:sz="6" w:space="0" w:color="auto"/>
        <w:left w:val="single" w:sz="6" w:space="0" w:color="auto"/>
        <w:bottom w:val="single" w:sz="6" w:space="0" w:color="auto"/>
        <w:right w:val="single" w:sz="6" w:space="0" w:color="auto"/>
      </w:pBdr>
      <w:shd w:val="clear" w:color="auto" w:fill="808080"/>
      <w:spacing w:before="100" w:after="100"/>
    </w:pPr>
    <w:rPr>
      <w:rFonts w:ascii="Arial" w:hAnsi="Arial"/>
      <w:sz w:val="16"/>
    </w:rPr>
  </w:style>
  <w:style w:type="paragraph" w:customStyle="1" w:styleId="xl53">
    <w:name w:val="xl53"/>
    <w:basedOn w:val="Normal"/>
    <w:pPr>
      <w:pBdr>
        <w:top w:val="single" w:sz="6" w:space="0" w:color="auto"/>
      </w:pBdr>
      <w:shd w:val="clear" w:color="auto" w:fill="808080"/>
      <w:spacing w:before="100" w:after="100"/>
    </w:pPr>
    <w:rPr>
      <w:rFonts w:ascii="Arial" w:hAnsi="Arial"/>
      <w:sz w:val="16"/>
    </w:rPr>
  </w:style>
  <w:style w:type="paragraph" w:customStyle="1" w:styleId="xl54">
    <w:name w:val="xl54"/>
    <w:basedOn w:val="Normal"/>
    <w:pPr>
      <w:pBdr>
        <w:top w:val="single" w:sz="6" w:space="0" w:color="auto"/>
      </w:pBdr>
      <w:shd w:val="clear" w:color="auto" w:fill="808080"/>
      <w:spacing w:before="100" w:after="100"/>
      <w:jc w:val="center"/>
    </w:pPr>
    <w:rPr>
      <w:rFonts w:ascii="Arial" w:hAnsi="Arial"/>
      <w:sz w:val="16"/>
    </w:rPr>
  </w:style>
  <w:style w:type="paragraph" w:customStyle="1" w:styleId="xl55">
    <w:name w:val="xl55"/>
    <w:basedOn w:val="Normal"/>
    <w:pPr>
      <w:pBdr>
        <w:top w:val="single" w:sz="6" w:space="0" w:color="auto"/>
        <w:left w:val="single" w:sz="6" w:space="0" w:color="auto"/>
        <w:right w:val="single" w:sz="6" w:space="0" w:color="auto"/>
      </w:pBdr>
      <w:shd w:val="clear" w:color="auto" w:fill="808080"/>
      <w:spacing w:before="100" w:after="100"/>
    </w:pPr>
    <w:rPr>
      <w:rFonts w:ascii="Arial" w:hAnsi="Arial"/>
      <w:sz w:val="16"/>
    </w:rPr>
  </w:style>
  <w:style w:type="paragraph" w:customStyle="1" w:styleId="xl56">
    <w:name w:val="xl56"/>
    <w:basedOn w:val="Normal"/>
    <w:pPr>
      <w:pBdr>
        <w:top w:val="single" w:sz="6" w:space="0" w:color="auto"/>
        <w:left w:val="single" w:sz="6" w:space="0" w:color="auto"/>
        <w:right w:val="single" w:sz="6" w:space="0" w:color="auto"/>
      </w:pBdr>
      <w:shd w:val="clear" w:color="auto" w:fill="808080"/>
      <w:spacing w:before="100" w:after="100"/>
    </w:pPr>
    <w:rPr>
      <w:rFonts w:ascii="Arial" w:hAnsi="Arial"/>
      <w:sz w:val="16"/>
    </w:rPr>
  </w:style>
  <w:style w:type="paragraph" w:customStyle="1" w:styleId="xl57">
    <w:name w:val="xl57"/>
    <w:basedOn w:val="Normal"/>
    <w:pPr>
      <w:pBdr>
        <w:top w:val="single" w:sz="6" w:space="0" w:color="auto"/>
        <w:bottom w:val="single" w:sz="6" w:space="0" w:color="auto"/>
      </w:pBdr>
      <w:spacing w:before="100" w:after="100"/>
      <w:jc w:val="center"/>
    </w:pPr>
    <w:rPr>
      <w:rFonts w:ascii="Arial" w:hAnsi="Arial"/>
      <w:sz w:val="16"/>
    </w:rPr>
  </w:style>
  <w:style w:type="paragraph" w:customStyle="1" w:styleId="xl58">
    <w:name w:val="xl58"/>
    <w:basedOn w:val="Normal"/>
    <w:pPr>
      <w:pBdr>
        <w:left w:val="single" w:sz="6" w:space="0" w:color="auto"/>
        <w:bottom w:val="single" w:sz="6" w:space="0" w:color="auto"/>
        <w:right w:val="single" w:sz="6" w:space="0" w:color="auto"/>
      </w:pBdr>
      <w:spacing w:before="100" w:after="100"/>
    </w:pPr>
    <w:rPr>
      <w:rFonts w:ascii="Arial" w:hAnsi="Arial"/>
      <w:sz w:val="16"/>
    </w:rPr>
  </w:style>
  <w:style w:type="paragraph" w:customStyle="1" w:styleId="xl59">
    <w:name w:val="xl59"/>
    <w:basedOn w:val="Normal"/>
    <w:pPr>
      <w:pBdr>
        <w:left w:val="single" w:sz="6" w:space="0" w:color="auto"/>
        <w:bottom w:val="single" w:sz="6" w:space="0" w:color="auto"/>
        <w:right w:val="single" w:sz="6" w:space="0" w:color="auto"/>
      </w:pBdr>
      <w:spacing w:before="100" w:after="100"/>
    </w:pPr>
    <w:rPr>
      <w:rFonts w:ascii="Arial" w:hAnsi="Arial"/>
      <w:sz w:val="16"/>
    </w:rPr>
  </w:style>
  <w:style w:type="paragraph" w:customStyle="1" w:styleId="xl60">
    <w:name w:val="xl60"/>
    <w:basedOn w:val="Normal"/>
    <w:pPr>
      <w:pBdr>
        <w:top w:val="single" w:sz="6" w:space="0" w:color="auto"/>
        <w:left w:val="single" w:sz="6" w:space="0" w:color="auto"/>
        <w:bottom w:val="single" w:sz="6" w:space="0" w:color="auto"/>
      </w:pBdr>
      <w:shd w:val="clear" w:color="auto" w:fill="000000"/>
      <w:spacing w:before="100" w:after="100"/>
    </w:pPr>
    <w:rPr>
      <w:rFonts w:ascii="Arial" w:hAnsi="Arial"/>
      <w:sz w:val="16"/>
    </w:rPr>
  </w:style>
  <w:style w:type="paragraph" w:customStyle="1" w:styleId="xl61">
    <w:name w:val="xl61"/>
    <w:basedOn w:val="Normal"/>
    <w:pPr>
      <w:pBdr>
        <w:top w:val="single" w:sz="6" w:space="0" w:color="auto"/>
        <w:left w:val="single" w:sz="6" w:space="0" w:color="auto"/>
        <w:bottom w:val="single" w:sz="6" w:space="0" w:color="auto"/>
      </w:pBdr>
      <w:shd w:val="clear" w:color="auto" w:fill="000000"/>
      <w:spacing w:before="100" w:after="100"/>
      <w:jc w:val="center"/>
    </w:pPr>
    <w:rPr>
      <w:rFonts w:ascii="Arial" w:hAnsi="Arial"/>
      <w:sz w:val="16"/>
    </w:rPr>
  </w:style>
  <w:style w:type="paragraph" w:customStyle="1" w:styleId="xl62">
    <w:name w:val="xl62"/>
    <w:basedOn w:val="Normal"/>
    <w:pPr>
      <w:pBdr>
        <w:top w:val="single" w:sz="6" w:space="0" w:color="auto"/>
        <w:left w:val="single" w:sz="6" w:space="0" w:color="auto"/>
        <w:bottom w:val="single" w:sz="6" w:space="0" w:color="auto"/>
        <w:right w:val="single" w:sz="6" w:space="0" w:color="auto"/>
      </w:pBdr>
      <w:shd w:val="clear" w:color="auto" w:fill="000000"/>
      <w:spacing w:before="100" w:after="100"/>
    </w:pPr>
    <w:rPr>
      <w:rFonts w:ascii="Arial" w:hAnsi="Arial"/>
      <w:sz w:val="16"/>
    </w:rPr>
  </w:style>
  <w:style w:type="paragraph" w:customStyle="1" w:styleId="xl63">
    <w:name w:val="xl63"/>
    <w:basedOn w:val="Normal"/>
    <w:pPr>
      <w:pBdr>
        <w:top w:val="single" w:sz="6" w:space="0" w:color="auto"/>
        <w:left w:val="single" w:sz="6" w:space="0" w:color="auto"/>
        <w:bottom w:val="single" w:sz="6" w:space="0" w:color="auto"/>
        <w:right w:val="single" w:sz="6" w:space="0" w:color="auto"/>
      </w:pBdr>
      <w:shd w:val="clear" w:color="auto" w:fill="000000"/>
      <w:spacing w:before="100" w:after="100"/>
    </w:pPr>
    <w:rPr>
      <w:rFonts w:ascii="Arial" w:hAnsi="Arial"/>
      <w:sz w:val="16"/>
    </w:rPr>
  </w:style>
  <w:style w:type="paragraph" w:customStyle="1" w:styleId="xl64">
    <w:name w:val="xl64"/>
    <w:basedOn w:val="Normal"/>
    <w:pPr>
      <w:pBdr>
        <w:top w:val="single" w:sz="6" w:space="0" w:color="auto"/>
        <w:left w:val="single" w:sz="6" w:space="0" w:color="auto"/>
        <w:bottom w:val="single" w:sz="6" w:space="0" w:color="auto"/>
        <w:right w:val="single" w:sz="6" w:space="0" w:color="auto"/>
      </w:pBdr>
      <w:shd w:val="clear" w:color="auto" w:fill="000000"/>
      <w:spacing w:before="100" w:after="100"/>
      <w:jc w:val="center"/>
    </w:pPr>
    <w:rPr>
      <w:rFonts w:ascii="Arial" w:hAnsi="Arial"/>
      <w:sz w:val="16"/>
    </w:rPr>
  </w:style>
  <w:style w:type="paragraph" w:customStyle="1" w:styleId="xl65">
    <w:name w:val="xl65"/>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66">
    <w:name w:val="xl66"/>
    <w:basedOn w:val="Normal"/>
    <w:pPr>
      <w:pBdr>
        <w:top w:val="single" w:sz="6" w:space="0" w:color="auto"/>
        <w:left w:val="single" w:sz="6" w:space="0" w:color="auto"/>
        <w:bottom w:val="single" w:sz="6" w:space="0" w:color="auto"/>
      </w:pBdr>
      <w:spacing w:before="100" w:after="100"/>
      <w:jc w:val="center"/>
    </w:pPr>
    <w:rPr>
      <w:rFonts w:ascii="Arial" w:hAnsi="Arial"/>
      <w:sz w:val="16"/>
    </w:rPr>
  </w:style>
  <w:style w:type="paragraph" w:customStyle="1" w:styleId="xl67">
    <w:name w:val="xl67"/>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68">
    <w:name w:val="xl68"/>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69">
    <w:name w:val="xl69"/>
    <w:basedOn w:val="Normal"/>
    <w:pPr>
      <w:pBdr>
        <w:top w:val="single" w:sz="6" w:space="0" w:color="auto"/>
        <w:left w:val="single" w:sz="6" w:space="0" w:color="auto"/>
        <w:bottom w:val="single" w:sz="6" w:space="0" w:color="auto"/>
      </w:pBdr>
      <w:spacing w:before="100" w:after="100"/>
      <w:jc w:val="center"/>
    </w:pPr>
    <w:rPr>
      <w:rFonts w:ascii="Arial" w:hAnsi="Arial"/>
      <w:sz w:val="16"/>
    </w:rPr>
  </w:style>
  <w:style w:type="paragraph" w:customStyle="1" w:styleId="xl70">
    <w:name w:val="xl70"/>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71">
    <w:name w:val="xl71"/>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72">
    <w:name w:val="xl72"/>
    <w:basedOn w:val="Normal"/>
    <w:pPr>
      <w:pBdr>
        <w:left w:val="single" w:sz="6" w:space="0" w:color="auto"/>
        <w:right w:val="single" w:sz="6" w:space="0" w:color="auto"/>
      </w:pBdr>
      <w:spacing w:before="100" w:after="100"/>
      <w:jc w:val="center"/>
    </w:pPr>
    <w:rPr>
      <w:rFonts w:ascii="Arial" w:hAnsi="Arial"/>
      <w:sz w:val="16"/>
    </w:rPr>
  </w:style>
  <w:style w:type="paragraph" w:customStyle="1" w:styleId="xl73">
    <w:name w:val="xl73"/>
    <w:basedOn w:val="Normal"/>
    <w:pPr>
      <w:pBdr>
        <w:left w:val="single" w:sz="6" w:space="0" w:color="auto"/>
      </w:pBdr>
      <w:shd w:val="clear" w:color="auto" w:fill="000000"/>
      <w:spacing w:before="100" w:after="100"/>
    </w:pPr>
    <w:rPr>
      <w:rFonts w:ascii="Arial" w:hAnsi="Arial"/>
      <w:sz w:val="16"/>
    </w:rPr>
  </w:style>
  <w:style w:type="paragraph" w:customStyle="1" w:styleId="xl74">
    <w:name w:val="xl74"/>
    <w:basedOn w:val="Normal"/>
    <w:pPr>
      <w:pBdr>
        <w:left w:val="single" w:sz="6" w:space="0" w:color="auto"/>
      </w:pBdr>
      <w:shd w:val="clear" w:color="auto" w:fill="000000"/>
      <w:spacing w:before="100" w:after="100"/>
      <w:jc w:val="center"/>
    </w:pPr>
    <w:rPr>
      <w:rFonts w:ascii="Arial" w:hAnsi="Arial"/>
      <w:sz w:val="16"/>
    </w:rPr>
  </w:style>
  <w:style w:type="paragraph" w:customStyle="1" w:styleId="xl75">
    <w:name w:val="xl75"/>
    <w:basedOn w:val="Normal"/>
    <w:pPr>
      <w:pBdr>
        <w:left w:val="single" w:sz="6" w:space="0" w:color="auto"/>
        <w:right w:val="single" w:sz="6" w:space="0" w:color="auto"/>
      </w:pBdr>
      <w:shd w:val="clear" w:color="auto" w:fill="000000"/>
      <w:spacing w:before="100" w:after="100"/>
    </w:pPr>
    <w:rPr>
      <w:rFonts w:ascii="Arial" w:hAnsi="Arial"/>
      <w:sz w:val="16"/>
    </w:rPr>
  </w:style>
  <w:style w:type="paragraph" w:customStyle="1" w:styleId="xl76">
    <w:name w:val="xl76"/>
    <w:basedOn w:val="Normal"/>
    <w:pPr>
      <w:pBdr>
        <w:left w:val="single" w:sz="6" w:space="0" w:color="auto"/>
        <w:right w:val="single" w:sz="6" w:space="0" w:color="auto"/>
      </w:pBdr>
      <w:shd w:val="clear" w:color="auto" w:fill="000000"/>
      <w:spacing w:before="100" w:after="100"/>
    </w:pPr>
    <w:rPr>
      <w:rFonts w:ascii="Arial" w:hAnsi="Arial"/>
      <w:sz w:val="16"/>
    </w:rPr>
  </w:style>
  <w:style w:type="paragraph" w:customStyle="1" w:styleId="xl77">
    <w:name w:val="xl77"/>
    <w:basedOn w:val="Normal"/>
    <w:pPr>
      <w:pBdr>
        <w:top w:val="single" w:sz="6" w:space="0" w:color="auto"/>
        <w:left w:val="single" w:sz="6" w:space="0" w:color="auto"/>
        <w:bottom w:val="single" w:sz="6" w:space="0" w:color="auto"/>
      </w:pBdr>
      <w:spacing w:before="100" w:after="100"/>
    </w:pPr>
    <w:rPr>
      <w:rFonts w:ascii="Arial" w:hAnsi="Arial"/>
      <w:sz w:val="16"/>
    </w:rPr>
  </w:style>
  <w:style w:type="paragraph" w:customStyle="1" w:styleId="xl78">
    <w:name w:val="xl78"/>
    <w:basedOn w:val="Normal"/>
    <w:pPr>
      <w:pBdr>
        <w:top w:val="single" w:sz="6" w:space="0" w:color="auto"/>
        <w:left w:val="single" w:sz="6" w:space="0" w:color="auto"/>
        <w:bottom w:val="single" w:sz="6" w:space="0" w:color="auto"/>
      </w:pBdr>
      <w:spacing w:before="100" w:after="100"/>
      <w:jc w:val="center"/>
    </w:pPr>
    <w:rPr>
      <w:rFonts w:ascii="Arial" w:hAnsi="Arial"/>
      <w:sz w:val="16"/>
    </w:rPr>
  </w:style>
  <w:style w:type="paragraph" w:customStyle="1" w:styleId="xl79">
    <w:name w:val="xl79"/>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80">
    <w:name w:val="xl80"/>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81">
    <w:name w:val="xl81"/>
    <w:basedOn w:val="Normal"/>
    <w:pPr>
      <w:pBdr>
        <w:left w:val="single" w:sz="6" w:space="0" w:color="auto"/>
        <w:bottom w:val="single" w:sz="6" w:space="0" w:color="auto"/>
      </w:pBdr>
      <w:spacing w:before="100" w:after="100"/>
      <w:jc w:val="center"/>
    </w:pPr>
    <w:rPr>
      <w:rFonts w:ascii="Arial" w:hAnsi="Arial"/>
      <w:sz w:val="16"/>
    </w:rPr>
  </w:style>
  <w:style w:type="paragraph" w:customStyle="1" w:styleId="xl82">
    <w:name w:val="xl82"/>
    <w:basedOn w:val="Normal"/>
    <w:pPr>
      <w:pBdr>
        <w:left w:val="single" w:sz="6" w:space="0" w:color="auto"/>
        <w:right w:val="single" w:sz="6" w:space="0" w:color="auto"/>
      </w:pBdr>
      <w:shd w:val="clear" w:color="auto" w:fill="000000"/>
      <w:spacing w:before="100" w:after="100"/>
      <w:jc w:val="center"/>
    </w:pPr>
    <w:rPr>
      <w:rFonts w:ascii="Arial" w:hAnsi="Arial"/>
      <w:sz w:val="16"/>
    </w:rPr>
  </w:style>
  <w:style w:type="paragraph" w:customStyle="1" w:styleId="xl83">
    <w:name w:val="xl83"/>
    <w:basedOn w:val="Normal"/>
    <w:pPr>
      <w:pBdr>
        <w:top w:val="single" w:sz="6" w:space="0" w:color="auto"/>
        <w:left w:val="single" w:sz="6" w:space="0" w:color="auto"/>
        <w:right w:val="single" w:sz="6" w:space="0" w:color="auto"/>
      </w:pBdr>
      <w:shd w:val="clear" w:color="auto" w:fill="000000"/>
      <w:spacing w:before="100" w:after="100"/>
    </w:pPr>
    <w:rPr>
      <w:rFonts w:ascii="Arial" w:hAnsi="Arial"/>
      <w:sz w:val="16"/>
    </w:rPr>
  </w:style>
  <w:style w:type="paragraph" w:customStyle="1" w:styleId="xl84">
    <w:name w:val="xl84"/>
    <w:basedOn w:val="Normal"/>
    <w:pPr>
      <w:pBdr>
        <w:top w:val="single" w:sz="6" w:space="0" w:color="auto"/>
        <w:bottom w:val="single" w:sz="6" w:space="0" w:color="auto"/>
        <w:right w:val="single" w:sz="6" w:space="0" w:color="auto"/>
      </w:pBdr>
      <w:shd w:val="clear" w:color="auto" w:fill="000000"/>
      <w:spacing w:before="100" w:after="100"/>
    </w:pPr>
    <w:rPr>
      <w:rFonts w:ascii="Arial" w:hAnsi="Arial"/>
      <w:sz w:val="16"/>
    </w:rPr>
  </w:style>
  <w:style w:type="paragraph" w:customStyle="1" w:styleId="xl85">
    <w:name w:val="xl85"/>
    <w:basedOn w:val="Normal"/>
    <w:pPr>
      <w:pBdr>
        <w:top w:val="single" w:sz="6" w:space="0" w:color="auto"/>
        <w:left w:val="single" w:sz="6" w:space="0" w:color="auto"/>
        <w:right w:val="single" w:sz="6" w:space="0" w:color="auto"/>
      </w:pBdr>
      <w:spacing w:before="100" w:after="100"/>
    </w:pPr>
    <w:rPr>
      <w:rFonts w:ascii="Arial" w:hAnsi="Arial"/>
      <w:sz w:val="16"/>
    </w:rPr>
  </w:style>
  <w:style w:type="paragraph" w:customStyle="1" w:styleId="xl86">
    <w:name w:val="xl86"/>
    <w:basedOn w:val="Normal"/>
    <w:pPr>
      <w:pBdr>
        <w:top w:val="single" w:sz="6" w:space="0" w:color="auto"/>
        <w:left w:val="single" w:sz="6" w:space="0" w:color="auto"/>
        <w:bottom w:val="single" w:sz="6" w:space="0" w:color="auto"/>
      </w:pBdr>
      <w:spacing w:before="100" w:after="100"/>
      <w:jc w:val="center"/>
    </w:pPr>
    <w:rPr>
      <w:rFonts w:ascii="Arial" w:hAnsi="Arial"/>
      <w:sz w:val="16"/>
    </w:rPr>
  </w:style>
  <w:style w:type="paragraph" w:customStyle="1" w:styleId="xl87">
    <w:name w:val="xl87"/>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88">
    <w:name w:val="xl88"/>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89">
    <w:name w:val="xl89"/>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90">
    <w:name w:val="xl90"/>
    <w:basedOn w:val="Normal"/>
    <w:pPr>
      <w:pBdr>
        <w:top w:val="single" w:sz="6" w:space="0" w:color="auto"/>
        <w:bottom w:val="single" w:sz="6" w:space="0" w:color="auto"/>
        <w:right w:val="single" w:sz="6" w:space="0" w:color="auto"/>
      </w:pBdr>
      <w:spacing w:before="100" w:after="100"/>
    </w:pPr>
    <w:rPr>
      <w:rFonts w:ascii="Arial" w:hAnsi="Arial"/>
      <w:sz w:val="16"/>
    </w:rPr>
  </w:style>
  <w:style w:type="paragraph" w:customStyle="1" w:styleId="xl91">
    <w:name w:val="xl91"/>
    <w:basedOn w:val="Normal"/>
    <w:pPr>
      <w:pBdr>
        <w:top w:val="single" w:sz="6" w:space="0" w:color="auto"/>
        <w:left w:val="single" w:sz="6" w:space="0" w:color="auto"/>
        <w:bottom w:val="single" w:sz="6" w:space="0" w:color="auto"/>
      </w:pBdr>
      <w:spacing w:before="100" w:after="100"/>
      <w:jc w:val="center"/>
    </w:pPr>
    <w:rPr>
      <w:rFonts w:ascii="Arial" w:hAnsi="Arial"/>
      <w:sz w:val="16"/>
    </w:rPr>
  </w:style>
  <w:style w:type="paragraph" w:customStyle="1" w:styleId="xl92">
    <w:name w:val="xl92"/>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93">
    <w:name w:val="xl93"/>
    <w:basedOn w:val="Normal"/>
    <w:pPr>
      <w:spacing w:before="100" w:after="100"/>
    </w:pPr>
    <w:rPr>
      <w:rFonts w:ascii="Arial" w:hAnsi="Arial"/>
      <w:sz w:val="16"/>
    </w:rPr>
  </w:style>
  <w:style w:type="paragraph" w:customStyle="1" w:styleId="xl94">
    <w:name w:val="xl94"/>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95">
    <w:name w:val="xl95"/>
    <w:basedOn w:val="Normal"/>
    <w:pPr>
      <w:pBdr>
        <w:top w:val="single" w:sz="6" w:space="0" w:color="auto"/>
        <w:right w:val="single" w:sz="6" w:space="0" w:color="auto"/>
      </w:pBdr>
      <w:spacing w:before="100" w:after="100"/>
      <w:jc w:val="center"/>
    </w:pPr>
    <w:rPr>
      <w:rFonts w:ascii="Arial" w:hAnsi="Arial"/>
      <w:sz w:val="16"/>
    </w:rPr>
  </w:style>
  <w:style w:type="paragraph" w:customStyle="1" w:styleId="xl96">
    <w:name w:val="xl96"/>
    <w:basedOn w:val="Normal"/>
    <w:pPr>
      <w:pBdr>
        <w:right w:val="single" w:sz="6" w:space="0" w:color="auto"/>
      </w:pBdr>
      <w:spacing w:before="100" w:after="100"/>
      <w:jc w:val="center"/>
    </w:pPr>
    <w:rPr>
      <w:rFonts w:ascii="Arial" w:hAnsi="Arial"/>
      <w:sz w:val="16"/>
    </w:rPr>
  </w:style>
  <w:style w:type="paragraph" w:customStyle="1" w:styleId="xl97">
    <w:name w:val="xl97"/>
    <w:basedOn w:val="Normal"/>
    <w:pPr>
      <w:pBdr>
        <w:top w:val="single" w:sz="6" w:space="0" w:color="auto"/>
        <w:left w:val="single" w:sz="6" w:space="0" w:color="auto"/>
        <w:right w:val="single" w:sz="6" w:space="0" w:color="auto"/>
      </w:pBdr>
      <w:spacing w:before="100" w:after="100"/>
      <w:jc w:val="center"/>
    </w:pPr>
    <w:rPr>
      <w:rFonts w:ascii="Arial" w:hAnsi="Arial"/>
      <w:sz w:val="16"/>
    </w:rPr>
  </w:style>
  <w:style w:type="paragraph" w:customStyle="1" w:styleId="xl98">
    <w:name w:val="xl98"/>
    <w:basedOn w:val="Normal"/>
    <w:pPr>
      <w:pBdr>
        <w:left w:val="single" w:sz="6" w:space="0" w:color="auto"/>
        <w:bottom w:val="single" w:sz="6" w:space="0" w:color="auto"/>
        <w:right w:val="single" w:sz="6" w:space="0" w:color="auto"/>
      </w:pBdr>
      <w:spacing w:before="100" w:after="100"/>
      <w:jc w:val="center"/>
    </w:pPr>
    <w:rPr>
      <w:rFonts w:ascii="Arial" w:hAnsi="Arial"/>
      <w:sz w:val="16"/>
    </w:rPr>
  </w:style>
  <w:style w:type="paragraph" w:customStyle="1" w:styleId="xl99">
    <w:name w:val="xl99"/>
    <w:basedOn w:val="Normal"/>
    <w:pPr>
      <w:pBdr>
        <w:top w:val="single" w:sz="6" w:space="0" w:color="auto"/>
        <w:left w:val="single" w:sz="6" w:space="0" w:color="auto"/>
        <w:right w:val="single" w:sz="6" w:space="0" w:color="auto"/>
      </w:pBdr>
      <w:spacing w:before="100" w:after="100"/>
      <w:jc w:val="center"/>
    </w:pPr>
    <w:rPr>
      <w:rFonts w:ascii="Arial" w:hAnsi="Arial"/>
      <w:sz w:val="16"/>
    </w:rPr>
  </w:style>
  <w:style w:type="paragraph" w:customStyle="1" w:styleId="xl100">
    <w:name w:val="xl100"/>
    <w:basedOn w:val="Normal"/>
    <w:pPr>
      <w:pBdr>
        <w:left w:val="single" w:sz="6" w:space="0" w:color="auto"/>
        <w:right w:val="single" w:sz="6" w:space="0" w:color="auto"/>
      </w:pBdr>
      <w:spacing w:before="100" w:after="100"/>
      <w:jc w:val="center"/>
    </w:pPr>
    <w:rPr>
      <w:rFonts w:ascii="Arial" w:hAnsi="Arial"/>
      <w:sz w:val="16"/>
    </w:rPr>
  </w:style>
  <w:style w:type="paragraph" w:customStyle="1" w:styleId="xl101">
    <w:name w:val="xl101"/>
    <w:basedOn w:val="Normal"/>
    <w:pPr>
      <w:pBdr>
        <w:left w:val="single" w:sz="6" w:space="0" w:color="auto"/>
        <w:bottom w:val="single" w:sz="6" w:space="0" w:color="auto"/>
        <w:right w:val="single" w:sz="6" w:space="0" w:color="auto"/>
      </w:pBdr>
      <w:spacing w:before="100" w:after="100"/>
      <w:jc w:val="center"/>
    </w:pPr>
    <w:rPr>
      <w:rFonts w:ascii="Arial" w:hAnsi="Arial"/>
      <w:sz w:val="16"/>
    </w:rPr>
  </w:style>
  <w:style w:type="paragraph" w:customStyle="1" w:styleId="xl102">
    <w:name w:val="xl102"/>
    <w:basedOn w:val="Normal"/>
    <w:pPr>
      <w:pBdr>
        <w:top w:val="single" w:sz="6" w:space="0" w:color="auto"/>
        <w:left w:val="single" w:sz="6" w:space="0" w:color="auto"/>
        <w:right w:val="single" w:sz="6" w:space="0" w:color="auto"/>
      </w:pBdr>
      <w:spacing w:before="100" w:after="100"/>
      <w:jc w:val="center"/>
    </w:pPr>
    <w:rPr>
      <w:rFonts w:ascii="Arial" w:hAnsi="Arial"/>
      <w:b/>
      <w:sz w:val="28"/>
    </w:rPr>
  </w:style>
  <w:style w:type="paragraph" w:customStyle="1" w:styleId="xl103">
    <w:name w:val="xl103"/>
    <w:basedOn w:val="Normal"/>
    <w:pPr>
      <w:pBdr>
        <w:left w:val="single" w:sz="6" w:space="0" w:color="auto"/>
        <w:right w:val="single" w:sz="6" w:space="0" w:color="auto"/>
      </w:pBdr>
      <w:spacing w:before="100" w:after="100"/>
      <w:jc w:val="center"/>
    </w:pPr>
    <w:rPr>
      <w:rFonts w:ascii="Arial" w:hAnsi="Arial"/>
      <w:b/>
      <w:sz w:val="28"/>
    </w:rPr>
  </w:style>
  <w:style w:type="paragraph" w:customStyle="1" w:styleId="xl104">
    <w:name w:val="xl104"/>
    <w:basedOn w:val="Normal"/>
    <w:pPr>
      <w:pBdr>
        <w:left w:val="single" w:sz="6" w:space="0" w:color="auto"/>
        <w:bottom w:val="single" w:sz="6" w:space="0" w:color="auto"/>
        <w:right w:val="single" w:sz="6" w:space="0" w:color="auto"/>
      </w:pBdr>
      <w:spacing w:before="100" w:after="100"/>
      <w:jc w:val="center"/>
    </w:pPr>
    <w:rPr>
      <w:rFonts w:ascii="Arial" w:hAnsi="Arial"/>
      <w:b/>
      <w:sz w:val="28"/>
    </w:rPr>
  </w:style>
  <w:style w:type="paragraph" w:customStyle="1" w:styleId="xl105">
    <w:name w:val="xl105"/>
    <w:basedOn w:val="Normal"/>
    <w:pPr>
      <w:shd w:val="clear" w:color="auto" w:fill="000000"/>
      <w:spacing w:before="100" w:after="100"/>
      <w:jc w:val="center"/>
    </w:pPr>
    <w:rPr>
      <w:rFonts w:ascii="Arial" w:hAnsi="Arial"/>
      <w:sz w:val="16"/>
    </w:rPr>
  </w:style>
  <w:style w:type="paragraph" w:customStyle="1" w:styleId="xl106">
    <w:name w:val="xl106"/>
    <w:basedOn w:val="Normal"/>
    <w:pPr>
      <w:pBdr>
        <w:top w:val="single" w:sz="6" w:space="0" w:color="auto"/>
        <w:bottom w:val="single" w:sz="6" w:space="0" w:color="auto"/>
      </w:pBdr>
      <w:shd w:val="clear" w:color="auto" w:fill="000000"/>
      <w:spacing w:before="100" w:after="100"/>
      <w:jc w:val="center"/>
    </w:pPr>
    <w:rPr>
      <w:rFonts w:ascii="Arial" w:hAnsi="Arial"/>
      <w:sz w:val="16"/>
    </w:rPr>
  </w:style>
  <w:style w:type="paragraph" w:customStyle="1" w:styleId="xl107">
    <w:name w:val="xl107"/>
    <w:basedOn w:val="Normal"/>
    <w:pPr>
      <w:pBdr>
        <w:top w:val="single" w:sz="6" w:space="0" w:color="auto"/>
        <w:left w:val="single" w:sz="6" w:space="0" w:color="auto"/>
        <w:bottom w:val="single" w:sz="6" w:space="0" w:color="auto"/>
        <w:right w:val="single" w:sz="6" w:space="0" w:color="auto"/>
      </w:pBdr>
      <w:shd w:val="clear" w:color="auto" w:fill="FF0000"/>
      <w:spacing w:before="100" w:after="100"/>
    </w:pPr>
    <w:rPr>
      <w:rFonts w:ascii="Arial" w:hAnsi="Arial"/>
      <w:sz w:val="16"/>
    </w:rPr>
  </w:style>
  <w:style w:type="paragraph" w:customStyle="1" w:styleId="xl108">
    <w:name w:val="xl108"/>
    <w:basedOn w:val="Normal"/>
    <w:pPr>
      <w:pBdr>
        <w:top w:val="single" w:sz="6" w:space="0" w:color="auto"/>
        <w:left w:val="single" w:sz="6" w:space="0" w:color="auto"/>
        <w:right w:val="single" w:sz="6" w:space="0" w:color="auto"/>
      </w:pBdr>
      <w:spacing w:before="100" w:after="100"/>
      <w:jc w:val="center"/>
    </w:pPr>
    <w:rPr>
      <w:rFonts w:ascii="Arial" w:hAnsi="Arial"/>
      <w:b/>
      <w:sz w:val="36"/>
    </w:rPr>
  </w:style>
  <w:style w:type="paragraph" w:customStyle="1" w:styleId="xl109">
    <w:name w:val="xl109"/>
    <w:basedOn w:val="Normal"/>
    <w:pPr>
      <w:pBdr>
        <w:left w:val="single" w:sz="6" w:space="0" w:color="auto"/>
        <w:right w:val="single" w:sz="6" w:space="0" w:color="auto"/>
      </w:pBdr>
      <w:spacing w:before="100" w:after="100"/>
      <w:jc w:val="center"/>
    </w:pPr>
    <w:rPr>
      <w:rFonts w:ascii="Arial" w:hAnsi="Arial"/>
      <w:b/>
      <w:sz w:val="36"/>
    </w:rPr>
  </w:style>
  <w:style w:type="paragraph" w:customStyle="1" w:styleId="xl110">
    <w:name w:val="xl110"/>
    <w:basedOn w:val="Normal"/>
    <w:pPr>
      <w:pBdr>
        <w:left w:val="single" w:sz="6" w:space="0" w:color="auto"/>
        <w:bottom w:val="single" w:sz="6" w:space="0" w:color="auto"/>
        <w:right w:val="single" w:sz="6" w:space="0" w:color="auto"/>
      </w:pBdr>
      <w:spacing w:before="100" w:after="100"/>
      <w:jc w:val="center"/>
    </w:pPr>
    <w:rPr>
      <w:rFonts w:ascii="Arial" w:hAnsi="Arial"/>
      <w:b/>
      <w:sz w:val="36"/>
    </w:rPr>
  </w:style>
  <w:style w:type="paragraph" w:customStyle="1" w:styleId="xl111">
    <w:name w:val="xl111"/>
    <w:basedOn w:val="Normal"/>
    <w:pPr>
      <w:pBdr>
        <w:top w:val="single" w:sz="6" w:space="0" w:color="auto"/>
        <w:left w:val="single" w:sz="6" w:space="0" w:color="auto"/>
        <w:bottom w:val="single" w:sz="6" w:space="0" w:color="auto"/>
      </w:pBdr>
      <w:shd w:val="clear" w:color="auto" w:fill="FF0000"/>
      <w:spacing w:before="100" w:after="100"/>
      <w:jc w:val="center"/>
    </w:pPr>
    <w:rPr>
      <w:rFonts w:ascii="Arial" w:hAnsi="Arial"/>
      <w:sz w:val="16"/>
    </w:rPr>
  </w:style>
  <w:style w:type="paragraph" w:customStyle="1" w:styleId="xl112">
    <w:name w:val="xl112"/>
    <w:basedOn w:val="Normal"/>
    <w:pPr>
      <w:pBdr>
        <w:left w:val="single" w:sz="6" w:space="0" w:color="auto"/>
        <w:bottom w:val="single" w:sz="6" w:space="0" w:color="auto"/>
      </w:pBdr>
      <w:shd w:val="clear" w:color="auto" w:fill="000000"/>
      <w:spacing w:before="100" w:after="100"/>
      <w:jc w:val="center"/>
    </w:pPr>
    <w:rPr>
      <w:rFonts w:ascii="Arial" w:hAnsi="Arial"/>
      <w:b/>
      <w:sz w:val="36"/>
    </w:rPr>
  </w:style>
  <w:style w:type="paragraph" w:customStyle="1" w:styleId="xl113">
    <w:name w:val="xl113"/>
    <w:basedOn w:val="Normal"/>
    <w:pPr>
      <w:pBdr>
        <w:top w:val="single" w:sz="6" w:space="0" w:color="auto"/>
        <w:left w:val="single" w:sz="6" w:space="0" w:color="auto"/>
        <w:right w:val="single" w:sz="6" w:space="0" w:color="auto"/>
      </w:pBdr>
      <w:spacing w:before="100" w:after="100"/>
      <w:jc w:val="center"/>
    </w:pPr>
    <w:rPr>
      <w:rFonts w:ascii="Arial" w:hAnsi="Arial"/>
      <w:b/>
      <w:sz w:val="36"/>
    </w:rPr>
  </w:style>
  <w:style w:type="paragraph" w:customStyle="1" w:styleId="xl114">
    <w:name w:val="xl114"/>
    <w:basedOn w:val="Normal"/>
    <w:pPr>
      <w:pBdr>
        <w:left w:val="single" w:sz="6" w:space="0" w:color="auto"/>
        <w:right w:val="single" w:sz="6" w:space="0" w:color="auto"/>
      </w:pBdr>
      <w:spacing w:before="100" w:after="100"/>
      <w:jc w:val="center"/>
    </w:pPr>
    <w:rPr>
      <w:rFonts w:ascii="Arial" w:hAnsi="Arial"/>
      <w:b/>
      <w:sz w:val="36"/>
    </w:rPr>
  </w:style>
  <w:style w:type="paragraph" w:customStyle="1" w:styleId="xl115">
    <w:name w:val="xl115"/>
    <w:basedOn w:val="Normal"/>
    <w:pPr>
      <w:pBdr>
        <w:left w:val="single" w:sz="6" w:space="0" w:color="auto"/>
        <w:bottom w:val="single" w:sz="6" w:space="0" w:color="auto"/>
        <w:right w:val="single" w:sz="6" w:space="0" w:color="auto"/>
      </w:pBdr>
      <w:spacing w:before="100" w:after="100"/>
      <w:jc w:val="center"/>
    </w:pPr>
    <w:rPr>
      <w:rFonts w:ascii="Arial" w:hAnsi="Arial"/>
      <w:b/>
      <w:sz w:val="36"/>
    </w:rPr>
  </w:style>
  <w:style w:type="paragraph" w:customStyle="1" w:styleId="xl116">
    <w:name w:val="xl116"/>
    <w:basedOn w:val="Normal"/>
    <w:pPr>
      <w:pBdr>
        <w:top w:val="single" w:sz="6" w:space="0" w:color="auto"/>
        <w:left w:val="single" w:sz="6" w:space="0" w:color="auto"/>
        <w:bottom w:val="single" w:sz="6" w:space="0" w:color="auto"/>
      </w:pBdr>
      <w:spacing w:before="100" w:after="100"/>
      <w:jc w:val="center"/>
    </w:pPr>
    <w:rPr>
      <w:rFonts w:ascii="Arial" w:hAnsi="Arial"/>
      <w:sz w:val="16"/>
    </w:rPr>
  </w:style>
  <w:style w:type="paragraph" w:customStyle="1" w:styleId="xl117">
    <w:name w:val="xl117"/>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118">
    <w:name w:val="xl118"/>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119">
    <w:name w:val="xl119"/>
    <w:basedOn w:val="Normal"/>
    <w:pPr>
      <w:pBdr>
        <w:top w:val="single" w:sz="6" w:space="0" w:color="auto"/>
        <w:left w:val="single" w:sz="6" w:space="0" w:color="auto"/>
        <w:bottom w:val="single" w:sz="6" w:space="0" w:color="auto"/>
      </w:pBdr>
      <w:spacing w:before="100" w:after="100"/>
      <w:jc w:val="center"/>
    </w:pPr>
    <w:rPr>
      <w:rFonts w:ascii="Arial" w:hAnsi="Arial"/>
      <w:sz w:val="16"/>
    </w:rPr>
  </w:style>
  <w:style w:type="paragraph" w:customStyle="1" w:styleId="xl120">
    <w:name w:val="xl120"/>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121">
    <w:name w:val="xl121"/>
    <w:basedOn w:val="Normal"/>
    <w:pPr>
      <w:pBdr>
        <w:top w:val="single" w:sz="6" w:space="0" w:color="auto"/>
        <w:left w:val="single" w:sz="6" w:space="0" w:color="auto"/>
        <w:bottom w:val="single" w:sz="6" w:space="0" w:color="auto"/>
        <w:right w:val="single" w:sz="6" w:space="0" w:color="auto"/>
      </w:pBdr>
      <w:spacing w:before="100" w:after="100"/>
    </w:pPr>
    <w:rPr>
      <w:rFonts w:ascii="Arial" w:hAnsi="Arial"/>
      <w:sz w:val="16"/>
    </w:rPr>
  </w:style>
  <w:style w:type="paragraph" w:customStyle="1" w:styleId="xl122">
    <w:name w:val="xl122"/>
    <w:basedOn w:val="Normal"/>
    <w:pPr>
      <w:pBdr>
        <w:top w:val="single" w:sz="6" w:space="0" w:color="auto"/>
        <w:left w:val="single" w:sz="6" w:space="0" w:color="auto"/>
        <w:right w:val="single" w:sz="6" w:space="0" w:color="auto"/>
      </w:pBdr>
      <w:spacing w:before="100" w:after="100"/>
      <w:jc w:val="center"/>
    </w:pPr>
    <w:rPr>
      <w:rFonts w:ascii="Arial" w:hAnsi="Arial"/>
      <w:b/>
      <w:sz w:val="32"/>
    </w:rPr>
  </w:style>
  <w:style w:type="paragraph" w:customStyle="1" w:styleId="xl123">
    <w:name w:val="xl123"/>
    <w:basedOn w:val="Normal"/>
    <w:pPr>
      <w:pBdr>
        <w:left w:val="single" w:sz="6" w:space="0" w:color="auto"/>
        <w:right w:val="single" w:sz="6" w:space="0" w:color="auto"/>
      </w:pBdr>
      <w:spacing w:before="100" w:after="100"/>
      <w:jc w:val="center"/>
    </w:pPr>
    <w:rPr>
      <w:rFonts w:ascii="Arial" w:hAnsi="Arial"/>
      <w:b/>
      <w:sz w:val="36"/>
    </w:rPr>
  </w:style>
  <w:style w:type="paragraph" w:customStyle="1" w:styleId="xl124">
    <w:name w:val="xl124"/>
    <w:basedOn w:val="Normal"/>
    <w:pPr>
      <w:pBdr>
        <w:top w:val="single" w:sz="6" w:space="0" w:color="auto"/>
        <w:left w:val="single" w:sz="6" w:space="0" w:color="auto"/>
        <w:right w:val="single" w:sz="6" w:space="0" w:color="auto"/>
      </w:pBdr>
      <w:spacing w:before="100" w:after="100"/>
      <w:jc w:val="center"/>
    </w:pPr>
    <w:rPr>
      <w:rFonts w:ascii="Arial" w:hAnsi="Arial"/>
      <w:sz w:val="48"/>
    </w:rPr>
  </w:style>
  <w:style w:type="paragraph" w:customStyle="1" w:styleId="xl125">
    <w:name w:val="xl125"/>
    <w:basedOn w:val="Normal"/>
    <w:pPr>
      <w:pBdr>
        <w:left w:val="single" w:sz="6" w:space="0" w:color="auto"/>
        <w:right w:val="single" w:sz="6" w:space="0" w:color="auto"/>
      </w:pBdr>
      <w:spacing w:before="100" w:after="100"/>
      <w:jc w:val="center"/>
    </w:pPr>
    <w:rPr>
      <w:rFonts w:ascii="Arial" w:hAnsi="Arial"/>
      <w:sz w:val="48"/>
    </w:rPr>
  </w:style>
  <w:style w:type="paragraph" w:customStyle="1" w:styleId="xl126">
    <w:name w:val="xl126"/>
    <w:basedOn w:val="Normal"/>
    <w:pPr>
      <w:pBdr>
        <w:left w:val="single" w:sz="6" w:space="0" w:color="auto"/>
        <w:bottom w:val="single" w:sz="6" w:space="0" w:color="auto"/>
        <w:right w:val="single" w:sz="6" w:space="0" w:color="auto"/>
      </w:pBdr>
      <w:spacing w:before="100" w:after="100"/>
      <w:jc w:val="center"/>
    </w:pPr>
    <w:rPr>
      <w:rFonts w:ascii="Arial" w:hAnsi="Arial"/>
      <w:sz w:val="48"/>
    </w:rPr>
  </w:style>
  <w:style w:type="paragraph" w:customStyle="1" w:styleId="xl127">
    <w:name w:val="xl127"/>
    <w:basedOn w:val="Normal"/>
    <w:pPr>
      <w:pBdr>
        <w:top w:val="single" w:sz="6" w:space="0" w:color="auto"/>
        <w:left w:val="single" w:sz="6" w:space="0" w:color="auto"/>
        <w:right w:val="single" w:sz="6" w:space="0" w:color="auto"/>
      </w:pBdr>
      <w:spacing w:before="100" w:after="100"/>
      <w:jc w:val="center"/>
    </w:pPr>
    <w:rPr>
      <w:rFonts w:ascii="Arial" w:hAnsi="Arial"/>
      <w:sz w:val="36"/>
    </w:rPr>
  </w:style>
  <w:style w:type="paragraph" w:customStyle="1" w:styleId="xl128">
    <w:name w:val="xl128"/>
    <w:basedOn w:val="Normal"/>
    <w:pPr>
      <w:pBdr>
        <w:left w:val="single" w:sz="6" w:space="0" w:color="auto"/>
        <w:right w:val="single" w:sz="6" w:space="0" w:color="auto"/>
      </w:pBdr>
      <w:spacing w:before="100" w:after="100"/>
      <w:jc w:val="center"/>
    </w:pPr>
    <w:rPr>
      <w:rFonts w:ascii="Arial" w:hAnsi="Arial"/>
      <w:sz w:val="36"/>
    </w:rPr>
  </w:style>
  <w:style w:type="paragraph" w:customStyle="1" w:styleId="xl129">
    <w:name w:val="xl129"/>
    <w:basedOn w:val="Normal"/>
    <w:pPr>
      <w:pBdr>
        <w:left w:val="single" w:sz="6" w:space="0" w:color="auto"/>
        <w:bottom w:val="single" w:sz="6" w:space="0" w:color="auto"/>
        <w:right w:val="single" w:sz="6" w:space="0" w:color="auto"/>
      </w:pBdr>
      <w:spacing w:before="100" w:after="100"/>
      <w:jc w:val="center"/>
    </w:pPr>
    <w:rPr>
      <w:rFonts w:ascii="Arial" w:hAnsi="Arial"/>
      <w:sz w:val="36"/>
    </w:rPr>
  </w:style>
  <w:style w:type="paragraph" w:customStyle="1" w:styleId="xl130">
    <w:name w:val="xl130"/>
    <w:basedOn w:val="Normal"/>
    <w:pPr>
      <w:pBdr>
        <w:top w:val="single" w:sz="6" w:space="0" w:color="auto"/>
        <w:left w:val="single" w:sz="6" w:space="0" w:color="auto"/>
        <w:right w:val="single" w:sz="6" w:space="0" w:color="auto"/>
      </w:pBdr>
      <w:spacing w:before="100" w:after="100"/>
      <w:jc w:val="center"/>
    </w:pPr>
    <w:rPr>
      <w:rFonts w:ascii="Arial" w:hAnsi="Arial"/>
      <w:b/>
      <w:sz w:val="32"/>
    </w:rPr>
  </w:style>
  <w:style w:type="paragraph" w:customStyle="1" w:styleId="xl131">
    <w:name w:val="xl131"/>
    <w:basedOn w:val="Normal"/>
    <w:pPr>
      <w:pBdr>
        <w:left w:val="single" w:sz="6" w:space="0" w:color="auto"/>
        <w:right w:val="single" w:sz="6" w:space="0" w:color="auto"/>
      </w:pBdr>
      <w:spacing w:before="100" w:after="100"/>
      <w:jc w:val="center"/>
    </w:pPr>
    <w:rPr>
      <w:rFonts w:ascii="Arial" w:hAnsi="Arial"/>
      <w:b/>
      <w:sz w:val="32"/>
    </w:rPr>
  </w:style>
  <w:style w:type="paragraph" w:customStyle="1" w:styleId="xl132">
    <w:name w:val="xl132"/>
    <w:basedOn w:val="Normal"/>
    <w:pPr>
      <w:pBdr>
        <w:left w:val="single" w:sz="6" w:space="0" w:color="auto"/>
        <w:bottom w:val="single" w:sz="6" w:space="0" w:color="auto"/>
        <w:right w:val="single" w:sz="6" w:space="0" w:color="auto"/>
      </w:pBdr>
      <w:spacing w:before="100" w:after="100"/>
      <w:jc w:val="center"/>
    </w:pPr>
    <w:rPr>
      <w:rFonts w:ascii="Arial" w:hAnsi="Arial"/>
      <w:sz w:val="16"/>
    </w:rPr>
  </w:style>
  <w:style w:type="paragraph" w:customStyle="1" w:styleId="BodyText27">
    <w:name w:val="Body Text 27"/>
    <w:basedOn w:val="Normal"/>
    <w:pPr>
      <w:jc w:val="center"/>
    </w:pPr>
    <w:rPr>
      <w:rFonts w:ascii="Arial" w:hAnsi="Arial"/>
      <w:sz w:val="16"/>
    </w:rPr>
  </w:style>
  <w:style w:type="paragraph" w:customStyle="1" w:styleId="BodyText33">
    <w:name w:val="Body Text 33"/>
    <w:basedOn w:val="Normal"/>
    <w:rPr>
      <w:rFonts w:ascii="Arial" w:hAnsi="Arial"/>
      <w:sz w:val="16"/>
    </w:rPr>
  </w:style>
  <w:style w:type="character" w:customStyle="1" w:styleId="Hyperlink23">
    <w:name w:val="Hyperlink23"/>
    <w:rPr>
      <w:color w:val="0000FF"/>
      <w:u w:val="single"/>
    </w:rPr>
  </w:style>
  <w:style w:type="paragraph" w:customStyle="1" w:styleId="BodyText26">
    <w:name w:val="Body Text 26"/>
    <w:basedOn w:val="Normal"/>
    <w:pPr>
      <w:spacing w:before="120"/>
      <w:jc w:val="center"/>
    </w:pPr>
    <w:rPr>
      <w:rFonts w:ascii="Arial" w:hAnsi="Arial"/>
      <w:b/>
      <w:sz w:val="16"/>
    </w:rPr>
  </w:style>
  <w:style w:type="paragraph" w:customStyle="1" w:styleId="BodyText32">
    <w:name w:val="Body Text 32"/>
    <w:basedOn w:val="Normal"/>
    <w:pPr>
      <w:spacing w:before="120"/>
      <w:jc w:val="center"/>
    </w:pPr>
    <w:rPr>
      <w:rFonts w:ascii="Arial" w:hAnsi="Arial"/>
      <w:b/>
      <w:sz w:val="15"/>
    </w:rPr>
  </w:style>
  <w:style w:type="character" w:customStyle="1" w:styleId="Hyperlink22">
    <w:name w:val="Hyperlink22"/>
    <w:rPr>
      <w:color w:val="0000FF"/>
      <w:u w:val="single"/>
    </w:rPr>
  </w:style>
  <w:style w:type="character" w:customStyle="1" w:styleId="Hyperlink21">
    <w:name w:val="Hyperlink21"/>
    <w:rPr>
      <w:color w:val="0000FF"/>
      <w:u w:val="single"/>
    </w:rPr>
  </w:style>
  <w:style w:type="character" w:customStyle="1" w:styleId="Hyperlink20">
    <w:name w:val="Hyperlink20"/>
    <w:rPr>
      <w:color w:val="0000FF"/>
      <w:u w:val="single"/>
    </w:rPr>
  </w:style>
  <w:style w:type="character" w:customStyle="1" w:styleId="Hyperlink19">
    <w:name w:val="Hyperlink19"/>
    <w:rPr>
      <w:color w:val="0000FF"/>
      <w:u w:val="single"/>
    </w:rPr>
  </w:style>
  <w:style w:type="character" w:customStyle="1" w:styleId="Hyperlink18">
    <w:name w:val="Hyperlink18"/>
    <w:rPr>
      <w:color w:val="0000FF"/>
      <w:u w:val="single"/>
    </w:rPr>
  </w:style>
  <w:style w:type="character" w:customStyle="1" w:styleId="Hyperlink17">
    <w:name w:val="Hyperlink17"/>
    <w:rPr>
      <w:color w:val="0000FF"/>
      <w:u w:val="single"/>
    </w:rPr>
  </w:style>
  <w:style w:type="character" w:customStyle="1" w:styleId="Hyperlink16">
    <w:name w:val="Hyperlink16"/>
    <w:rPr>
      <w:color w:val="0000FF"/>
      <w:u w:val="single"/>
    </w:rPr>
  </w:style>
  <w:style w:type="character" w:customStyle="1" w:styleId="Hyperlink15">
    <w:name w:val="Hyperlink15"/>
    <w:rPr>
      <w:color w:val="0000FF"/>
      <w:u w:val="single"/>
    </w:rPr>
  </w:style>
  <w:style w:type="character" w:customStyle="1" w:styleId="Hyperlink14">
    <w:name w:val="Hyperlink14"/>
    <w:rPr>
      <w:color w:val="0000FF"/>
      <w:u w:val="single"/>
    </w:rPr>
  </w:style>
  <w:style w:type="character" w:customStyle="1" w:styleId="Hyperlink13">
    <w:name w:val="Hyperlink13"/>
    <w:rPr>
      <w:color w:val="0000FF"/>
      <w:u w:val="single"/>
    </w:rPr>
  </w:style>
  <w:style w:type="character" w:customStyle="1" w:styleId="Hyperlink12">
    <w:name w:val="Hyperlink12"/>
    <w:rPr>
      <w:color w:val="0000FF"/>
      <w:u w:val="single"/>
    </w:rPr>
  </w:style>
  <w:style w:type="character" w:styleId="Marquedecommentaire">
    <w:name w:val="annotation reference"/>
    <w:semiHidden/>
    <w:rPr>
      <w:sz w:val="16"/>
    </w:rPr>
  </w:style>
  <w:style w:type="paragraph" w:styleId="Commentaire">
    <w:name w:val="annotation text"/>
    <w:basedOn w:val="Normal"/>
    <w:semiHidden/>
  </w:style>
  <w:style w:type="character" w:customStyle="1" w:styleId="Hyperlink11">
    <w:name w:val="Hyperlink11"/>
    <w:rPr>
      <w:color w:val="0000FF"/>
      <w:u w:val="single"/>
    </w:rPr>
  </w:style>
  <w:style w:type="character" w:customStyle="1" w:styleId="Hyperlink10">
    <w:name w:val="Hyperlink10"/>
    <w:rPr>
      <w:color w:val="0000FF"/>
      <w:u w:val="single"/>
    </w:rPr>
  </w:style>
  <w:style w:type="paragraph" w:styleId="Adressedestinataire">
    <w:name w:val="envelope address"/>
    <w:basedOn w:val="Normal"/>
    <w:pPr>
      <w:framePr w:w="7938" w:h="1985" w:hRule="exact" w:hSpace="141" w:wrap="auto" w:hAnchor="page" w:xAlign="center" w:yAlign="bottom"/>
      <w:ind w:left="2835"/>
    </w:pPr>
    <w:rPr>
      <w:rFonts w:ascii="Arial" w:hAnsi="Arial"/>
      <w:sz w:val="24"/>
    </w:rPr>
  </w:style>
  <w:style w:type="paragraph" w:styleId="Adresseexpditeur">
    <w:name w:val="envelope return"/>
    <w:basedOn w:val="Normal"/>
    <w:rPr>
      <w:rFonts w:ascii="Arial" w:hAnsi="Arial"/>
    </w:rPr>
  </w:style>
  <w:style w:type="paragraph" w:customStyle="1" w:styleId="AdresseHTML1">
    <w:name w:val="Adresse HTML1"/>
    <w:basedOn w:val="Normal"/>
    <w:rPr>
      <w:i/>
    </w:rPr>
  </w:style>
  <w:style w:type="paragraph" w:customStyle="1" w:styleId="BodyText25">
    <w:name w:val="Body Text 25"/>
    <w:basedOn w:val="Normal"/>
    <w:pPr>
      <w:spacing w:after="120" w:line="480" w:lineRule="auto"/>
    </w:pPr>
  </w:style>
  <w:style w:type="paragraph" w:customStyle="1" w:styleId="BodyText31">
    <w:name w:val="Body Text 31"/>
    <w:basedOn w:val="Normal"/>
    <w:pPr>
      <w:spacing w:after="120"/>
    </w:pPr>
    <w:rPr>
      <w:sz w:val="16"/>
    </w:rPr>
  </w:style>
  <w:style w:type="paragraph" w:styleId="Date">
    <w:name w:val="Date"/>
    <w:basedOn w:val="Normal"/>
    <w:next w:val="Normal"/>
  </w:style>
  <w:style w:type="paragraph" w:styleId="En-ttedemessag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4"/>
    </w:rPr>
  </w:style>
  <w:style w:type="paragraph" w:customStyle="1" w:styleId="Explorateurdedocuments1">
    <w:name w:val="Explorateur de documents1"/>
    <w:basedOn w:val="Normal"/>
    <w:pPr>
      <w:shd w:val="clear" w:color="auto" w:fill="000080"/>
    </w:pPr>
    <w:rPr>
      <w:rFonts w:ascii="Tahoma" w:hAnsi="Tahoma"/>
    </w:rPr>
  </w:style>
  <w:style w:type="paragraph" w:styleId="Formuledepolitesse">
    <w:name w:val="Closing"/>
    <w:basedOn w:val="Normal"/>
    <w:pPr>
      <w:ind w:left="4252"/>
    </w:pPr>
  </w:style>
  <w:style w:type="paragraph" w:styleId="Index3">
    <w:name w:val="index 3"/>
    <w:basedOn w:val="Normal"/>
    <w:next w:val="Normal"/>
    <w:semiHidden/>
    <w:pPr>
      <w:ind w:left="600" w:hanging="200"/>
    </w:pPr>
  </w:style>
  <w:style w:type="paragraph" w:styleId="Index4">
    <w:name w:val="index 4"/>
    <w:basedOn w:val="Normal"/>
    <w:next w:val="Normal"/>
    <w:semiHidden/>
    <w:pPr>
      <w:ind w:left="800" w:hanging="200"/>
    </w:pPr>
  </w:style>
  <w:style w:type="paragraph" w:styleId="Index6">
    <w:name w:val="index 6"/>
    <w:basedOn w:val="Normal"/>
    <w:next w:val="Normal"/>
    <w:semiHidden/>
    <w:pPr>
      <w:ind w:left="1200" w:hanging="200"/>
    </w:pPr>
  </w:style>
  <w:style w:type="paragraph" w:styleId="Index7">
    <w:name w:val="index 7"/>
    <w:basedOn w:val="Normal"/>
    <w:next w:val="Normal"/>
    <w:semiHidden/>
    <w:pPr>
      <w:ind w:left="1400" w:hanging="200"/>
    </w:pPr>
  </w:style>
  <w:style w:type="paragraph" w:styleId="Index8">
    <w:name w:val="index 8"/>
    <w:basedOn w:val="Normal"/>
    <w:next w:val="Normal"/>
    <w:semiHidden/>
    <w:pPr>
      <w:ind w:left="1600" w:hanging="200"/>
    </w:pPr>
  </w:style>
  <w:style w:type="paragraph" w:styleId="Index9">
    <w:name w:val="index 9"/>
    <w:basedOn w:val="Normal"/>
    <w:next w:val="Normal"/>
    <w:semiHidden/>
    <w:pPr>
      <w:ind w:left="1800" w:hanging="200"/>
    </w:pPr>
  </w:style>
  <w:style w:type="paragraph" w:styleId="Lgende">
    <w:name w:val="caption"/>
    <w:basedOn w:val="Normal"/>
    <w:next w:val="Normal"/>
    <w:qFormat/>
    <w:pPr>
      <w:spacing w:before="120" w:after="120"/>
    </w:pPr>
    <w:rPr>
      <w:b/>
    </w:rPr>
  </w:style>
  <w:style w:type="paragraph" w:styleId="Liste">
    <w:name w:val="List"/>
    <w:basedOn w:val="Normal"/>
    <w:pPr>
      <w:ind w:left="283" w:hanging="283"/>
    </w:pPr>
  </w:style>
  <w:style w:type="paragraph" w:styleId="Liste2">
    <w:name w:val="List 2"/>
    <w:basedOn w:val="Normal"/>
    <w:pPr>
      <w:ind w:left="566" w:hanging="283"/>
    </w:pPr>
  </w:style>
  <w:style w:type="paragraph" w:styleId="Liste3">
    <w:name w:val="List 3"/>
    <w:basedOn w:val="Normal"/>
    <w:pPr>
      <w:ind w:left="849" w:hanging="283"/>
    </w:pPr>
  </w:style>
  <w:style w:type="paragraph" w:styleId="Liste4">
    <w:name w:val="List 4"/>
    <w:basedOn w:val="Normal"/>
    <w:pPr>
      <w:ind w:left="1132" w:hanging="283"/>
    </w:pPr>
  </w:style>
  <w:style w:type="paragraph" w:styleId="Liste5">
    <w:name w:val="List 5"/>
    <w:basedOn w:val="Normal"/>
    <w:pPr>
      <w:ind w:left="1415" w:hanging="283"/>
    </w:pPr>
  </w:style>
  <w:style w:type="paragraph" w:styleId="Listenumros">
    <w:name w:val="List Number"/>
    <w:basedOn w:val="Normal"/>
    <w:pPr>
      <w:tabs>
        <w:tab w:val="left" w:pos="360"/>
      </w:tabs>
      <w:ind w:left="360" w:hanging="360"/>
    </w:pPr>
  </w:style>
  <w:style w:type="paragraph" w:styleId="Listenumros2">
    <w:name w:val="List Number 2"/>
    <w:basedOn w:val="Normal"/>
    <w:pPr>
      <w:tabs>
        <w:tab w:val="left" w:pos="643"/>
      </w:tabs>
      <w:ind w:left="643" w:hanging="360"/>
    </w:pPr>
  </w:style>
  <w:style w:type="paragraph" w:styleId="Listenumros3">
    <w:name w:val="List Number 3"/>
    <w:basedOn w:val="Normal"/>
    <w:pPr>
      <w:tabs>
        <w:tab w:val="left" w:pos="926"/>
      </w:tabs>
      <w:ind w:left="926" w:hanging="360"/>
    </w:pPr>
  </w:style>
  <w:style w:type="paragraph" w:styleId="Listenumros4">
    <w:name w:val="List Number 4"/>
    <w:basedOn w:val="Normal"/>
    <w:pPr>
      <w:tabs>
        <w:tab w:val="left" w:pos="1209"/>
      </w:tabs>
      <w:ind w:left="1209" w:hanging="360"/>
    </w:pPr>
  </w:style>
  <w:style w:type="paragraph" w:styleId="Listenumros5">
    <w:name w:val="List Number 5"/>
    <w:basedOn w:val="Normal"/>
    <w:pPr>
      <w:tabs>
        <w:tab w:val="left" w:pos="1492"/>
      </w:tabs>
      <w:ind w:left="1492" w:hanging="360"/>
    </w:pPr>
  </w:style>
  <w:style w:type="paragraph" w:styleId="Listepuces">
    <w:name w:val="List Bullet"/>
    <w:basedOn w:val="Normal"/>
    <w:pPr>
      <w:tabs>
        <w:tab w:val="left" w:pos="360"/>
      </w:tabs>
      <w:ind w:left="360" w:hanging="360"/>
    </w:pPr>
  </w:style>
  <w:style w:type="paragraph" w:styleId="Listepuces2">
    <w:name w:val="List Bullet 2"/>
    <w:basedOn w:val="Normal"/>
    <w:pPr>
      <w:tabs>
        <w:tab w:val="left" w:pos="643"/>
      </w:tabs>
      <w:ind w:left="643" w:hanging="360"/>
    </w:pPr>
  </w:style>
  <w:style w:type="paragraph" w:styleId="Listepuces3">
    <w:name w:val="List Bullet 3"/>
    <w:basedOn w:val="Normal"/>
    <w:pPr>
      <w:tabs>
        <w:tab w:val="left" w:pos="926"/>
      </w:tabs>
      <w:ind w:left="926" w:hanging="360"/>
    </w:pPr>
  </w:style>
  <w:style w:type="paragraph" w:styleId="Listepuces4">
    <w:name w:val="List Bullet 4"/>
    <w:basedOn w:val="Normal"/>
    <w:pPr>
      <w:tabs>
        <w:tab w:val="left" w:pos="1209"/>
      </w:tabs>
      <w:ind w:left="1209" w:hanging="360"/>
    </w:pPr>
  </w:style>
  <w:style w:type="paragraph" w:styleId="Listepuces5">
    <w:name w:val="List Bullet 5"/>
    <w:basedOn w:val="Normal"/>
    <w:pPr>
      <w:tabs>
        <w:tab w:val="left" w:pos="1492"/>
      </w:tabs>
      <w:ind w:left="1492" w:hanging="360"/>
    </w:pPr>
  </w:style>
  <w:style w:type="paragraph" w:styleId="Listecontinue">
    <w:name w:val="List Continue"/>
    <w:basedOn w:val="Normal"/>
    <w:pPr>
      <w:spacing w:after="120"/>
      <w:ind w:left="283"/>
    </w:pPr>
  </w:style>
  <w:style w:type="paragraph" w:styleId="Listecontinue2">
    <w:name w:val="List Continue 2"/>
    <w:basedOn w:val="Normal"/>
    <w:pPr>
      <w:spacing w:after="120"/>
      <w:ind w:left="566"/>
    </w:pPr>
  </w:style>
  <w:style w:type="paragraph" w:styleId="Listecontinue3">
    <w:name w:val="List Continue 3"/>
    <w:basedOn w:val="Normal"/>
    <w:pPr>
      <w:spacing w:after="120"/>
      <w:ind w:left="849"/>
    </w:pPr>
  </w:style>
  <w:style w:type="paragraph" w:styleId="Listecontinue4">
    <w:name w:val="List Continue 4"/>
    <w:basedOn w:val="Normal"/>
    <w:pPr>
      <w:spacing w:after="120"/>
      <w:ind w:left="1132"/>
    </w:pPr>
  </w:style>
  <w:style w:type="paragraph" w:styleId="Listecontinue5">
    <w:name w:val="List Continue 5"/>
    <w:basedOn w:val="Normal"/>
    <w:pPr>
      <w:spacing w:after="120"/>
      <w:ind w:left="1415"/>
    </w:pPr>
  </w:style>
  <w:style w:type="paragraph" w:styleId="NormalWeb">
    <w:name w:val="Normal (Web)"/>
    <w:basedOn w:val="Normal"/>
    <w:rPr>
      <w:sz w:val="24"/>
    </w:rPr>
  </w:style>
  <w:style w:type="paragraph" w:customStyle="1" w:styleId="BlockText1">
    <w:name w:val="Block Text1"/>
    <w:basedOn w:val="Normal"/>
    <w:pPr>
      <w:spacing w:after="120"/>
      <w:ind w:left="1440" w:right="1440"/>
    </w:pPr>
  </w:style>
  <w:style w:type="paragraph" w:styleId="Notedefin">
    <w:name w:val="endnote text"/>
    <w:basedOn w:val="Normal"/>
    <w:semiHidden/>
  </w:style>
  <w:style w:type="paragraph" w:customStyle="1" w:styleId="PrformatHTML1">
    <w:name w:val="Préformaté HTML1"/>
    <w:basedOn w:val="Normal"/>
    <w:rPr>
      <w:rFonts w:ascii="Courier New" w:hAnsi="Courier New"/>
    </w:rPr>
  </w:style>
  <w:style w:type="paragraph" w:customStyle="1" w:styleId="Retrait1religne1">
    <w:name w:val="Retrait 1re ligne1"/>
    <w:basedOn w:val="Corpsdetexte"/>
    <w:pPr>
      <w:widowControl/>
      <w:spacing w:after="120"/>
      <w:ind w:firstLine="210"/>
    </w:pPr>
    <w:rPr>
      <w:rFonts w:ascii="Times New Roman" w:hAnsi="Times New Roman"/>
      <w:i w:val="0"/>
      <w:sz w:val="20"/>
    </w:rPr>
  </w:style>
  <w:style w:type="paragraph" w:customStyle="1" w:styleId="BodyText24">
    <w:name w:val="Body Text 24"/>
    <w:basedOn w:val="Normal"/>
    <w:pPr>
      <w:spacing w:after="120"/>
      <w:ind w:left="283"/>
    </w:pPr>
  </w:style>
  <w:style w:type="paragraph" w:customStyle="1" w:styleId="BodyTextIndent22">
    <w:name w:val="Body Text Indent 22"/>
    <w:basedOn w:val="Normal"/>
    <w:pPr>
      <w:spacing w:after="120" w:line="480" w:lineRule="auto"/>
      <w:ind w:left="283"/>
    </w:pPr>
  </w:style>
  <w:style w:type="paragraph" w:customStyle="1" w:styleId="Retraitcorpsdetexte31">
    <w:name w:val="Retrait corps de texte 31"/>
    <w:basedOn w:val="Normal"/>
    <w:pPr>
      <w:spacing w:after="120"/>
      <w:ind w:left="283"/>
    </w:pPr>
    <w:rPr>
      <w:sz w:val="16"/>
    </w:rPr>
  </w:style>
  <w:style w:type="paragraph" w:customStyle="1" w:styleId="Retraitcorpset1relig1">
    <w:name w:val="Retrait corps et 1re lig.1"/>
    <w:basedOn w:val="BodyText24"/>
    <w:pPr>
      <w:ind w:firstLine="210"/>
    </w:pPr>
  </w:style>
  <w:style w:type="paragraph" w:styleId="Retraitnormal">
    <w:name w:val="Normal Indent"/>
    <w:basedOn w:val="Normal"/>
    <w:pPr>
      <w:ind w:left="708"/>
    </w:pPr>
  </w:style>
  <w:style w:type="paragraph" w:customStyle="1" w:styleId="Salutation1">
    <w:name w:val="Salutation1"/>
    <w:basedOn w:val="Normal"/>
    <w:next w:val="Normal"/>
  </w:style>
  <w:style w:type="paragraph" w:styleId="Signature">
    <w:name w:val="Signature"/>
    <w:basedOn w:val="Normal"/>
    <w:pPr>
      <w:ind w:left="4252"/>
    </w:pPr>
  </w:style>
  <w:style w:type="paragraph" w:customStyle="1" w:styleId="Signaturelectronique1">
    <w:name w:val="Signature électronique1"/>
    <w:basedOn w:val="Normal"/>
  </w:style>
  <w:style w:type="paragraph" w:styleId="Tabledesillustrations">
    <w:name w:val="table of figures"/>
    <w:basedOn w:val="Normal"/>
    <w:next w:val="Normal"/>
    <w:semiHidden/>
    <w:pPr>
      <w:ind w:left="400" w:hanging="400"/>
    </w:pPr>
  </w:style>
  <w:style w:type="paragraph" w:styleId="Tabledesrfrencesjuridiques">
    <w:name w:val="table of authorities"/>
    <w:basedOn w:val="Normal"/>
    <w:next w:val="Normal"/>
    <w:semiHidden/>
    <w:pPr>
      <w:ind w:left="200" w:hanging="200"/>
    </w:pPr>
  </w:style>
  <w:style w:type="paragraph" w:customStyle="1" w:styleId="Textebrut1">
    <w:name w:val="Texte brut1"/>
    <w:basedOn w:val="Normal"/>
    <w:rPr>
      <w:rFonts w:ascii="Courier New" w:hAnsi="Courier New"/>
    </w:rPr>
  </w:style>
  <w:style w:type="paragraph" w:styleId="Textedemacro">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hAnsi="Courier New"/>
      <w:lang w:val="fr-FR"/>
    </w:rPr>
  </w:style>
  <w:style w:type="paragraph" w:customStyle="1" w:styleId="Titredenote1">
    <w:name w:val="Titre de note1"/>
    <w:basedOn w:val="Normal"/>
    <w:next w:val="Normal"/>
  </w:style>
  <w:style w:type="paragraph" w:styleId="TitreTR">
    <w:name w:val="toa heading"/>
    <w:basedOn w:val="Normal"/>
    <w:next w:val="Normal"/>
    <w:semiHidden/>
    <w:pPr>
      <w:spacing w:before="120"/>
    </w:pPr>
    <w:rPr>
      <w:rFonts w:ascii="Arial" w:hAnsi="Arial"/>
      <w:b/>
      <w:sz w:val="24"/>
    </w:rPr>
  </w:style>
  <w:style w:type="character" w:customStyle="1" w:styleId="Hyperlink9">
    <w:name w:val="Hyperlink9"/>
    <w:rPr>
      <w:color w:val="0000FF"/>
      <w:u w:val="single"/>
    </w:rPr>
  </w:style>
  <w:style w:type="paragraph" w:customStyle="1" w:styleId="FragmentT">
    <w:name w:val="Fragment T"/>
    <w:basedOn w:val="Fragment"/>
    <w:pPr>
      <w:widowControl/>
      <w:jc w:val="left"/>
    </w:pPr>
    <w:rPr>
      <w:lang w:val="fr-FR"/>
    </w:rPr>
  </w:style>
  <w:style w:type="character" w:customStyle="1" w:styleId="Hyperlink8">
    <w:name w:val="Hyperlink8"/>
    <w:rPr>
      <w:color w:val="0000FF"/>
      <w:u w:val="single"/>
    </w:rPr>
  </w:style>
  <w:style w:type="character" w:customStyle="1" w:styleId="Hyperlink7">
    <w:name w:val="Hyperlink7"/>
    <w:rPr>
      <w:color w:val="0000FF"/>
      <w:u w:val="single"/>
    </w:rPr>
  </w:style>
  <w:style w:type="character" w:customStyle="1" w:styleId="Hyperlink6">
    <w:name w:val="Hyperlink6"/>
    <w:rPr>
      <w:color w:val="0000FF"/>
      <w:u w:val="single"/>
    </w:rPr>
  </w:style>
  <w:style w:type="paragraph" w:customStyle="1" w:styleId="Textedebulles1">
    <w:name w:val="Texte de bulles1"/>
    <w:basedOn w:val="Normal"/>
    <w:rPr>
      <w:rFonts w:ascii="Tahoma" w:hAnsi="Tahoma"/>
      <w:sz w:val="16"/>
    </w:rPr>
  </w:style>
  <w:style w:type="paragraph" w:customStyle="1" w:styleId="BalloonText10">
    <w:name w:val="Balloon Text10"/>
    <w:basedOn w:val="Normal"/>
    <w:rPr>
      <w:rFonts w:ascii="Tahoma" w:hAnsi="Tahoma"/>
      <w:sz w:val="16"/>
    </w:rPr>
  </w:style>
  <w:style w:type="paragraph" w:customStyle="1" w:styleId="BalloonText9">
    <w:name w:val="Balloon Text9"/>
    <w:basedOn w:val="Normal"/>
    <w:rPr>
      <w:rFonts w:ascii="Tahoma" w:hAnsi="Tahoma"/>
      <w:sz w:val="16"/>
    </w:rPr>
  </w:style>
  <w:style w:type="paragraph" w:customStyle="1" w:styleId="BalloonText8">
    <w:name w:val="Balloon Text8"/>
    <w:basedOn w:val="Normal"/>
    <w:rPr>
      <w:rFonts w:ascii="Tahoma" w:hAnsi="Tahoma"/>
      <w:sz w:val="16"/>
    </w:rPr>
  </w:style>
  <w:style w:type="paragraph" w:customStyle="1" w:styleId="BalloonText7">
    <w:name w:val="Balloon Text7"/>
    <w:basedOn w:val="Normal"/>
    <w:rPr>
      <w:rFonts w:ascii="Tahoma" w:hAnsi="Tahoma"/>
      <w:sz w:val="16"/>
    </w:rPr>
  </w:style>
  <w:style w:type="paragraph" w:customStyle="1" w:styleId="BalloonText6">
    <w:name w:val="Balloon Text6"/>
    <w:basedOn w:val="Normal"/>
    <w:rPr>
      <w:rFonts w:ascii="Tahoma" w:hAnsi="Tahoma"/>
      <w:sz w:val="16"/>
    </w:rPr>
  </w:style>
  <w:style w:type="paragraph" w:customStyle="1" w:styleId="BalloonText5">
    <w:name w:val="Balloon Text5"/>
    <w:basedOn w:val="Normal"/>
    <w:rPr>
      <w:rFonts w:ascii="Tahoma" w:hAnsi="Tahoma"/>
      <w:sz w:val="16"/>
    </w:rPr>
  </w:style>
  <w:style w:type="paragraph" w:customStyle="1" w:styleId="BalloonText4">
    <w:name w:val="Balloon Text4"/>
    <w:basedOn w:val="Normal"/>
    <w:rPr>
      <w:rFonts w:ascii="Tahoma" w:hAnsi="Tahoma"/>
      <w:sz w:val="16"/>
    </w:rPr>
  </w:style>
  <w:style w:type="paragraph" w:customStyle="1" w:styleId="BalloonText3">
    <w:name w:val="Balloon Text3"/>
    <w:basedOn w:val="Normal"/>
    <w:rPr>
      <w:rFonts w:ascii="Tahoma" w:hAnsi="Tahoma"/>
      <w:sz w:val="16"/>
    </w:rPr>
  </w:style>
  <w:style w:type="paragraph" w:customStyle="1" w:styleId="BalloonText2">
    <w:name w:val="Balloon Text2"/>
    <w:basedOn w:val="Normal"/>
    <w:rPr>
      <w:rFonts w:ascii="Tahoma" w:hAnsi="Tahoma"/>
      <w:sz w:val="16"/>
    </w:rPr>
  </w:style>
  <w:style w:type="paragraph" w:customStyle="1" w:styleId="BalloonText1">
    <w:name w:val="Balloon Text1"/>
    <w:basedOn w:val="Normal"/>
    <w:rPr>
      <w:rFonts w:ascii="Tahoma" w:hAnsi="Tahoma"/>
      <w:sz w:val="16"/>
    </w:rPr>
  </w:style>
  <w:style w:type="paragraph" w:customStyle="1" w:styleId="BodyText23">
    <w:name w:val="Body Text 23"/>
    <w:basedOn w:val="Normal"/>
    <w:pPr>
      <w:spacing w:after="120"/>
      <w:ind w:left="283"/>
    </w:pPr>
  </w:style>
  <w:style w:type="paragraph" w:customStyle="1" w:styleId="BalloonText11">
    <w:name w:val="Balloon Text11"/>
    <w:basedOn w:val="Normal"/>
    <w:rPr>
      <w:rFonts w:ascii="Tahoma" w:hAnsi="Tahoma"/>
      <w:sz w:val="16"/>
    </w:rPr>
  </w:style>
  <w:style w:type="paragraph" w:styleId="Textedebulles">
    <w:name w:val="Balloon Text"/>
    <w:basedOn w:val="Normal"/>
    <w:semiHidden/>
    <w:rPr>
      <w:rFonts w:ascii="Tahoma" w:hAnsi="Tahoma" w:cs="Tahoma"/>
      <w:sz w:val="16"/>
      <w:szCs w:val="16"/>
    </w:rPr>
  </w:style>
  <w:style w:type="paragraph" w:styleId="Retraitcorpsdetexte">
    <w:name w:val="Body Text Indent"/>
    <w:basedOn w:val="Normal"/>
    <w:pPr>
      <w:spacing w:after="120"/>
      <w:ind w:left="283"/>
    </w:pPr>
  </w:style>
  <w:style w:type="character" w:styleId="Lienhypertexte">
    <w:name w:val="Hyperlink"/>
    <w:uiPriority w:val="99"/>
    <w:rPr>
      <w:color w:val="0000FF"/>
      <w:u w:val="single"/>
    </w:rPr>
  </w:style>
  <w:style w:type="paragraph" w:customStyle="1" w:styleId="SuiteTitre">
    <w:name w:val="SuiteTitre"/>
    <w:basedOn w:val="Retraitnormal"/>
    <w:next w:val="Retraitnormal"/>
    <w:pPr>
      <w:spacing w:before="120"/>
    </w:pPr>
    <w:rPr>
      <w:lang w:eastAsia="fr-FR"/>
    </w:rPr>
  </w:style>
  <w:style w:type="character" w:styleId="Lienhypertextesuivivisit">
    <w:name w:val="FollowedHyperlink"/>
    <w:rPr>
      <w:color w:val="800080"/>
      <w:u w:val="single"/>
    </w:rPr>
  </w:style>
  <w:style w:type="paragraph" w:customStyle="1" w:styleId="Titre1bis">
    <w:name w:val="Titre 1 bis"/>
    <w:basedOn w:val="Titre1"/>
    <w:pPr>
      <w:pageBreakBefore/>
      <w:spacing w:before="240"/>
    </w:pPr>
    <w:rPr>
      <w:bCs/>
    </w:rPr>
  </w:style>
  <w:style w:type="paragraph" w:styleId="Explorateurdedocuments">
    <w:name w:val="Document Map"/>
    <w:basedOn w:val="Normal"/>
    <w:semiHidden/>
    <w:pPr>
      <w:shd w:val="clear" w:color="auto" w:fill="000080"/>
    </w:pPr>
    <w:rPr>
      <w:rFonts w:ascii="Tahoma" w:hAnsi="Tahoma" w:cs="Tahoma"/>
    </w:rPr>
  </w:style>
  <w:style w:type="paragraph" w:customStyle="1" w:styleId="listecarr">
    <w:name w:val="liste carré"/>
    <w:basedOn w:val="Normal"/>
    <w:pPr>
      <w:tabs>
        <w:tab w:val="left" w:pos="993"/>
      </w:tabs>
      <w:ind w:left="1134" w:hanging="283"/>
    </w:pPr>
    <w:rPr>
      <w:i/>
    </w:rPr>
  </w:style>
  <w:style w:type="paragraph" w:customStyle="1" w:styleId="StyleStyleTitre118ptHautSimpleAutomatique15pt">
    <w:name w:val="Style Style Titre 1 + 18 pt + Haut: (Simple Automatique  15 pt É..."/>
    <w:basedOn w:val="Normal"/>
    <w:pPr>
      <w:keepNext/>
      <w:pageBreakBefore/>
      <w:pBdr>
        <w:top w:val="single" w:sz="12" w:space="1" w:color="auto"/>
      </w:pBdr>
      <w:spacing w:after="240"/>
      <w:ind w:right="-284"/>
      <w:outlineLvl w:val="0"/>
    </w:pPr>
    <w:rPr>
      <w:rFonts w:ascii="Arial" w:hAnsi="Arial"/>
      <w:b/>
      <w:bCs/>
      <w:kern w:val="28"/>
      <w:sz w:val="36"/>
    </w:rPr>
  </w:style>
  <w:style w:type="paragraph" w:customStyle="1" w:styleId="StyleTitre1bisAvant12pt">
    <w:name w:val="Style Titre 1 bis + Avant : 12 pt"/>
    <w:basedOn w:val="Titre1bis"/>
  </w:style>
  <w:style w:type="paragraph" w:customStyle="1" w:styleId="Texte">
    <w:name w:val="Texte"/>
    <w:basedOn w:val="Normal"/>
    <w:pPr>
      <w:keepLines/>
      <w:spacing w:before="120"/>
      <w:ind w:left="142"/>
      <w:jc w:val="both"/>
    </w:pPr>
  </w:style>
  <w:style w:type="table" w:styleId="Grilledutableau">
    <w:name w:val="Table Grid"/>
    <w:basedOn w:val="TableauNormal"/>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IGENCE">
    <w:name w:val="EXIGENCE"/>
    <w:basedOn w:val="Normal"/>
    <w:next w:val="Normal"/>
    <w:rPr>
      <w:color w:val="800080"/>
      <w:sz w:val="22"/>
      <w:szCs w:val="22"/>
      <w:u w:val="double" w:color="800080"/>
    </w:rPr>
  </w:style>
  <w:style w:type="paragraph" w:customStyle="1" w:styleId="paragraphe">
    <w:name w:val="paragraphe"/>
    <w:basedOn w:val="Normal"/>
    <w:pPr>
      <w:jc w:val="both"/>
    </w:pPr>
  </w:style>
  <w:style w:type="paragraph" w:customStyle="1" w:styleId="AideRdactionPuce">
    <w:name w:val="AideRédaction Puce"/>
    <w:basedOn w:val="Normal"/>
    <w:pPr>
      <w:numPr>
        <w:numId w:val="9"/>
      </w:numPr>
    </w:pPr>
  </w:style>
  <w:style w:type="paragraph" w:customStyle="1" w:styleId="Style1">
    <w:name w:val="Style1"/>
    <w:basedOn w:val="AideRdaction"/>
    <w:pPr>
      <w:numPr>
        <w:numId w:val="11"/>
      </w:numPr>
      <w:suppressLineNumbers/>
      <w:jc w:val="both"/>
    </w:pPr>
    <w:rPr>
      <w:rFonts w:ascii="Times" w:hAnsi="Times"/>
      <w:color w:val="0000FF"/>
    </w:rPr>
  </w:style>
  <w:style w:type="paragraph" w:customStyle="1" w:styleId="Style2">
    <w:name w:val="Style2"/>
    <w:basedOn w:val="AideRdaction"/>
    <w:pPr>
      <w:numPr>
        <w:numId w:val="12"/>
      </w:numPr>
      <w:suppressLineNumbers/>
      <w:jc w:val="both"/>
    </w:pPr>
    <w:rPr>
      <w:rFonts w:ascii="Times" w:hAnsi="Times"/>
      <w:color w:val="0000FF"/>
    </w:rPr>
  </w:style>
  <w:style w:type="paragraph" w:customStyle="1" w:styleId="AideRdactionGex">
    <w:name w:val="AideRédaction_Gex"/>
    <w:basedOn w:val="AideRdaction"/>
    <w:pPr>
      <w:numPr>
        <w:numId w:val="13"/>
      </w:numPr>
      <w:suppressLineNumbers/>
      <w:jc w:val="both"/>
    </w:pPr>
    <w:rPr>
      <w:rFonts w:ascii="Times" w:hAnsi="Times"/>
      <w:color w:val="0000FF"/>
    </w:rPr>
  </w:style>
  <w:style w:type="paragraph" w:customStyle="1" w:styleId="EXIGENCECar">
    <w:name w:val="EXIGENCE Car"/>
    <w:basedOn w:val="Normal"/>
    <w:next w:val="Normal"/>
    <w:link w:val="EXIGENCECarCar"/>
    <w:pPr>
      <w:suppressLineNumbers/>
      <w:ind w:left="709"/>
    </w:pPr>
    <w:rPr>
      <w:rFonts w:ascii="Times" w:hAnsi="Times"/>
      <w:i/>
      <w:color w:val="800080"/>
      <w:szCs w:val="22"/>
      <w:u w:color="800080"/>
    </w:rPr>
  </w:style>
  <w:style w:type="character" w:customStyle="1" w:styleId="EXIGENCECarCar">
    <w:name w:val="EXIGENCE Car Car"/>
    <w:link w:val="EXIGENCECar"/>
    <w:rPr>
      <w:rFonts w:ascii="Times" w:hAnsi="Times"/>
      <w:i/>
      <w:color w:val="800080"/>
      <w:szCs w:val="22"/>
      <w:u w:color="800080"/>
      <w:lang w:val="fr-FR" w:eastAsia="en-US" w:bidi="ar-SA"/>
    </w:rPr>
  </w:style>
  <w:style w:type="paragraph" w:customStyle="1" w:styleId="StylePremireligne125cm">
    <w:name w:val="Style Première ligne : 125 cm"/>
    <w:basedOn w:val="Normal"/>
    <w:autoRedefine/>
    <w:rsid w:val="00D65894"/>
    <w:pPr>
      <w:ind w:left="708"/>
      <w:jc w:val="both"/>
    </w:pPr>
  </w:style>
  <w:style w:type="paragraph" w:customStyle="1" w:styleId="Titrebase">
    <w:name w:val="Titre (base)"/>
    <w:basedOn w:val="Corpsdetexte"/>
    <w:next w:val="Corpsdetexte"/>
    <w:rsid w:val="005715B1"/>
    <w:pPr>
      <w:keepNext/>
      <w:keepLines/>
      <w:widowControl/>
    </w:pPr>
    <w:rPr>
      <w:rFonts w:ascii="Times New Roman" w:hAnsi="Times New Roman"/>
      <w:i w:val="0"/>
      <w:sz w:val="24"/>
      <w:szCs w:val="24"/>
      <w:lang w:eastAsia="fr-FR"/>
    </w:rPr>
  </w:style>
  <w:style w:type="paragraph" w:customStyle="1" w:styleId="En-ttebase">
    <w:name w:val="En-tête (base)"/>
    <w:basedOn w:val="Corpsdetexte"/>
    <w:rsid w:val="00F83EDC"/>
    <w:pPr>
      <w:keepLines/>
      <w:widowControl/>
      <w:tabs>
        <w:tab w:val="center" w:pos="4320"/>
        <w:tab w:val="right" w:pos="8640"/>
      </w:tabs>
      <w:jc w:val="center"/>
    </w:pPr>
    <w:rPr>
      <w:rFonts w:ascii="Times New Roman" w:hAnsi="Times New Roman"/>
      <w:i w:val="0"/>
      <w:smallCaps/>
      <w:spacing w:val="15"/>
      <w:sz w:val="24"/>
      <w:szCs w:val="24"/>
      <w:lang w:eastAsia="fr-FR"/>
    </w:rPr>
  </w:style>
  <w:style w:type="paragraph" w:customStyle="1" w:styleId="norms">
    <w:name w:val="norms"/>
    <w:basedOn w:val="Normal"/>
    <w:link w:val="normsCar"/>
    <w:rsid w:val="00770547"/>
    <w:pPr>
      <w:widowControl w:val="0"/>
      <w:tabs>
        <w:tab w:val="left" w:pos="709"/>
        <w:tab w:val="left" w:pos="3544"/>
      </w:tabs>
      <w:jc w:val="both"/>
    </w:pPr>
    <w:rPr>
      <w:rFonts w:ascii="Arial" w:hAnsi="Arial" w:cs="Arial"/>
      <w:sz w:val="22"/>
    </w:rPr>
  </w:style>
  <w:style w:type="paragraph" w:customStyle="1" w:styleId="NormalArial">
    <w:name w:val="Normal + Arial"/>
    <w:aliases w:val="9 pt,Noir,Avant : 3 pt,Après : 3 pt"/>
    <w:basedOn w:val="norms"/>
    <w:rsid w:val="00770547"/>
    <w:pPr>
      <w:spacing w:before="60" w:after="60"/>
    </w:pPr>
    <w:rPr>
      <w:color w:val="000000"/>
      <w:sz w:val="18"/>
      <w:szCs w:val="18"/>
    </w:rPr>
  </w:style>
  <w:style w:type="character" w:customStyle="1" w:styleId="normsCar">
    <w:name w:val="norms Car"/>
    <w:link w:val="norms"/>
    <w:rsid w:val="00770547"/>
    <w:rPr>
      <w:rFonts w:ascii="Arial" w:hAnsi="Arial" w:cs="Arial"/>
      <w:sz w:val="22"/>
      <w:lang w:val="fr-FR" w:eastAsia="en-US" w:bidi="ar-SA"/>
    </w:rPr>
  </w:style>
  <w:style w:type="paragraph" w:styleId="Objetducommentaire">
    <w:name w:val="annotation subject"/>
    <w:basedOn w:val="Commentaire"/>
    <w:next w:val="Commentaire"/>
    <w:semiHidden/>
    <w:rsid w:val="00891900"/>
    <w:rPr>
      <w:b/>
      <w:bCs/>
    </w:rPr>
  </w:style>
  <w:style w:type="paragraph" w:styleId="Rvision">
    <w:name w:val="Revision"/>
    <w:hidden/>
    <w:uiPriority w:val="99"/>
    <w:semiHidden/>
    <w:rsid w:val="00C51E92"/>
    <w:rPr>
      <w:lang w:val="fr-FR"/>
    </w:rPr>
  </w:style>
  <w:style w:type="paragraph" w:styleId="Paragraphedeliste">
    <w:name w:val="List Paragraph"/>
    <w:basedOn w:val="Normal"/>
    <w:uiPriority w:val="34"/>
    <w:qFormat/>
    <w:rsid w:val="00C51E92"/>
    <w:pPr>
      <w:ind w:left="720"/>
    </w:pPr>
  </w:style>
  <w:style w:type="paragraph" w:customStyle="1" w:styleId="titrebase0">
    <w:name w:val="titrebase"/>
    <w:basedOn w:val="Normal"/>
    <w:rsid w:val="00972D91"/>
    <w:pPr>
      <w:overflowPunct/>
      <w:autoSpaceDE/>
      <w:autoSpaceDN/>
      <w:adjustRightInd/>
      <w:spacing w:before="100" w:beforeAutospacing="1" w:after="100" w:afterAutospacing="1"/>
      <w:textAlignment w:val="auto"/>
    </w:pPr>
    <w:rPr>
      <w:rFonts w:eastAsia="Batang"/>
      <w:sz w:val="24"/>
      <w:szCs w:val="24"/>
      <w:lang w:val="en-US" w:eastAsia="ko-KR"/>
    </w:rPr>
  </w:style>
  <w:style w:type="character" w:styleId="Accentuation">
    <w:name w:val="Emphasis"/>
    <w:qFormat/>
    <w:rsid w:val="00972D91"/>
    <w:rPr>
      <w:i/>
      <w:iCs/>
    </w:rPr>
  </w:style>
  <w:style w:type="character" w:styleId="lev">
    <w:name w:val="Strong"/>
    <w:qFormat/>
    <w:rsid w:val="00972D91"/>
    <w:rPr>
      <w:b/>
      <w:bCs/>
    </w:rPr>
  </w:style>
  <w:style w:type="paragraph" w:styleId="Sansinterligne">
    <w:name w:val="No Spacing"/>
    <w:uiPriority w:val="1"/>
    <w:qFormat/>
    <w:rsid w:val="00B2730E"/>
    <w:pPr>
      <w:overflowPunct w:val="0"/>
      <w:autoSpaceDE w:val="0"/>
      <w:autoSpaceDN w:val="0"/>
      <w:adjustRightInd w:val="0"/>
      <w:textAlignment w:val="baseline"/>
    </w:pPr>
    <w:rPr>
      <w:lang w:val="fr-FR"/>
    </w:rPr>
  </w:style>
  <w:style w:type="character" w:customStyle="1" w:styleId="shorttext">
    <w:name w:val="short_text"/>
    <w:rsid w:val="00270049"/>
  </w:style>
  <w:style w:type="character" w:customStyle="1" w:styleId="hps">
    <w:name w:val="hps"/>
    <w:rsid w:val="00270049"/>
  </w:style>
  <w:style w:type="character" w:customStyle="1" w:styleId="Titre2Car1">
    <w:name w:val="Titre 2 Car1"/>
    <w:aliases w:val="21 Car,Titre 2 Car Car"/>
    <w:link w:val="Titre2"/>
    <w:rsid w:val="00001BC6"/>
    <w:rPr>
      <w:rFonts w:ascii="Arial" w:hAnsi="Arial"/>
      <w:b/>
      <w:kern w:val="28"/>
      <w:sz w:val="26"/>
      <w:lang w:val="fr-FR"/>
    </w:rPr>
  </w:style>
  <w:style w:type="paragraph" w:customStyle="1" w:styleId="NormalTITRETAB">
    <w:name w:val="NormalTITRETAB"/>
    <w:basedOn w:val="Normal"/>
    <w:rsid w:val="006D230A"/>
    <w:pPr>
      <w:overflowPunct/>
      <w:autoSpaceDE/>
      <w:autoSpaceDN/>
      <w:adjustRightInd/>
      <w:spacing w:before="120" w:after="120"/>
      <w:jc w:val="both"/>
      <w:textAlignment w:val="auto"/>
    </w:pPr>
    <w:rPr>
      <w:rFonts w:ascii="Arial" w:hAnsi="Arial"/>
      <w:smallCaps/>
      <w:lang w:val="en-GB" w:eastAsia="en-GB"/>
    </w:rPr>
  </w:style>
  <w:style w:type="paragraph" w:customStyle="1" w:styleId="NormalLIGNETAB">
    <w:name w:val="NormalLIGNETAB"/>
    <w:basedOn w:val="Normal"/>
    <w:rsid w:val="00DA7DB6"/>
    <w:pPr>
      <w:overflowPunct/>
      <w:autoSpaceDE/>
      <w:autoSpaceDN/>
      <w:adjustRightInd/>
      <w:spacing w:before="60" w:after="60"/>
      <w:jc w:val="both"/>
      <w:textAlignment w:val="auto"/>
    </w:pPr>
    <w:rPr>
      <w:rFonts w:ascii="Arial" w:hAnsi="Arial"/>
      <w:sz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10590">
      <w:bodyDiv w:val="1"/>
      <w:marLeft w:val="0"/>
      <w:marRight w:val="0"/>
      <w:marTop w:val="0"/>
      <w:marBottom w:val="0"/>
      <w:divBdr>
        <w:top w:val="none" w:sz="0" w:space="0" w:color="auto"/>
        <w:left w:val="none" w:sz="0" w:space="0" w:color="auto"/>
        <w:bottom w:val="none" w:sz="0" w:space="0" w:color="auto"/>
        <w:right w:val="none" w:sz="0" w:space="0" w:color="auto"/>
      </w:divBdr>
    </w:div>
    <w:div w:id="359665148">
      <w:bodyDiv w:val="1"/>
      <w:marLeft w:val="0"/>
      <w:marRight w:val="0"/>
      <w:marTop w:val="0"/>
      <w:marBottom w:val="0"/>
      <w:divBdr>
        <w:top w:val="none" w:sz="0" w:space="0" w:color="auto"/>
        <w:left w:val="none" w:sz="0" w:space="0" w:color="auto"/>
        <w:bottom w:val="none" w:sz="0" w:space="0" w:color="auto"/>
        <w:right w:val="none" w:sz="0" w:space="0" w:color="auto"/>
      </w:divBdr>
    </w:div>
    <w:div w:id="497964096">
      <w:bodyDiv w:val="1"/>
      <w:marLeft w:val="0"/>
      <w:marRight w:val="0"/>
      <w:marTop w:val="0"/>
      <w:marBottom w:val="0"/>
      <w:divBdr>
        <w:top w:val="none" w:sz="0" w:space="0" w:color="auto"/>
        <w:left w:val="none" w:sz="0" w:space="0" w:color="auto"/>
        <w:bottom w:val="none" w:sz="0" w:space="0" w:color="auto"/>
        <w:right w:val="none" w:sz="0" w:space="0" w:color="auto"/>
      </w:divBdr>
    </w:div>
    <w:div w:id="506990226">
      <w:bodyDiv w:val="1"/>
      <w:marLeft w:val="0"/>
      <w:marRight w:val="0"/>
      <w:marTop w:val="0"/>
      <w:marBottom w:val="0"/>
      <w:divBdr>
        <w:top w:val="none" w:sz="0" w:space="0" w:color="auto"/>
        <w:left w:val="none" w:sz="0" w:space="0" w:color="auto"/>
        <w:bottom w:val="none" w:sz="0" w:space="0" w:color="auto"/>
        <w:right w:val="none" w:sz="0" w:space="0" w:color="auto"/>
      </w:divBdr>
    </w:div>
    <w:div w:id="685442033">
      <w:bodyDiv w:val="1"/>
      <w:marLeft w:val="0"/>
      <w:marRight w:val="0"/>
      <w:marTop w:val="0"/>
      <w:marBottom w:val="0"/>
      <w:divBdr>
        <w:top w:val="none" w:sz="0" w:space="0" w:color="auto"/>
        <w:left w:val="none" w:sz="0" w:space="0" w:color="auto"/>
        <w:bottom w:val="none" w:sz="0" w:space="0" w:color="auto"/>
        <w:right w:val="none" w:sz="0" w:space="0" w:color="auto"/>
      </w:divBdr>
    </w:div>
    <w:div w:id="1021516485">
      <w:bodyDiv w:val="1"/>
      <w:marLeft w:val="0"/>
      <w:marRight w:val="0"/>
      <w:marTop w:val="0"/>
      <w:marBottom w:val="0"/>
      <w:divBdr>
        <w:top w:val="none" w:sz="0" w:space="0" w:color="auto"/>
        <w:left w:val="none" w:sz="0" w:space="0" w:color="auto"/>
        <w:bottom w:val="none" w:sz="0" w:space="0" w:color="auto"/>
        <w:right w:val="none" w:sz="0" w:space="0" w:color="auto"/>
      </w:divBdr>
    </w:div>
    <w:div w:id="1182741242">
      <w:bodyDiv w:val="1"/>
      <w:marLeft w:val="0"/>
      <w:marRight w:val="0"/>
      <w:marTop w:val="0"/>
      <w:marBottom w:val="0"/>
      <w:divBdr>
        <w:top w:val="none" w:sz="0" w:space="0" w:color="auto"/>
        <w:left w:val="none" w:sz="0" w:space="0" w:color="auto"/>
        <w:bottom w:val="none" w:sz="0" w:space="0" w:color="auto"/>
        <w:right w:val="none" w:sz="0" w:space="0" w:color="auto"/>
      </w:divBdr>
    </w:div>
    <w:div w:id="1647319587">
      <w:bodyDiv w:val="1"/>
      <w:marLeft w:val="0"/>
      <w:marRight w:val="0"/>
      <w:marTop w:val="0"/>
      <w:marBottom w:val="0"/>
      <w:divBdr>
        <w:top w:val="none" w:sz="0" w:space="0" w:color="auto"/>
        <w:left w:val="none" w:sz="0" w:space="0" w:color="auto"/>
        <w:bottom w:val="none" w:sz="0" w:space="0" w:color="auto"/>
        <w:right w:val="none" w:sz="0" w:space="0" w:color="auto"/>
      </w:divBdr>
    </w:div>
    <w:div w:id="191669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header" Target="header4.xml"/><Relationship Id="rId3" Type="http://schemas.openxmlformats.org/officeDocument/2006/relationships/customXml" Target="../customXml/item2.xml"/><Relationship Id="rId21" Type="http://schemas.openxmlformats.org/officeDocument/2006/relationships/header" Target="header3.xml"/><Relationship Id="rId7" Type="http://schemas.openxmlformats.org/officeDocument/2006/relationships/customXml" Target="../customXml/item6.xml"/><Relationship Id="rId12" Type="http://schemas.openxmlformats.org/officeDocument/2006/relationships/footnotes" Target="footnotes.xml"/><Relationship Id="rId17" Type="http://schemas.openxmlformats.org/officeDocument/2006/relationships/header" Target="header1.xml"/><Relationship Id="rId25" Type="http://schemas.openxmlformats.org/officeDocument/2006/relationships/package" Target="embeddings/Microsoft_Visio_Drawing.vsdx"/><Relationship Id="rId2" Type="http://schemas.openxmlformats.org/officeDocument/2006/relationships/customXml" Target="../customXml/item1.xml"/><Relationship Id="rId16" Type="http://schemas.openxmlformats.org/officeDocument/2006/relationships/image" Target="cid:image001.jpg@01D2AEB5.89454EA0" TargetMode="External"/><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webSettings" Target="webSettings.xml"/><Relationship Id="rId24" Type="http://schemas.openxmlformats.org/officeDocument/2006/relationships/image" Target="media/image4.emf"/><Relationship Id="rId5" Type="http://schemas.openxmlformats.org/officeDocument/2006/relationships/customXml" Target="../customXml/item4.xml"/><Relationship Id="rId15" Type="http://schemas.openxmlformats.org/officeDocument/2006/relationships/image" Target="media/image2.jpeg"/><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 MOA SI" ma:contentTypeID="0x01010071BB4F335B45E3488ED43A18D4E96E2E00416DDE51D29574448F220EAE56B91878" ma:contentTypeVersion="9" ma:contentTypeDescription="" ma:contentTypeScope="" ma:versionID="eb4f383827cf42901d353dc31671acd5">
  <xsd:schema xmlns:xsd="http://www.w3.org/2001/XMLSchema" xmlns:xs="http://www.w3.org/2001/XMLSchema" xmlns:p="http://schemas.microsoft.com/office/2006/metadata/properties" xmlns:ns2="d2da4d98-adbb-41a7-894a-71bc3da89321" targetNamespace="http://schemas.microsoft.com/office/2006/metadata/properties" ma:root="true" ma:fieldsID="f332b27c51603c16c42f2450b566bc17" ns2:_="">
    <xsd:import namespace="d2da4d98-adbb-41a7-894a-71bc3da89321"/>
    <xsd:element name="properties">
      <xsd:complexType>
        <xsd:sequence>
          <xsd:element name="documentManagement">
            <xsd:complexType>
              <xsd:all>
                <xsd:element ref="ns2:_dlc_DocId" minOccurs="0"/>
                <xsd:element ref="ns2:_dlc_DocIdUrl" minOccurs="0"/>
                <xsd:element ref="ns2:_dlc_DocIdPersistId" minOccurs="0"/>
                <xsd:element ref="ns2:dc7a36a269e348d99d37d4a54329c1ba" minOccurs="0"/>
                <xsd:element ref="ns2:TaxCatchAll" minOccurs="0"/>
                <xsd:element ref="ns2:TaxCatchAllLabel" minOccurs="0"/>
                <xsd:element ref="ns2:Système_x0020_d_x0027_information" minOccurs="0"/>
                <xsd:element ref="ns2:Commentaire" minOccurs="0"/>
                <xsd:element ref="ns2:o3f788314f1049ed81d3c49730f8b19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a4d98-adbb-41a7-894a-71bc3da89321" elementFormDefault="qualified">
    <xsd:import namespace="http://schemas.microsoft.com/office/2006/documentManagement/types"/>
    <xsd:import namespace="http://schemas.microsoft.com/office/infopath/2007/PartnerControls"/>
    <xsd:element name="_dlc_DocId" ma:index="8" nillable="true" ma:displayName="Valeur d’ID de document" ma:description="Valeur de l’ID de document affecté à cet élément." ma:internalName="_dlc_DocId" ma:readOnly="true">
      <xsd:simpleType>
        <xsd:restriction base="dms:Text"/>
      </xsd:simpleType>
    </xsd:element>
    <xsd:element name="_dlc_DocIdUrl" ma:index="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dc7a36a269e348d99d37d4a54329c1ba" ma:index="11" nillable="true" ma:taxonomy="true" ma:internalName="dc7a36a269e348d99d37d4a54329c1ba" ma:taxonomyFieldName="Type_x0020_Document_x0020_UET" ma:displayName="Type Document UET" ma:indexed="true" ma:default="" ma:fieldId="{dc7a36a2-69e3-48d9-9d37-d4a54329c1ba}" ma:sspId="13a7ba8c-7457-4356-a6e9-e6f891afc8fd" ma:termSetId="56e1467c-23eb-4195-a25d-10ecd62c9819" ma:anchorId="11771070-495f-4c4e-b9cf-fccc7b6f18bc" ma:open="false" ma:isKeyword="false">
      <xsd:complexType>
        <xsd:sequence>
          <xsd:element ref="pc:Terms" minOccurs="0" maxOccurs="1"/>
        </xsd:sequence>
      </xsd:complexType>
    </xsd:element>
    <xsd:element name="TaxCatchAll" ma:index="12" nillable="true" ma:displayName="Taxonomy Catch All Column" ma:description="" ma:hidden="true" ma:list="{09929961-57ac-43e5-ac71-0ff883f58772}" ma:internalName="TaxCatchAll" ma:showField="CatchAllData" ma:web="d2da4d98-adbb-41a7-894a-71bc3da8932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09929961-57ac-43e5-ac71-0ff883f58772}" ma:internalName="TaxCatchAllLabel" ma:readOnly="true" ma:showField="CatchAllDataLabel" ma:web="d2da4d98-adbb-41a7-894a-71bc3da89321">
      <xsd:complexType>
        <xsd:complexContent>
          <xsd:extension base="dms:MultiChoiceLookup">
            <xsd:sequence>
              <xsd:element name="Value" type="dms:Lookup" maxOccurs="unbounded" minOccurs="0" nillable="true"/>
            </xsd:sequence>
          </xsd:extension>
        </xsd:complexContent>
      </xsd:complexType>
    </xsd:element>
    <xsd:element name="Système_x0020_d_x0027_information" ma:index="15" nillable="true" ma:displayName="Système d'information" ma:internalName="Syst_x00e8_me_x0020_d_x0027_information" ma:readOnly="false">
      <xsd:simpleType>
        <xsd:restriction base="dms:Text">
          <xsd:maxLength value="40"/>
        </xsd:restriction>
      </xsd:simpleType>
    </xsd:element>
    <xsd:element name="Commentaire" ma:index="16" nillable="true" ma:displayName="Commentaire" ma:internalName="Commentaire">
      <xsd:simpleType>
        <xsd:restriction base="dms:Note">
          <xsd:maxLength value="255"/>
        </xsd:restriction>
      </xsd:simpleType>
    </xsd:element>
    <xsd:element name="o3f788314f1049ed81d3c49730f8b19f" ma:index="17" nillable="true" ma:taxonomy="true" ma:internalName="o3f788314f1049ed81d3c49730f8b19f" ma:taxonomyFieldName="Mots_x0020_Cl_x00e9_s_x0020_UET" ma:displayName="Mots Clés UET" ma:readOnly="false" ma:default="" ma:fieldId="{83f78831-4f10-49ed-81d3-c49730f8b19f}" ma:taxonomyMulti="true" ma:sspId="13a7ba8c-7457-4356-a6e9-e6f891afc8fd" ma:termSetId="188e5597-397c-4a83-b9de-0a81495cba83"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9" ma:displayName="Auteur"/>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ma:index="20" ma:displayName="Mots clé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Commentaire xmlns="d2da4d98-adbb-41a7-894a-71bc3da89321" xsi:nil="true"/>
    <Système_x0020_d_x0027_information xmlns="d2da4d98-adbb-41a7-894a-71bc3da89321" xsi:nil="true"/>
    <dc7a36a269e348d99d37d4a54329c1ba xmlns="d2da4d98-adbb-41a7-894a-71bc3da89321">
      <Terms xmlns="http://schemas.microsoft.com/office/infopath/2007/PartnerControls"/>
    </dc7a36a269e348d99d37d4a54329c1ba>
    <o3f788314f1049ed81d3c49730f8b19f xmlns="d2da4d98-adbb-41a7-894a-71bc3da89321">
      <Terms xmlns="http://schemas.microsoft.com/office/infopath/2007/PartnerControls"/>
    </o3f788314f1049ed81d3c49730f8b19f>
    <TaxCatchAll xmlns="d2da4d98-adbb-41a7-894a-71bc3da89321">
      <Value>6</Value>
      <Value>5</Value>
      <Value>4</Value>
    </TaxCatchAll>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E635A-C1F9-461D-9C7B-41D72C8EE9B8}">
  <ds:schemaRefs>
    <ds:schemaRef ds:uri="http://schemas.microsoft.com/office/2006/metadata/longProperties"/>
  </ds:schemaRefs>
</ds:datastoreItem>
</file>

<file path=customXml/itemProps2.xml><?xml version="1.0" encoding="utf-8"?>
<ds:datastoreItem xmlns:ds="http://schemas.openxmlformats.org/officeDocument/2006/customXml" ds:itemID="{4B7BD099-1D20-4593-BF4A-F3B0939B734B}">
  <ds:schemaRefs>
    <ds:schemaRef ds:uri="http://schemas.microsoft.com/sharepoint/v3/contenttype/forms"/>
  </ds:schemaRefs>
</ds:datastoreItem>
</file>

<file path=customXml/itemProps3.xml><?xml version="1.0" encoding="utf-8"?>
<ds:datastoreItem xmlns:ds="http://schemas.openxmlformats.org/officeDocument/2006/customXml" ds:itemID="{B655D59E-9C7A-4819-942E-0044EA4C58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a4d98-adbb-41a7-894a-71bc3da89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7DBAA9-6ABD-4128-A40A-F7D834FE8B19}">
  <ds:schemaRefs>
    <ds:schemaRef ds:uri="http://schemas.microsoft.com/sharepoint/events"/>
  </ds:schemaRefs>
</ds:datastoreItem>
</file>

<file path=customXml/itemProps5.xml><?xml version="1.0" encoding="utf-8"?>
<ds:datastoreItem xmlns:ds="http://schemas.openxmlformats.org/officeDocument/2006/customXml" ds:itemID="{29CC3928-14F7-4194-B16B-3072C02AA9B7}">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d2da4d98-adbb-41a7-894a-71bc3da89321"/>
    <ds:schemaRef ds:uri="http://www.w3.org/XML/1998/namespace"/>
  </ds:schemaRefs>
</ds:datastoreItem>
</file>

<file path=customXml/itemProps6.xml><?xml version="1.0" encoding="utf-8"?>
<ds:datastoreItem xmlns:ds="http://schemas.openxmlformats.org/officeDocument/2006/customXml" ds:itemID="{A40F4C0A-A572-4E0C-94D1-843AAD1AF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21</Pages>
  <Words>4379</Words>
  <Characters>61691</Characters>
  <Application>Microsoft Office Word</Application>
  <DocSecurity>0</DocSecurity>
  <Lines>514</Lines>
  <Paragraphs>131</Paragraphs>
  <ScaleCrop>false</ScaleCrop>
  <HeadingPairs>
    <vt:vector size="2" baseType="variant">
      <vt:variant>
        <vt:lpstr>Titre</vt:lpstr>
      </vt:variant>
      <vt:variant>
        <vt:i4>1</vt:i4>
      </vt:variant>
    </vt:vector>
  </HeadingPairs>
  <TitlesOfParts>
    <vt:vector size="1" baseType="lpstr">
      <vt:lpstr>Contrat de Liaison Applicative CLIP/NRE</vt:lpstr>
    </vt:vector>
  </TitlesOfParts>
  <Company>ALLIANCE</Company>
  <LinksUpToDate>false</LinksUpToDate>
  <CharactersWithSpaces>65939</CharactersWithSpaces>
  <SharedDoc>false</SharedDoc>
  <HLinks>
    <vt:vector size="282" baseType="variant">
      <vt:variant>
        <vt:i4>2031626</vt:i4>
      </vt:variant>
      <vt:variant>
        <vt:i4>204</vt:i4>
      </vt:variant>
      <vt:variant>
        <vt:i4>0</vt:i4>
      </vt:variant>
      <vt:variant>
        <vt:i4>5</vt:i4>
      </vt:variant>
      <vt:variant>
        <vt:lpwstr>\\gexope.sax.renault.fr\Application Data\Microsoft\Word\xml\schema xml\Reponse_reprog_Deverrouillage_ModRep2NRE.schema.xml</vt:lpwstr>
      </vt:variant>
      <vt:variant>
        <vt:lpwstr>#</vt:lpwstr>
      </vt:variant>
      <vt:variant>
        <vt:i4>6881399</vt:i4>
      </vt:variant>
      <vt:variant>
        <vt:i4>201</vt:i4>
      </vt:variant>
      <vt:variant>
        <vt:i4>0</vt:i4>
      </vt:variant>
      <vt:variant>
        <vt:i4>5</vt:i4>
      </vt:variant>
      <vt:variant>
        <vt:lpwstr>\\F-HORUS\Homewls12$\a070787\MyShared\ddiv-diese\DEPARTEMENT_DIAG\Application Data\Microsoft\Word\xml\schema xml\Reponse_reprog_Deverrouillage_ModRep2NRE.schema.xml</vt:lpwstr>
      </vt:variant>
      <vt:variant>
        <vt:lpwstr>#</vt:lpwstr>
      </vt:variant>
      <vt:variant>
        <vt:i4>6881399</vt:i4>
      </vt:variant>
      <vt:variant>
        <vt:i4>198</vt:i4>
      </vt:variant>
      <vt:variant>
        <vt:i4>0</vt:i4>
      </vt:variant>
      <vt:variant>
        <vt:i4>5</vt:i4>
      </vt:variant>
      <vt:variant>
        <vt:lpwstr>\\F-HORUS\Homewls12$\a070787\MyShared\ddiv-diese\DEPARTEMENT_DIAG\Application Data\Microsoft\Word\xml\schema xml\Reponse_reprog_Deverrouillage_ModRep2NRE.schema.xml</vt:lpwstr>
      </vt:variant>
      <vt:variant>
        <vt:lpwstr>#</vt:lpwstr>
      </vt:variant>
      <vt:variant>
        <vt:i4>6881399</vt:i4>
      </vt:variant>
      <vt:variant>
        <vt:i4>195</vt:i4>
      </vt:variant>
      <vt:variant>
        <vt:i4>0</vt:i4>
      </vt:variant>
      <vt:variant>
        <vt:i4>5</vt:i4>
      </vt:variant>
      <vt:variant>
        <vt:lpwstr>\\F-HORUS\Homewls12$\a070787\MyShared\ddiv-diese\DEPARTEMENT_DIAG\Application Data\Microsoft\Word\xml\schema xml\Reponse_reprog_Deverrouillage_ModRep2NRE.schema.xml</vt:lpwstr>
      </vt:variant>
      <vt:variant>
        <vt:lpwstr>#</vt:lpwstr>
      </vt:variant>
      <vt:variant>
        <vt:i4>6881399</vt:i4>
      </vt:variant>
      <vt:variant>
        <vt:i4>192</vt:i4>
      </vt:variant>
      <vt:variant>
        <vt:i4>0</vt:i4>
      </vt:variant>
      <vt:variant>
        <vt:i4>5</vt:i4>
      </vt:variant>
      <vt:variant>
        <vt:lpwstr>\\F-HORUS\Homewls12$\a070787\MyShared\ddiv-diese\DEPARTEMENT_DIAG\Application Data\Microsoft\Word\xml\schema xml\Reponse_reprog_Deverrouillage_ModRep2NRE.schema.xml</vt:lpwstr>
      </vt:variant>
      <vt:variant>
        <vt:lpwstr>#</vt:lpwstr>
      </vt:variant>
      <vt:variant>
        <vt:i4>1572872</vt:i4>
      </vt:variant>
      <vt:variant>
        <vt:i4>189</vt:i4>
      </vt:variant>
      <vt:variant>
        <vt:i4>0</vt:i4>
      </vt:variant>
      <vt:variant>
        <vt:i4>5</vt:i4>
      </vt:variant>
      <vt:variant>
        <vt:lpwstr>\\F-HORUS\Homewls12$\a070787\MyShared\ddiv-diese\DEPARTEMENT_DIAG\Application Data\Microsoft\Word\xml\xml\Reponse_reprog_Deverrouillage_ModRep2NRE.xml</vt:lpwstr>
      </vt:variant>
      <vt:variant>
        <vt:lpwstr>#</vt:lpwstr>
      </vt:variant>
      <vt:variant>
        <vt:i4>327682</vt:i4>
      </vt:variant>
      <vt:variant>
        <vt:i4>186</vt:i4>
      </vt:variant>
      <vt:variant>
        <vt:i4>0</vt:i4>
      </vt:variant>
      <vt:variant>
        <vt:i4>5</vt:i4>
      </vt:variant>
      <vt:variant>
        <vt:lpwstr>\\F-HORUS\Homewls12$\a070787\MyShared\ddiv-diese\DEPARTEMENT_DIAG\Application Data\Microsoft\Word\xml\xml\Requete_reprog_Deverrouillage_ModRep2NRE.xml</vt:lpwstr>
      </vt:variant>
      <vt:variant>
        <vt:lpwstr>#</vt:lpwstr>
      </vt:variant>
      <vt:variant>
        <vt:i4>327682</vt:i4>
      </vt:variant>
      <vt:variant>
        <vt:i4>183</vt:i4>
      </vt:variant>
      <vt:variant>
        <vt:i4>0</vt:i4>
      </vt:variant>
      <vt:variant>
        <vt:i4>5</vt:i4>
      </vt:variant>
      <vt:variant>
        <vt:lpwstr>\\F-HORUS\Homewls12$\a070787\MyShared\ddiv-diese\DEPARTEMENT_DIAG\Application Data\Microsoft\Word\xml\xml\Requete_reprog_Deverrouillage_ModRep2NRE.xml</vt:lpwstr>
      </vt:variant>
      <vt:variant>
        <vt:lpwstr>#</vt:lpwstr>
      </vt:variant>
      <vt:variant>
        <vt:i4>6357099</vt:i4>
      </vt:variant>
      <vt:variant>
        <vt:i4>180</vt:i4>
      </vt:variant>
      <vt:variant>
        <vt:i4>0</vt:i4>
      </vt:variant>
      <vt:variant>
        <vt:i4>5</vt:i4>
      </vt:variant>
      <vt:variant>
        <vt:lpwstr>C:\Documents and Settings\grenier\Bureau\Euro V\CLA\xml\schema xml\Reponse_reprog_Deverrouillage_ModRep2NRE.schema.xml</vt:lpwstr>
      </vt:variant>
      <vt:variant>
        <vt:lpwstr>#</vt:lpwstr>
      </vt:variant>
      <vt:variant>
        <vt:i4>6357099</vt:i4>
      </vt:variant>
      <vt:variant>
        <vt:i4>177</vt:i4>
      </vt:variant>
      <vt:variant>
        <vt:i4>0</vt:i4>
      </vt:variant>
      <vt:variant>
        <vt:i4>5</vt:i4>
      </vt:variant>
      <vt:variant>
        <vt:lpwstr>C:\Documents and Settings\grenier\Bureau\Euro V\CLA\xml\schema xml\Reponse_reprog_Deverrouillage_ModRep2NRE.schema.xml</vt:lpwstr>
      </vt:variant>
      <vt:variant>
        <vt:lpwstr>#</vt:lpwstr>
      </vt:variant>
      <vt:variant>
        <vt:i4>6357099</vt:i4>
      </vt:variant>
      <vt:variant>
        <vt:i4>174</vt:i4>
      </vt:variant>
      <vt:variant>
        <vt:i4>0</vt:i4>
      </vt:variant>
      <vt:variant>
        <vt:i4>5</vt:i4>
      </vt:variant>
      <vt:variant>
        <vt:lpwstr>C:\Documents and Settings\grenier\Bureau\Euro V\CLA\xml\schema xml\Reponse_reprog_Deverrouillage_ModRep2NRE.schema.xml</vt:lpwstr>
      </vt:variant>
      <vt:variant>
        <vt:lpwstr>#</vt:lpwstr>
      </vt:variant>
      <vt:variant>
        <vt:i4>6357099</vt:i4>
      </vt:variant>
      <vt:variant>
        <vt:i4>171</vt:i4>
      </vt:variant>
      <vt:variant>
        <vt:i4>0</vt:i4>
      </vt:variant>
      <vt:variant>
        <vt:i4>5</vt:i4>
      </vt:variant>
      <vt:variant>
        <vt:lpwstr>C:\Documents and Settings\grenier\Bureau\Euro V\CLA\xml\schema xml\Reponse_reprog_Deverrouillage_ModRep2NRE.schema.xml</vt:lpwstr>
      </vt:variant>
      <vt:variant>
        <vt:lpwstr>#</vt:lpwstr>
      </vt:variant>
      <vt:variant>
        <vt:i4>6357099</vt:i4>
      </vt:variant>
      <vt:variant>
        <vt:i4>168</vt:i4>
      </vt:variant>
      <vt:variant>
        <vt:i4>0</vt:i4>
      </vt:variant>
      <vt:variant>
        <vt:i4>5</vt:i4>
      </vt:variant>
      <vt:variant>
        <vt:lpwstr>C:\Documents and Settings\grenier\Bureau\Euro V\CLA\xml\schema xml\Reponse_reprog_Deverrouillage_ModRep2NRE.schema.xml</vt:lpwstr>
      </vt:variant>
      <vt:variant>
        <vt:lpwstr>#</vt:lpwstr>
      </vt:variant>
      <vt:variant>
        <vt:i4>6357099</vt:i4>
      </vt:variant>
      <vt:variant>
        <vt:i4>165</vt:i4>
      </vt:variant>
      <vt:variant>
        <vt:i4>0</vt:i4>
      </vt:variant>
      <vt:variant>
        <vt:i4>5</vt:i4>
      </vt:variant>
      <vt:variant>
        <vt:lpwstr>C:\Documents and Settings\grenier\Bureau\Euro V\CLA\xml\schema xml\Reponse_reprog_Deverrouillage_ModRep2NRE.schema.xml</vt:lpwstr>
      </vt:variant>
      <vt:variant>
        <vt:lpwstr>#</vt:lpwstr>
      </vt:variant>
      <vt:variant>
        <vt:i4>7012470</vt:i4>
      </vt:variant>
      <vt:variant>
        <vt:i4>162</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159</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156</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153</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150</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147</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144</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141</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138</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135</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132</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129</vt:i4>
      </vt:variant>
      <vt:variant>
        <vt:i4>0</vt:i4>
      </vt:variant>
      <vt:variant>
        <vt:i4>5</vt:i4>
      </vt:variant>
      <vt:variant>
        <vt:lpwstr>C:\Documents and Settings\grenier\Bureau\Euro V\CLA\xml\schema xml\Requete_reprog_Deverrouillage_ModRep2NRE.schema.xml</vt:lpwstr>
      </vt:variant>
      <vt:variant>
        <vt:lpwstr>#</vt:lpwstr>
      </vt:variant>
      <vt:variant>
        <vt:i4>7012470</vt:i4>
      </vt:variant>
      <vt:variant>
        <vt:i4>126</vt:i4>
      </vt:variant>
      <vt:variant>
        <vt:i4>0</vt:i4>
      </vt:variant>
      <vt:variant>
        <vt:i4>5</vt:i4>
      </vt:variant>
      <vt:variant>
        <vt:lpwstr>C:\Documents and Settings\grenier\Bureau\Euro V\CLA\xml\schema xml\Requete_reprog_Deverrouillage_ModRep2NRE.schema.xml</vt:lpwstr>
      </vt:variant>
      <vt:variant>
        <vt:lpwstr>#</vt:lpwstr>
      </vt:variant>
      <vt:variant>
        <vt:i4>1245247</vt:i4>
      </vt:variant>
      <vt:variant>
        <vt:i4>116</vt:i4>
      </vt:variant>
      <vt:variant>
        <vt:i4>0</vt:i4>
      </vt:variant>
      <vt:variant>
        <vt:i4>5</vt:i4>
      </vt:variant>
      <vt:variant>
        <vt:lpwstr/>
      </vt:variant>
      <vt:variant>
        <vt:lpwstr>_Toc445297751</vt:lpwstr>
      </vt:variant>
      <vt:variant>
        <vt:i4>1245247</vt:i4>
      </vt:variant>
      <vt:variant>
        <vt:i4>110</vt:i4>
      </vt:variant>
      <vt:variant>
        <vt:i4>0</vt:i4>
      </vt:variant>
      <vt:variant>
        <vt:i4>5</vt:i4>
      </vt:variant>
      <vt:variant>
        <vt:lpwstr/>
      </vt:variant>
      <vt:variant>
        <vt:lpwstr>_Toc445297750</vt:lpwstr>
      </vt:variant>
      <vt:variant>
        <vt:i4>1179711</vt:i4>
      </vt:variant>
      <vt:variant>
        <vt:i4>104</vt:i4>
      </vt:variant>
      <vt:variant>
        <vt:i4>0</vt:i4>
      </vt:variant>
      <vt:variant>
        <vt:i4>5</vt:i4>
      </vt:variant>
      <vt:variant>
        <vt:lpwstr/>
      </vt:variant>
      <vt:variant>
        <vt:lpwstr>_Toc445297749</vt:lpwstr>
      </vt:variant>
      <vt:variant>
        <vt:i4>1179711</vt:i4>
      </vt:variant>
      <vt:variant>
        <vt:i4>98</vt:i4>
      </vt:variant>
      <vt:variant>
        <vt:i4>0</vt:i4>
      </vt:variant>
      <vt:variant>
        <vt:i4>5</vt:i4>
      </vt:variant>
      <vt:variant>
        <vt:lpwstr/>
      </vt:variant>
      <vt:variant>
        <vt:lpwstr>_Toc445297748</vt:lpwstr>
      </vt:variant>
      <vt:variant>
        <vt:i4>1179711</vt:i4>
      </vt:variant>
      <vt:variant>
        <vt:i4>92</vt:i4>
      </vt:variant>
      <vt:variant>
        <vt:i4>0</vt:i4>
      </vt:variant>
      <vt:variant>
        <vt:i4>5</vt:i4>
      </vt:variant>
      <vt:variant>
        <vt:lpwstr/>
      </vt:variant>
      <vt:variant>
        <vt:lpwstr>_Toc445297747</vt:lpwstr>
      </vt:variant>
      <vt:variant>
        <vt:i4>1179711</vt:i4>
      </vt:variant>
      <vt:variant>
        <vt:i4>86</vt:i4>
      </vt:variant>
      <vt:variant>
        <vt:i4>0</vt:i4>
      </vt:variant>
      <vt:variant>
        <vt:i4>5</vt:i4>
      </vt:variant>
      <vt:variant>
        <vt:lpwstr/>
      </vt:variant>
      <vt:variant>
        <vt:lpwstr>_Toc445297746</vt:lpwstr>
      </vt:variant>
      <vt:variant>
        <vt:i4>1179711</vt:i4>
      </vt:variant>
      <vt:variant>
        <vt:i4>80</vt:i4>
      </vt:variant>
      <vt:variant>
        <vt:i4>0</vt:i4>
      </vt:variant>
      <vt:variant>
        <vt:i4>5</vt:i4>
      </vt:variant>
      <vt:variant>
        <vt:lpwstr/>
      </vt:variant>
      <vt:variant>
        <vt:lpwstr>_Toc445297745</vt:lpwstr>
      </vt:variant>
      <vt:variant>
        <vt:i4>1179711</vt:i4>
      </vt:variant>
      <vt:variant>
        <vt:i4>74</vt:i4>
      </vt:variant>
      <vt:variant>
        <vt:i4>0</vt:i4>
      </vt:variant>
      <vt:variant>
        <vt:i4>5</vt:i4>
      </vt:variant>
      <vt:variant>
        <vt:lpwstr/>
      </vt:variant>
      <vt:variant>
        <vt:lpwstr>_Toc445297744</vt:lpwstr>
      </vt:variant>
      <vt:variant>
        <vt:i4>1179711</vt:i4>
      </vt:variant>
      <vt:variant>
        <vt:i4>68</vt:i4>
      </vt:variant>
      <vt:variant>
        <vt:i4>0</vt:i4>
      </vt:variant>
      <vt:variant>
        <vt:i4>5</vt:i4>
      </vt:variant>
      <vt:variant>
        <vt:lpwstr/>
      </vt:variant>
      <vt:variant>
        <vt:lpwstr>_Toc445297743</vt:lpwstr>
      </vt:variant>
      <vt:variant>
        <vt:i4>1179711</vt:i4>
      </vt:variant>
      <vt:variant>
        <vt:i4>62</vt:i4>
      </vt:variant>
      <vt:variant>
        <vt:i4>0</vt:i4>
      </vt:variant>
      <vt:variant>
        <vt:i4>5</vt:i4>
      </vt:variant>
      <vt:variant>
        <vt:lpwstr/>
      </vt:variant>
      <vt:variant>
        <vt:lpwstr>_Toc445297742</vt:lpwstr>
      </vt:variant>
      <vt:variant>
        <vt:i4>1179711</vt:i4>
      </vt:variant>
      <vt:variant>
        <vt:i4>56</vt:i4>
      </vt:variant>
      <vt:variant>
        <vt:i4>0</vt:i4>
      </vt:variant>
      <vt:variant>
        <vt:i4>5</vt:i4>
      </vt:variant>
      <vt:variant>
        <vt:lpwstr/>
      </vt:variant>
      <vt:variant>
        <vt:lpwstr>_Toc445297741</vt:lpwstr>
      </vt:variant>
      <vt:variant>
        <vt:i4>1179711</vt:i4>
      </vt:variant>
      <vt:variant>
        <vt:i4>50</vt:i4>
      </vt:variant>
      <vt:variant>
        <vt:i4>0</vt:i4>
      </vt:variant>
      <vt:variant>
        <vt:i4>5</vt:i4>
      </vt:variant>
      <vt:variant>
        <vt:lpwstr/>
      </vt:variant>
      <vt:variant>
        <vt:lpwstr>_Toc445297740</vt:lpwstr>
      </vt:variant>
      <vt:variant>
        <vt:i4>1376319</vt:i4>
      </vt:variant>
      <vt:variant>
        <vt:i4>44</vt:i4>
      </vt:variant>
      <vt:variant>
        <vt:i4>0</vt:i4>
      </vt:variant>
      <vt:variant>
        <vt:i4>5</vt:i4>
      </vt:variant>
      <vt:variant>
        <vt:lpwstr/>
      </vt:variant>
      <vt:variant>
        <vt:lpwstr>_Toc445297739</vt:lpwstr>
      </vt:variant>
      <vt:variant>
        <vt:i4>1376319</vt:i4>
      </vt:variant>
      <vt:variant>
        <vt:i4>38</vt:i4>
      </vt:variant>
      <vt:variant>
        <vt:i4>0</vt:i4>
      </vt:variant>
      <vt:variant>
        <vt:i4>5</vt:i4>
      </vt:variant>
      <vt:variant>
        <vt:lpwstr/>
      </vt:variant>
      <vt:variant>
        <vt:lpwstr>_Toc445297738</vt:lpwstr>
      </vt:variant>
      <vt:variant>
        <vt:i4>1376319</vt:i4>
      </vt:variant>
      <vt:variant>
        <vt:i4>32</vt:i4>
      </vt:variant>
      <vt:variant>
        <vt:i4>0</vt:i4>
      </vt:variant>
      <vt:variant>
        <vt:i4>5</vt:i4>
      </vt:variant>
      <vt:variant>
        <vt:lpwstr/>
      </vt:variant>
      <vt:variant>
        <vt:lpwstr>_Toc445297737</vt:lpwstr>
      </vt:variant>
      <vt:variant>
        <vt:i4>1376319</vt:i4>
      </vt:variant>
      <vt:variant>
        <vt:i4>26</vt:i4>
      </vt:variant>
      <vt:variant>
        <vt:i4>0</vt:i4>
      </vt:variant>
      <vt:variant>
        <vt:i4>5</vt:i4>
      </vt:variant>
      <vt:variant>
        <vt:lpwstr/>
      </vt:variant>
      <vt:variant>
        <vt:lpwstr>_Toc445297736</vt:lpwstr>
      </vt:variant>
      <vt:variant>
        <vt:i4>1376319</vt:i4>
      </vt:variant>
      <vt:variant>
        <vt:i4>20</vt:i4>
      </vt:variant>
      <vt:variant>
        <vt:i4>0</vt:i4>
      </vt:variant>
      <vt:variant>
        <vt:i4>5</vt:i4>
      </vt:variant>
      <vt:variant>
        <vt:lpwstr/>
      </vt:variant>
      <vt:variant>
        <vt:lpwstr>_Toc445297735</vt:lpwstr>
      </vt:variant>
      <vt:variant>
        <vt:i4>1376319</vt:i4>
      </vt:variant>
      <vt:variant>
        <vt:i4>14</vt:i4>
      </vt:variant>
      <vt:variant>
        <vt:i4>0</vt:i4>
      </vt:variant>
      <vt:variant>
        <vt:i4>5</vt:i4>
      </vt:variant>
      <vt:variant>
        <vt:lpwstr/>
      </vt:variant>
      <vt:variant>
        <vt:lpwstr>_Toc445297734</vt:lpwstr>
      </vt:variant>
      <vt:variant>
        <vt:i4>1376319</vt:i4>
      </vt:variant>
      <vt:variant>
        <vt:i4>8</vt:i4>
      </vt:variant>
      <vt:variant>
        <vt:i4>0</vt:i4>
      </vt:variant>
      <vt:variant>
        <vt:i4>5</vt:i4>
      </vt:variant>
      <vt:variant>
        <vt:lpwstr/>
      </vt:variant>
      <vt:variant>
        <vt:lpwstr>_Toc445297733</vt:lpwstr>
      </vt:variant>
      <vt:variant>
        <vt:i4>1376319</vt:i4>
      </vt:variant>
      <vt:variant>
        <vt:i4>2</vt:i4>
      </vt:variant>
      <vt:variant>
        <vt:i4>0</vt:i4>
      </vt:variant>
      <vt:variant>
        <vt:i4>5</vt:i4>
      </vt:variant>
      <vt:variant>
        <vt:lpwstr/>
      </vt:variant>
      <vt:variant>
        <vt:lpwstr>_Toc445297732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Liaison Applicative CLIP/NRE</dc:title>
  <dc:subject/>
  <dc:creator>RENAULT</dc:creator>
  <cp:keywords>NRE ; CLIP ; CLA</cp:keywords>
  <dc:description/>
  <cp:lastModifiedBy>BLANDIN Jean-Claude</cp:lastModifiedBy>
  <cp:revision>27</cp:revision>
  <cp:lastPrinted>2015-10-27T10:39:00Z</cp:lastPrinted>
  <dcterms:created xsi:type="dcterms:W3CDTF">2018-02-01T09:54:00Z</dcterms:created>
  <dcterms:modified xsi:type="dcterms:W3CDTF">2019-04-19T15:09:00Z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Date_Modification">
    <vt:filetime>2006-02-08T23:00:00Z</vt:filetime>
  </property>
  <property fmtid="{D5CDD505-2E9C-101B-9397-08002B2CF9AE}" pid="3" name="Doc_Version">
    <vt:lpwstr>0</vt:lpwstr>
  </property>
  <property fmtid="{D5CDD505-2E9C-101B-9397-08002B2CF9AE}" pid="4" name="TaxKeywordTaxHTField">
    <vt:lpwstr>CLA|d2e5ed25-60c0-4aaa-8717-2de9e35d1a0e;CLIP|609306ee-ad77-4f8a-ae50-f46f60a97a0e;NRE|0ca4e730-b4f3-438e-8652-9fe3d70549cf</vt:lpwstr>
  </property>
  <property fmtid="{D5CDD505-2E9C-101B-9397-08002B2CF9AE}" pid="5" name="TaxKeyword">
    <vt:lpwstr>6;#CLA|d2e5ed25-60c0-4aaa-8717-2de9e35d1a0e;#5;#CLIP|609306ee-ad77-4f8a-ae50-f46f60a97a0e;#4;#NRE|0ca4e730-b4f3-438e-8652-9fe3d70549cf</vt:lpwstr>
  </property>
  <property fmtid="{D5CDD505-2E9C-101B-9397-08002B2CF9AE}" pid="6" name="$Resources:NewsGatorWSS,Fields_TagNotesName;">
    <vt:lpwstr/>
  </property>
  <property fmtid="{D5CDD505-2E9C-101B-9397-08002B2CF9AE}" pid="7" name="_AdHocReviewCycleID">
    <vt:i4>1077751404</vt:i4>
  </property>
  <property fmtid="{D5CDD505-2E9C-101B-9397-08002B2CF9AE}" pid="8" name="_NewReviewCycle">
    <vt:lpwstr/>
  </property>
  <property fmtid="{D5CDD505-2E9C-101B-9397-08002B2CF9AE}" pid="9" name="_EmailSubject">
    <vt:lpwstr>Dernière version à jour du CLE NRE - FCA V2_3 ?</vt:lpwstr>
  </property>
  <property fmtid="{D5CDD505-2E9C-101B-9397-08002B2CF9AE}" pid="10" name="_AuthorEmail">
    <vt:lpwstr>charlotte.melagouog-taka-renexter@renault.com</vt:lpwstr>
  </property>
  <property fmtid="{D5CDD505-2E9C-101B-9397-08002B2CF9AE}" pid="11" name="_AuthorEmailDisplayName">
    <vt:lpwstr>MELAGOUOG-TAKA Charlotte (renexter)</vt:lpwstr>
  </property>
  <property fmtid="{D5CDD505-2E9C-101B-9397-08002B2CF9AE}" pid="12" name="ContentTypeId">
    <vt:lpwstr>0x010100EE77CB71FEA3B44F80B6FE692C5EE4BE</vt:lpwstr>
  </property>
  <property fmtid="{D5CDD505-2E9C-101B-9397-08002B2CF9AE}" pid="13" name="_PreviousAdHocReviewCycleID">
    <vt:i4>-1767877149</vt:i4>
  </property>
  <property fmtid="{D5CDD505-2E9C-101B-9397-08002B2CF9AE}" pid="14" name="_dlc_DocId">
    <vt:lpwstr>DESFD4-13-6339</vt:lpwstr>
  </property>
  <property fmtid="{D5CDD505-2E9C-101B-9397-08002B2CF9AE}" pid="15" name="_dlc_DocIdItemGuid">
    <vt:lpwstr>9f8ccf3a-d4f0-4dad-854d-cab35410df9b</vt:lpwstr>
  </property>
  <property fmtid="{D5CDD505-2E9C-101B-9397-08002B2CF9AE}" pid="16" name="_dlc_DocIdUrl">
    <vt:lpwstr>http://renault-doccenter.share.renault.fr/rnd/dcm02545/_layouts/DocIdRedir.aspx?ID=DESFD4-13-6339, DESFD4-13-6339</vt:lpwstr>
  </property>
  <property fmtid="{D5CDD505-2E9C-101B-9397-08002B2CF9AE}" pid="17" name="_ReviewingToolsShownOnce">
    <vt:lpwstr/>
  </property>
  <property fmtid="{D5CDD505-2E9C-101B-9397-08002B2CF9AE}" pid="18" name="MSIP_Label_a5eeb3e6-85f8-4106-953e-4f1eacb9bdc3_Enabled">
    <vt:lpwstr>True</vt:lpwstr>
  </property>
  <property fmtid="{D5CDD505-2E9C-101B-9397-08002B2CF9AE}" pid="19" name="MSIP_Label_a5eeb3e6-85f8-4106-953e-4f1eacb9bdc3_SiteId">
    <vt:lpwstr>d6b0bbee-7cd9-4d60-bce6-4a67b543e2ae</vt:lpwstr>
  </property>
  <property fmtid="{D5CDD505-2E9C-101B-9397-08002B2CF9AE}" pid="20" name="MSIP_Label_a5eeb3e6-85f8-4106-953e-4f1eacb9bdc3_Owner">
    <vt:lpwstr>jean-claude.blandin@renault.com</vt:lpwstr>
  </property>
  <property fmtid="{D5CDD505-2E9C-101B-9397-08002B2CF9AE}" pid="21" name="MSIP_Label_a5eeb3e6-85f8-4106-953e-4f1eacb9bdc3_SetDate">
    <vt:lpwstr>2019-04-19T15:09:31.6373766Z</vt:lpwstr>
  </property>
  <property fmtid="{D5CDD505-2E9C-101B-9397-08002B2CF9AE}" pid="22" name="MSIP_Label_a5eeb3e6-85f8-4106-953e-4f1eacb9bdc3_Name">
    <vt:lpwstr>Confidential C</vt:lpwstr>
  </property>
  <property fmtid="{D5CDD505-2E9C-101B-9397-08002B2CF9AE}" pid="23" name="MSIP_Label_a5eeb3e6-85f8-4106-953e-4f1eacb9bdc3_Application">
    <vt:lpwstr>Microsoft Azure Information Protection</vt:lpwstr>
  </property>
  <property fmtid="{D5CDD505-2E9C-101B-9397-08002B2CF9AE}" pid="24" name="MSIP_Label_a5eeb3e6-85f8-4106-953e-4f1eacb9bdc3_Extended_MSFT_Method">
    <vt:lpwstr>Automatic</vt:lpwstr>
  </property>
  <property fmtid="{D5CDD505-2E9C-101B-9397-08002B2CF9AE}" pid="25" name="MSIP_Label_fd1c0902-ed92-4fed-896d-2e7725de02d4_Enabled">
    <vt:lpwstr>True</vt:lpwstr>
  </property>
  <property fmtid="{D5CDD505-2E9C-101B-9397-08002B2CF9AE}" pid="26" name="MSIP_Label_fd1c0902-ed92-4fed-896d-2e7725de02d4_SiteId">
    <vt:lpwstr>d6b0bbee-7cd9-4d60-bce6-4a67b543e2ae</vt:lpwstr>
  </property>
  <property fmtid="{D5CDD505-2E9C-101B-9397-08002B2CF9AE}" pid="27" name="MSIP_Label_fd1c0902-ed92-4fed-896d-2e7725de02d4_Owner">
    <vt:lpwstr>jean-claude.blandin@renault.com</vt:lpwstr>
  </property>
  <property fmtid="{D5CDD505-2E9C-101B-9397-08002B2CF9AE}" pid="28" name="MSIP_Label_fd1c0902-ed92-4fed-896d-2e7725de02d4_SetDate">
    <vt:lpwstr>2019-04-19T15:09:31.6373766Z</vt:lpwstr>
  </property>
  <property fmtid="{D5CDD505-2E9C-101B-9397-08002B2CF9AE}" pid="29" name="MSIP_Label_fd1c0902-ed92-4fed-896d-2e7725de02d4_Name">
    <vt:lpwstr>Accessible to everybody</vt:lpwstr>
  </property>
  <property fmtid="{D5CDD505-2E9C-101B-9397-08002B2CF9AE}" pid="30" name="MSIP_Label_fd1c0902-ed92-4fed-896d-2e7725de02d4_Application">
    <vt:lpwstr>Microsoft Azure Information Protection</vt:lpwstr>
  </property>
  <property fmtid="{D5CDD505-2E9C-101B-9397-08002B2CF9AE}" pid="31" name="MSIP_Label_fd1c0902-ed92-4fed-896d-2e7725de02d4_Parent">
    <vt:lpwstr>a5eeb3e6-85f8-4106-953e-4f1eacb9bdc3</vt:lpwstr>
  </property>
  <property fmtid="{D5CDD505-2E9C-101B-9397-08002B2CF9AE}" pid="32" name="MSIP_Label_fd1c0902-ed92-4fed-896d-2e7725de02d4_Extended_MSFT_Method">
    <vt:lpwstr>Automatic</vt:lpwstr>
  </property>
  <property fmtid="{D5CDD505-2E9C-101B-9397-08002B2CF9AE}" pid="33" name="Sensitivity">
    <vt:lpwstr>Confidential C Accessible to everybody</vt:lpwstr>
  </property>
</Properties>
</file>