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bidiVisual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B21194" w:rsidRPr="00B21194" w14:paraId="2823B4D0" w14:textId="77777777" w:rsidTr="00B21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148B3ACA" w14:textId="7CDC5039" w:rsidR="00B21194" w:rsidRPr="00B21194" w:rsidRDefault="00B21194" w:rsidP="00B21194">
            <w:r>
              <w:rPr>
                <w:rtl/>
              </w:rPr>
              <w:t>טבלה</w:t>
            </w:r>
          </w:p>
        </w:tc>
        <w:tc>
          <w:tcPr>
            <w:tcW w:w="2254" w:type="dxa"/>
          </w:tcPr>
          <w:p w14:paraId="3C5B2396" w14:textId="2AFE918C" w:rsidR="00B21194" w:rsidRPr="00B21194" w:rsidRDefault="00B21194" w:rsidP="00B21194">
            <w:r>
              <w:rPr>
                <w:rtl/>
              </w:rPr>
              <w:t>שדה/שדות</w:t>
            </w:r>
          </w:p>
        </w:tc>
        <w:tc>
          <w:tcPr>
            <w:tcW w:w="2254" w:type="dxa"/>
          </w:tcPr>
          <w:p w14:paraId="0F7100EB" w14:textId="03225EA3" w:rsidR="00B21194" w:rsidRPr="00B21194" w:rsidRDefault="00B21194" w:rsidP="00B21194">
            <w:r>
              <w:rPr>
                <w:rtl/>
              </w:rPr>
              <w:t>סוג הגבלה</w:t>
            </w:r>
          </w:p>
        </w:tc>
        <w:tc>
          <w:tcPr>
            <w:tcW w:w="2254" w:type="dxa"/>
          </w:tcPr>
          <w:p w14:paraId="7D3CFF86" w14:textId="58953E39" w:rsidR="00B21194" w:rsidRPr="00B21194" w:rsidRDefault="00B21194" w:rsidP="00B21194">
            <w:r>
              <w:rPr>
                <w:rtl/>
              </w:rPr>
              <w:t>תיאור הגבלה</w:t>
            </w:r>
          </w:p>
        </w:tc>
      </w:tr>
      <w:tr w:rsidR="00B21194" w:rsidRPr="00B21194" w14:paraId="1DF87D24" w14:textId="77777777" w:rsidTr="00B2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0245B2F8" w14:textId="60E5A225" w:rsidR="00B21194" w:rsidRDefault="00B21194" w:rsidP="00B21194">
            <w:pPr>
              <w:rPr>
                <w:rtl/>
              </w:rPr>
            </w:pPr>
            <w:r>
              <w:t>Grades</w:t>
            </w:r>
          </w:p>
        </w:tc>
        <w:tc>
          <w:tcPr>
            <w:tcW w:w="2254" w:type="dxa"/>
          </w:tcPr>
          <w:p w14:paraId="46EF7716" w14:textId="648A5E00" w:rsidR="00B21194" w:rsidRDefault="00B21194" w:rsidP="00B21194">
            <w:pPr>
              <w:rPr>
                <w:rtl/>
              </w:rPr>
            </w:pPr>
            <w:r>
              <w:t>Grade</w:t>
            </w:r>
          </w:p>
        </w:tc>
        <w:tc>
          <w:tcPr>
            <w:tcW w:w="2254" w:type="dxa"/>
          </w:tcPr>
          <w:p w14:paraId="6BB85A2A" w14:textId="2B4509CE" w:rsidR="00B21194" w:rsidRDefault="00B21194" w:rsidP="00B21194">
            <w:pPr>
              <w:rPr>
                <w:rtl/>
              </w:rPr>
            </w:pPr>
            <w:r>
              <w:t>CHECK</w:t>
            </w:r>
          </w:p>
        </w:tc>
        <w:tc>
          <w:tcPr>
            <w:tcW w:w="2254" w:type="dxa"/>
          </w:tcPr>
          <w:p w14:paraId="1A67DF91" w14:textId="1295FB94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ערך חייב להיות בין 0 ל־100</w:t>
            </w:r>
          </w:p>
        </w:tc>
      </w:tr>
      <w:tr w:rsidR="00B21194" w:rsidRPr="00B21194" w14:paraId="48F530E5" w14:textId="77777777" w:rsidTr="00B21194">
        <w:tc>
          <w:tcPr>
            <w:tcW w:w="2254" w:type="dxa"/>
          </w:tcPr>
          <w:p w14:paraId="2E73C2D9" w14:textId="0161A035" w:rsidR="00B21194" w:rsidRDefault="00B21194" w:rsidP="00B21194">
            <w:r>
              <w:t>Courses</w:t>
            </w:r>
          </w:p>
        </w:tc>
        <w:tc>
          <w:tcPr>
            <w:tcW w:w="2254" w:type="dxa"/>
          </w:tcPr>
          <w:p w14:paraId="2A06DC58" w14:textId="194BC1A9" w:rsidR="00B21194" w:rsidRDefault="00B21194" w:rsidP="00B21194">
            <w:r>
              <w:t>Credits</w:t>
            </w:r>
          </w:p>
        </w:tc>
        <w:tc>
          <w:tcPr>
            <w:tcW w:w="2254" w:type="dxa"/>
          </w:tcPr>
          <w:p w14:paraId="643FE9D1" w14:textId="0A5130EA" w:rsidR="00B21194" w:rsidRDefault="00B21194" w:rsidP="00B21194">
            <w:r>
              <w:t>CHECK</w:t>
            </w:r>
          </w:p>
        </w:tc>
        <w:tc>
          <w:tcPr>
            <w:tcW w:w="2254" w:type="dxa"/>
          </w:tcPr>
          <w:p w14:paraId="02F9EC91" w14:textId="67CE28AE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נקודות זכות חייבות להיות ערך חיובי</w:t>
            </w:r>
          </w:p>
        </w:tc>
      </w:tr>
      <w:tr w:rsidR="00B21194" w:rsidRPr="00B21194" w14:paraId="4E3B8FD0" w14:textId="77777777" w:rsidTr="00B2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1D093889" w14:textId="5E08F733" w:rsidR="00B21194" w:rsidRDefault="00B21194" w:rsidP="00B21194">
            <w:r>
              <w:t>Students</w:t>
            </w:r>
          </w:p>
        </w:tc>
        <w:tc>
          <w:tcPr>
            <w:tcW w:w="2254" w:type="dxa"/>
          </w:tcPr>
          <w:p w14:paraId="05CA9D97" w14:textId="19005B29" w:rsidR="00B21194" w:rsidRDefault="00B21194" w:rsidP="00B21194">
            <w:proofErr w:type="spellStart"/>
            <w:r>
              <w:t>StartYear</w:t>
            </w:r>
            <w:proofErr w:type="spellEnd"/>
          </w:p>
        </w:tc>
        <w:tc>
          <w:tcPr>
            <w:tcW w:w="2254" w:type="dxa"/>
          </w:tcPr>
          <w:p w14:paraId="490C57B6" w14:textId="3DB6027F" w:rsidR="00B21194" w:rsidRDefault="00B21194" w:rsidP="00B21194">
            <w:r>
              <w:t>CHECK</w:t>
            </w:r>
          </w:p>
        </w:tc>
        <w:tc>
          <w:tcPr>
            <w:tcW w:w="2254" w:type="dxa"/>
          </w:tcPr>
          <w:p w14:paraId="798DC13F" w14:textId="0A8A8A5F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שנת התחלה לא קטנה מ־2000</w:t>
            </w:r>
          </w:p>
        </w:tc>
      </w:tr>
      <w:tr w:rsidR="00B21194" w:rsidRPr="00B21194" w14:paraId="32B89EDB" w14:textId="77777777" w:rsidTr="00B21194">
        <w:tc>
          <w:tcPr>
            <w:tcW w:w="2254" w:type="dxa"/>
          </w:tcPr>
          <w:p w14:paraId="7C0F5F6F" w14:textId="6FB2F752" w:rsidR="00B21194" w:rsidRDefault="00B21194" w:rsidP="00B21194">
            <w:r>
              <w:t>Grades</w:t>
            </w:r>
          </w:p>
        </w:tc>
        <w:tc>
          <w:tcPr>
            <w:tcW w:w="2254" w:type="dxa"/>
          </w:tcPr>
          <w:p w14:paraId="74CD1244" w14:textId="3FC6F4BB" w:rsidR="00B21194" w:rsidRDefault="00B21194" w:rsidP="00B21194">
            <w:proofErr w:type="spellStart"/>
            <w:r>
              <w:t>StudentID</w:t>
            </w:r>
            <w:proofErr w:type="spellEnd"/>
            <w:r>
              <w:t xml:space="preserve"> +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254" w:type="dxa"/>
          </w:tcPr>
          <w:p w14:paraId="7A42BF19" w14:textId="4EA79229" w:rsidR="00B21194" w:rsidRDefault="00B21194" w:rsidP="00B21194">
            <w:r>
              <w:t>UNIQUE</w:t>
            </w:r>
          </w:p>
        </w:tc>
        <w:tc>
          <w:tcPr>
            <w:tcW w:w="2254" w:type="dxa"/>
          </w:tcPr>
          <w:p w14:paraId="6DAA20C9" w14:textId="0D9EFBC6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לסטודנט מותר ציון אחד בלבד לכל קורס</w:t>
            </w:r>
          </w:p>
        </w:tc>
      </w:tr>
      <w:tr w:rsidR="00B21194" w:rsidRPr="00B21194" w14:paraId="015F1612" w14:textId="77777777" w:rsidTr="00B2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</w:tcPr>
          <w:p w14:paraId="5C0D1FB0" w14:textId="37DE709B" w:rsidR="00B21194" w:rsidRDefault="00B21194" w:rsidP="00B21194">
            <w:proofErr w:type="spellStart"/>
            <w:r>
              <w:t>StudentCourses</w:t>
            </w:r>
            <w:proofErr w:type="spellEnd"/>
          </w:p>
        </w:tc>
        <w:tc>
          <w:tcPr>
            <w:tcW w:w="2254" w:type="dxa"/>
          </w:tcPr>
          <w:p w14:paraId="7E85956D" w14:textId="6B92A966" w:rsidR="00B21194" w:rsidRDefault="00B21194" w:rsidP="00B21194">
            <w:proofErr w:type="spellStart"/>
            <w:r>
              <w:t>StudentID</w:t>
            </w:r>
            <w:proofErr w:type="spellEnd"/>
            <w:r>
              <w:t xml:space="preserve"> +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254" w:type="dxa"/>
          </w:tcPr>
          <w:p w14:paraId="65C2656A" w14:textId="7479911B" w:rsidR="00B21194" w:rsidRDefault="00B21194" w:rsidP="00B21194">
            <w:r>
              <w:t>UNIQUE</w:t>
            </w:r>
          </w:p>
        </w:tc>
        <w:tc>
          <w:tcPr>
            <w:tcW w:w="2254" w:type="dxa"/>
          </w:tcPr>
          <w:p w14:paraId="6DB98638" w14:textId="76C0BE1A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מניעת רישום כפול של סטודנט לקורס</w:t>
            </w:r>
          </w:p>
        </w:tc>
      </w:tr>
      <w:tr w:rsidR="00B21194" w:rsidRPr="00B21194" w14:paraId="3D03CF2D" w14:textId="77777777" w:rsidTr="00B21194">
        <w:tc>
          <w:tcPr>
            <w:tcW w:w="2254" w:type="dxa"/>
          </w:tcPr>
          <w:p w14:paraId="10555B52" w14:textId="562FD65A" w:rsidR="00B21194" w:rsidRDefault="00B21194" w:rsidP="00B21194">
            <w:proofErr w:type="spellStart"/>
            <w:r>
              <w:t>TeacherCourses</w:t>
            </w:r>
            <w:proofErr w:type="spellEnd"/>
          </w:p>
        </w:tc>
        <w:tc>
          <w:tcPr>
            <w:tcW w:w="2254" w:type="dxa"/>
          </w:tcPr>
          <w:p w14:paraId="359D02C0" w14:textId="043F0ED8" w:rsidR="00B21194" w:rsidRDefault="00B21194" w:rsidP="00B21194">
            <w:proofErr w:type="spellStart"/>
            <w:r>
              <w:t>TeacherID</w:t>
            </w:r>
            <w:proofErr w:type="spellEnd"/>
            <w:r>
              <w:t xml:space="preserve"> +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254" w:type="dxa"/>
          </w:tcPr>
          <w:p w14:paraId="637F4ECC" w14:textId="02292746" w:rsidR="00B21194" w:rsidRDefault="00B21194" w:rsidP="00B21194">
            <w:r>
              <w:t>UNIQUE</w:t>
            </w:r>
          </w:p>
        </w:tc>
        <w:tc>
          <w:tcPr>
            <w:tcW w:w="2254" w:type="dxa"/>
          </w:tcPr>
          <w:p w14:paraId="25FEDA27" w14:textId="7FD461BF" w:rsidR="00B21194" w:rsidRDefault="00B21194" w:rsidP="00B21194">
            <w:pPr>
              <w:rPr>
                <w:rtl/>
              </w:rPr>
            </w:pPr>
            <w:r>
              <w:rPr>
                <w:rtl/>
              </w:rPr>
              <w:t>מניעת שיוך כפול של מרצה לאותו קורס</w:t>
            </w:r>
          </w:p>
        </w:tc>
      </w:tr>
    </w:tbl>
    <w:p w14:paraId="23318558" w14:textId="77777777" w:rsidR="00B21194" w:rsidRPr="00B21194" w:rsidRDefault="00B21194" w:rsidP="00B21194">
      <w:pPr>
        <w:rPr>
          <w:rtl/>
        </w:rPr>
      </w:pPr>
    </w:p>
    <w:p w14:paraId="7F41C0CB" w14:textId="5E5FFB1E" w:rsidR="00EA5B03" w:rsidRDefault="00EA5B03">
      <w:pPr>
        <w:rPr>
          <w:rFonts w:hint="cs"/>
        </w:rPr>
      </w:pPr>
    </w:p>
    <w:sectPr w:rsidR="00EA5B03" w:rsidSect="009328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4"/>
    <w:rsid w:val="00485750"/>
    <w:rsid w:val="009328DD"/>
    <w:rsid w:val="00A03528"/>
    <w:rsid w:val="00B21194"/>
    <w:rsid w:val="00BA321F"/>
    <w:rsid w:val="00E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8312"/>
  <w15:chartTrackingRefBased/>
  <w15:docId w15:val="{B8332DAC-FDCF-47C8-999B-5F64DC2E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2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1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1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11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119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1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119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1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1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11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1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1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119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119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2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211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353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 laredo</dc:creator>
  <cp:keywords/>
  <dc:description/>
  <cp:lastModifiedBy>moty laredo</cp:lastModifiedBy>
  <cp:revision>1</cp:revision>
  <dcterms:created xsi:type="dcterms:W3CDTF">2025-04-19T13:10:00Z</dcterms:created>
  <dcterms:modified xsi:type="dcterms:W3CDTF">2025-04-19T13:12:00Z</dcterms:modified>
</cp:coreProperties>
</file>