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6BFC9" w14:textId="77777777" w:rsidR="009605F8" w:rsidRDefault="006E7253">
      <w:r>
        <w:t>Assignment 1 KWIC</w:t>
      </w:r>
      <w:r>
        <w:tab/>
        <w:t>CS3219 SEM 1 2016/17</w:t>
      </w:r>
    </w:p>
    <w:p w14:paraId="32482503" w14:textId="77777777" w:rsidR="006E7253" w:rsidRDefault="006E7253">
      <w:r>
        <w:t>Code Repository URL:</w:t>
      </w:r>
    </w:p>
    <w:p w14:paraId="14C0B744" w14:textId="77777777" w:rsidR="006E7253" w:rsidRDefault="006E72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E7253" w14:paraId="0F2FE75B" w14:textId="77777777" w:rsidTr="006E7253">
        <w:tc>
          <w:tcPr>
            <w:tcW w:w="2838" w:type="dxa"/>
          </w:tcPr>
          <w:p w14:paraId="40435C25" w14:textId="77777777" w:rsidR="006E7253" w:rsidRDefault="006E7253">
            <w:r>
              <w:t>Student Name</w:t>
            </w:r>
          </w:p>
        </w:tc>
        <w:tc>
          <w:tcPr>
            <w:tcW w:w="2839" w:type="dxa"/>
          </w:tcPr>
          <w:p w14:paraId="7332CE9E" w14:textId="77777777" w:rsidR="006E7253" w:rsidRDefault="006E7253">
            <w:r>
              <w:t xml:space="preserve">Lareina Ting </w:t>
            </w:r>
            <w:proofErr w:type="spellStart"/>
            <w:r>
              <w:t>Jia</w:t>
            </w:r>
            <w:proofErr w:type="spellEnd"/>
            <w:r>
              <w:t xml:space="preserve"> Pei</w:t>
            </w:r>
          </w:p>
        </w:tc>
        <w:tc>
          <w:tcPr>
            <w:tcW w:w="2839" w:type="dxa"/>
          </w:tcPr>
          <w:p w14:paraId="7F2D7D61" w14:textId="77777777" w:rsidR="006E7253" w:rsidRDefault="006E7253">
            <w:r>
              <w:t>Cheong Yuan Xiang</w:t>
            </w:r>
          </w:p>
        </w:tc>
      </w:tr>
      <w:tr w:rsidR="006E7253" w14:paraId="1DF4819F" w14:textId="77777777" w:rsidTr="006E7253">
        <w:tc>
          <w:tcPr>
            <w:tcW w:w="2838" w:type="dxa"/>
          </w:tcPr>
          <w:p w14:paraId="3BCB3DF0" w14:textId="77777777" w:rsidR="006E7253" w:rsidRDefault="006E7253">
            <w:r>
              <w:t xml:space="preserve">Matriculation Number </w:t>
            </w:r>
          </w:p>
        </w:tc>
        <w:tc>
          <w:tcPr>
            <w:tcW w:w="2839" w:type="dxa"/>
          </w:tcPr>
          <w:p w14:paraId="7F13FCA5" w14:textId="77777777" w:rsidR="006E7253" w:rsidRDefault="006E7253">
            <w:r>
              <w:t>A0112151A</w:t>
            </w:r>
          </w:p>
        </w:tc>
        <w:tc>
          <w:tcPr>
            <w:tcW w:w="2839" w:type="dxa"/>
          </w:tcPr>
          <w:p w14:paraId="3CD04BB0" w14:textId="77777777" w:rsidR="006E7253" w:rsidRDefault="006E7253"/>
        </w:tc>
      </w:tr>
    </w:tbl>
    <w:p w14:paraId="481D6CB4" w14:textId="77777777" w:rsidR="006E7253" w:rsidRDefault="006E7253"/>
    <w:p w14:paraId="2BE01B38" w14:textId="77777777" w:rsidR="006E7253" w:rsidRDefault="006E7253" w:rsidP="006E7253">
      <w:pPr>
        <w:pStyle w:val="ListParagraph"/>
        <w:numPr>
          <w:ilvl w:val="0"/>
          <w:numId w:val="1"/>
        </w:numPr>
      </w:pPr>
      <w:r>
        <w:t>Introduction</w:t>
      </w:r>
    </w:p>
    <w:p w14:paraId="4F81076A" w14:textId="77777777" w:rsidR="006E7253" w:rsidRDefault="006E7253" w:rsidP="006E7253">
      <w:pPr>
        <w:pStyle w:val="ListParagraph"/>
        <w:numPr>
          <w:ilvl w:val="0"/>
          <w:numId w:val="1"/>
        </w:numPr>
      </w:pPr>
      <w:r>
        <w:t>Requirements</w:t>
      </w:r>
    </w:p>
    <w:p w14:paraId="24063FB5" w14:textId="43B9988D" w:rsidR="006E7253" w:rsidRDefault="006E7253" w:rsidP="006E7253">
      <w:pPr>
        <w:pStyle w:val="ListParagraph"/>
        <w:numPr>
          <w:ilvl w:val="0"/>
          <w:numId w:val="1"/>
        </w:numPr>
      </w:pPr>
      <w:r>
        <w:t>Architectural Designs</w:t>
      </w:r>
      <w:r w:rsidR="00B21250">
        <w:br/>
        <w:t>Abstract Data Type</w:t>
      </w:r>
    </w:p>
    <w:p w14:paraId="74726AC9" w14:textId="77777777" w:rsidR="00F51D1D" w:rsidRDefault="006E7253" w:rsidP="00F51D1D">
      <w:pPr>
        <w:pStyle w:val="ListParagraph"/>
        <w:numPr>
          <w:ilvl w:val="0"/>
          <w:numId w:val="1"/>
        </w:numPr>
      </w:pPr>
      <w:r>
        <w:t>Limitations &amp; Benefits of Selected Designs</w:t>
      </w:r>
      <w:r w:rsidR="00B21250">
        <w:br/>
        <w:t>Limitations on ADT:</w:t>
      </w:r>
      <w:r w:rsidR="00F51D1D">
        <w:br/>
        <w:t>1. Adding a new function requires the implementer to modify existing modules and understand the existing module structure.</w:t>
      </w:r>
    </w:p>
    <w:p w14:paraId="3C785A3A" w14:textId="6477A7F7" w:rsidR="00B21250" w:rsidRDefault="00B21250" w:rsidP="00F51D1D">
      <w:pPr>
        <w:pStyle w:val="ListParagraph"/>
      </w:pPr>
      <w:bookmarkStart w:id="0" w:name="_GoBack"/>
      <w:bookmarkEnd w:id="0"/>
      <w:r>
        <w:br/>
        <w:t>Benefits on ADT:</w:t>
      </w:r>
      <w:r>
        <w:br/>
        <w:t xml:space="preserve">1. When implementation changes are made in ADT, the code that uses the ADT objects do not need to be rewritten. </w:t>
      </w:r>
      <w:r w:rsidR="00F51D1D">
        <w:br/>
        <w:t>2</w:t>
      </w:r>
      <w:r>
        <w:t>. ADT classes created can be used in other project</w:t>
      </w:r>
      <w:r w:rsidR="00F51D1D">
        <w:t>s.</w:t>
      </w:r>
      <w:r w:rsidR="00F51D1D">
        <w:br/>
        <w:t>3</w:t>
      </w:r>
      <w:r>
        <w:t>. User using ADT does not need to know the implementation details of the ADT functions. Promises encapsulation.</w:t>
      </w:r>
      <w:r w:rsidR="00F51D1D">
        <w:br/>
      </w:r>
    </w:p>
    <w:sectPr w:rsidR="00B21250" w:rsidSect="00F616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22CE"/>
    <w:multiLevelType w:val="hybridMultilevel"/>
    <w:tmpl w:val="1FCAF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53"/>
    <w:rsid w:val="006E7253"/>
    <w:rsid w:val="009605F8"/>
    <w:rsid w:val="00B21250"/>
    <w:rsid w:val="00F51D1D"/>
    <w:rsid w:val="00F6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D3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599</Characters>
  <Application>Microsoft Macintosh Word</Application>
  <DocSecurity>0</DocSecurity>
  <Lines>39</Lines>
  <Paragraphs>35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Lareina</dc:creator>
  <cp:keywords/>
  <dc:description/>
  <cp:lastModifiedBy>Lareina</cp:lastModifiedBy>
  <cp:revision>3</cp:revision>
  <dcterms:created xsi:type="dcterms:W3CDTF">2016-08-15T14:04:00Z</dcterms:created>
  <dcterms:modified xsi:type="dcterms:W3CDTF">2016-08-15T14:26:00Z</dcterms:modified>
</cp:coreProperties>
</file>