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51" w:rsidRPr="004F2751" w:rsidRDefault="004F2751" w:rsidP="004F27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751">
        <w:rPr>
          <w:rFonts w:ascii="Times New Roman" w:eastAsia="Times New Roman" w:hAnsi="Times New Roman" w:cs="Times New Roman"/>
          <w:b/>
          <w:bCs/>
          <w:sz w:val="36"/>
          <w:szCs w:val="36"/>
        </w:rPr>
        <w:t>Section 1 Assessment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2/2 points (graded)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To find the solutions to an equation of the format 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ax</w:t>
      </w:r>
      <w:r w:rsidRPr="004F2751">
        <w:rPr>
          <w:rFonts w:ascii="MathJax_Main" w:eastAsia="Times New Roman" w:hAnsi="MathJax_Main" w:cs="Times New Roman"/>
          <w:sz w:val="21"/>
          <w:szCs w:val="21"/>
        </w:rPr>
        <w:t>2</w:t>
      </w:r>
      <w:r w:rsidRPr="004F2751">
        <w:rPr>
          <w:rFonts w:ascii="MathJax_Main" w:eastAsia="Times New Roman" w:hAnsi="MathJax_Main" w:cs="Times New Roman"/>
          <w:sz w:val="30"/>
          <w:szCs w:val="30"/>
        </w:rPr>
        <w:t>+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bx</w:t>
      </w:r>
      <w:r w:rsidRPr="004F2751">
        <w:rPr>
          <w:rFonts w:ascii="MathJax_Main" w:eastAsia="Times New Roman" w:hAnsi="MathJax_Main" w:cs="Times New Roman"/>
          <w:sz w:val="30"/>
          <w:szCs w:val="30"/>
        </w:rPr>
        <w:t>+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c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, use the quadratic equation: 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4F2751">
        <w:rPr>
          <w:rFonts w:ascii="MathJax_Main" w:eastAsia="Times New Roman" w:hAnsi="MathJax_Main" w:cs="Times New Roman"/>
          <w:sz w:val="30"/>
          <w:szCs w:val="30"/>
        </w:rPr>
        <w:t>=</w:t>
      </w:r>
      <w:r w:rsidRPr="004F2751">
        <w:rPr>
          <w:rFonts w:ascii="MathJax_Main" w:eastAsia="Times New Roman" w:hAnsi="MathJax_Main" w:cs="Times New Roman"/>
          <w:sz w:val="21"/>
          <w:szCs w:val="21"/>
        </w:rPr>
        <w:t>−</w:t>
      </w:r>
      <w:r w:rsidRPr="004F2751">
        <w:rPr>
          <w:rFonts w:ascii="MathJax_Math" w:eastAsia="Times New Roman" w:hAnsi="MathJax_Math" w:cs="Times New Roman"/>
          <w:i/>
          <w:iCs/>
          <w:sz w:val="21"/>
          <w:szCs w:val="21"/>
        </w:rPr>
        <w:t>b</w:t>
      </w:r>
      <w:r w:rsidRPr="004F2751">
        <w:rPr>
          <w:rFonts w:ascii="MathJax_Main" w:eastAsia="Times New Roman" w:hAnsi="MathJax_Main" w:cs="Times New Roman"/>
          <w:sz w:val="21"/>
          <w:szCs w:val="21"/>
        </w:rPr>
        <w:t>±</w:t>
      </w:r>
      <w:r w:rsidRPr="004F2751">
        <w:rPr>
          <w:rFonts w:ascii="MathJax_Math" w:eastAsia="Times New Roman" w:hAnsi="MathJax_Math" w:cs="Times New Roman"/>
          <w:i/>
          <w:iCs/>
          <w:sz w:val="21"/>
          <w:szCs w:val="21"/>
        </w:rPr>
        <w:t>b</w:t>
      </w:r>
      <w:r w:rsidRPr="004F2751">
        <w:rPr>
          <w:rFonts w:ascii="MathJax_Main" w:eastAsia="Times New Roman" w:hAnsi="MathJax_Main" w:cs="Times New Roman"/>
          <w:sz w:val="15"/>
          <w:szCs w:val="15"/>
        </w:rPr>
        <w:t>2</w:t>
      </w:r>
      <w:r w:rsidRPr="004F2751">
        <w:rPr>
          <w:rFonts w:ascii="MathJax_Main" w:eastAsia="Times New Roman" w:hAnsi="MathJax_Main" w:cs="Times New Roman"/>
          <w:sz w:val="21"/>
          <w:szCs w:val="21"/>
        </w:rPr>
        <w:t>−4</w:t>
      </w:r>
      <w:r w:rsidRPr="004F2751">
        <w:rPr>
          <w:rFonts w:ascii="MathJax_Math" w:eastAsia="Times New Roman" w:hAnsi="MathJax_Math" w:cs="Times New Roman"/>
          <w:i/>
          <w:iCs/>
          <w:sz w:val="21"/>
          <w:szCs w:val="21"/>
        </w:rPr>
        <w:t>ac</w:t>
      </w:r>
      <w:r w:rsidRPr="004F2751">
        <w:rPr>
          <w:rFonts w:ascii="MathJax_Size1" w:eastAsia="Times New Roman" w:hAnsi="MathJax_Size1" w:cs="Times New Roman"/>
          <w:sz w:val="21"/>
          <w:szCs w:val="21"/>
        </w:rPr>
        <w:t>√</w:t>
      </w:r>
      <w:r w:rsidRPr="004F2751">
        <w:rPr>
          <w:rFonts w:ascii="MathJax_Main" w:eastAsia="Times New Roman" w:hAnsi="MathJax_Main" w:cs="Times New Roman"/>
          <w:sz w:val="21"/>
          <w:szCs w:val="21"/>
        </w:rPr>
        <w:t>2</w:t>
      </w:r>
      <w:r w:rsidRPr="004F2751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What are the two solutions to </w:t>
      </w:r>
      <w:r w:rsidRPr="004F2751">
        <w:rPr>
          <w:rFonts w:ascii="MathJax_Main" w:eastAsia="Times New Roman" w:hAnsi="MathJax_Main" w:cs="Times New Roman"/>
          <w:sz w:val="30"/>
          <w:szCs w:val="30"/>
        </w:rPr>
        <w:t>2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4F2751">
        <w:rPr>
          <w:rFonts w:ascii="MathJax_Main" w:eastAsia="Times New Roman" w:hAnsi="MathJax_Main" w:cs="Times New Roman"/>
          <w:sz w:val="21"/>
          <w:szCs w:val="21"/>
        </w:rPr>
        <w:t>2</w:t>
      </w:r>
      <w:r w:rsidRPr="004F2751">
        <w:rPr>
          <w:rFonts w:ascii="MathJax_Main" w:eastAsia="Times New Roman" w:hAnsi="MathJax_Main" w:cs="Times New Roman"/>
          <w:sz w:val="30"/>
          <w:szCs w:val="30"/>
        </w:rPr>
        <w:t>−</w:t>
      </w:r>
      <w:r w:rsidRPr="004F2751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4F2751">
        <w:rPr>
          <w:rFonts w:ascii="MathJax_Main" w:eastAsia="Times New Roman" w:hAnsi="MathJax_Main" w:cs="Times New Roman"/>
          <w:sz w:val="30"/>
          <w:szCs w:val="30"/>
        </w:rPr>
        <w:t>−4=</w:t>
      </w:r>
      <w:proofErr w:type="gramStart"/>
      <w:r w:rsidRPr="004F2751">
        <w:rPr>
          <w:rFonts w:ascii="MathJax_Main" w:eastAsia="Times New Roman" w:hAnsi="MathJax_Main" w:cs="Times New Roman"/>
          <w:sz w:val="30"/>
          <w:szCs w:val="30"/>
        </w:rPr>
        <w:t>0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Use the quadratic equation. (Report the greater of the two solutions first, using 3 significant digits for both solutions) 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96pt;height:18pt" o:ole="">
            <v:imagedata r:id="rId4" o:title=""/>
          </v:shape>
          <w:control r:id="rId5" w:name="DefaultOcxName" w:shapeid="_x0000_i1091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MathJax_Main" w:eastAsia="Times New Roman" w:hAnsi="MathJax_Main" w:cs="Times New Roman"/>
          <w:sz w:val="30"/>
          <w:szCs w:val="30"/>
        </w:rPr>
        <w:t>1.686141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96pt;height:18pt" o:ole="">
            <v:imagedata r:id="rId7" o:title=""/>
          </v:shape>
          <w:control r:id="rId8" w:name="DefaultOcxName1" w:shapeid="_x0000_i1090"/>
        </w:objec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MathJax_Main" w:eastAsia="Times New Roman" w:hAnsi="MathJax_Main" w:cs="Times New Roman"/>
          <w:sz w:val="30"/>
          <w:szCs w:val="30"/>
        </w:rPr>
        <w:t>−1.186141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Use R to compute log base 4 of 1024. You can use the </w:t>
      </w:r>
      <w:r w:rsidRPr="004F2751">
        <w:rPr>
          <w:rFonts w:ascii="Courier New" w:eastAsia="Times New Roman" w:hAnsi="Courier New" w:cs="Courier New"/>
          <w:sz w:val="20"/>
          <w:szCs w:val="20"/>
        </w:rPr>
        <w:t>help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function to learn how to use arguments to change the base of the </w:t>
      </w:r>
      <w:r w:rsidRPr="004F2751">
        <w:rPr>
          <w:rFonts w:ascii="Courier New" w:eastAsia="Times New Roman" w:hAnsi="Courier New" w:cs="Courier New"/>
          <w:sz w:val="20"/>
          <w:szCs w:val="20"/>
        </w:rPr>
        <w:t>log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Submit your answer AS A NUMBER below.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96pt;height:18pt" o:ole="">
            <v:imagedata r:id="rId9" o:title=""/>
          </v:shape>
          <w:control r:id="rId10" w:name="DefaultOcxName2" w:shapeid="_x0000_i1089"/>
        </w:objec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MathJax_Main" w:eastAsia="Times New Roman" w:hAnsi="MathJax_Main" w:cs="Times New Roman"/>
          <w:sz w:val="30"/>
          <w:szCs w:val="30"/>
        </w:rPr>
        <w:t>5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4F2751">
        <w:rPr>
          <w:rFonts w:ascii="Times New Roman" w:eastAsia="Times New Roman" w:hAnsi="Times New Roman" w:cs="Times New Roman"/>
          <w:b/>
          <w:bCs/>
          <w:sz w:val="24"/>
          <w:szCs w:val="24"/>
        </w:rPr>
        <w:t>dslabs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package if you have not done so: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F2751">
        <w:rPr>
          <w:rFonts w:ascii="Times New Roman" w:eastAsia="Times New Roman" w:hAnsi="Times New Roman" w:cs="Times New Roman"/>
          <w:sz w:val="24"/>
          <w:szCs w:val="24"/>
        </w:rPr>
        <w:t>dslabs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br/>
      </w:r>
      <w:r w:rsidRPr="004F2751">
        <w:rPr>
          <w:rFonts w:ascii="Times New Roman" w:eastAsia="Times New Roman" w:hAnsi="Times New Roman" w:cs="Times New Roman"/>
          <w:sz w:val="24"/>
          <w:szCs w:val="24"/>
        </w:rPr>
        <w:br/>
      </w:r>
      <w:r w:rsidRPr="004F2751">
        <w:rPr>
          <w:rFonts w:ascii="Times New Roman" w:eastAsia="Times New Roman" w:hAnsi="Times New Roman" w:cs="Times New Roman"/>
          <w:b/>
          <w:bCs/>
          <w:sz w:val="24"/>
          <w:szCs w:val="24"/>
        </w:rPr>
        <w:t>Note that any time you get an error that a package is not found, try installing that package.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F2751">
        <w:rPr>
          <w:rFonts w:ascii="Courier New" w:eastAsia="Times New Roman" w:hAnsi="Courier New" w:cs="Courier New"/>
          <w:sz w:val="24"/>
          <w:szCs w:val="24"/>
        </w:rPr>
        <w:t>movielens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dataset in the </w:t>
      </w:r>
      <w:proofErr w:type="spellStart"/>
      <w:r w:rsidRPr="004F2751">
        <w:rPr>
          <w:rFonts w:ascii="Times New Roman" w:eastAsia="Times New Roman" w:hAnsi="Times New Roman" w:cs="Times New Roman"/>
          <w:b/>
          <w:bCs/>
          <w:sz w:val="24"/>
          <w:szCs w:val="24"/>
        </w:rPr>
        <w:t>dslabs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package includes data on a variety of movies and their rating by a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br/>
        <w:t xml:space="preserve">particular user. Load the </w:t>
      </w:r>
      <w:proofErr w:type="spellStart"/>
      <w:r w:rsidRPr="004F2751">
        <w:rPr>
          <w:rFonts w:ascii="Courier New" w:eastAsia="Times New Roman" w:hAnsi="Courier New" w:cs="Courier New"/>
          <w:sz w:val="24"/>
          <w:szCs w:val="24"/>
        </w:rPr>
        <w:t>movielens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dataset:</w:t>
      </w:r>
    </w:p>
    <w:p w:rsidR="004F2751" w:rsidRPr="004F2751" w:rsidRDefault="004F2751" w:rsidP="004F2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2751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4F2751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4F2751">
        <w:rPr>
          <w:rFonts w:ascii="Courier New" w:eastAsia="Times New Roman" w:hAnsi="Courier New" w:cs="Courier New"/>
          <w:sz w:val="20"/>
          <w:szCs w:val="20"/>
        </w:rPr>
        <w:t>)</w:t>
      </w:r>
      <w:r w:rsidRPr="004F2751">
        <w:rPr>
          <w:rFonts w:ascii="Courier New" w:eastAsia="Times New Roman" w:hAnsi="Courier New" w:cs="Courier New"/>
          <w:sz w:val="20"/>
          <w:szCs w:val="20"/>
        </w:rPr>
        <w:br/>
        <w:t>data(</w:t>
      </w:r>
      <w:proofErr w:type="spellStart"/>
      <w:r w:rsidRPr="004F2751">
        <w:rPr>
          <w:rFonts w:ascii="Courier New" w:eastAsia="Times New Roman" w:hAnsi="Courier New" w:cs="Courier New"/>
          <w:sz w:val="20"/>
          <w:szCs w:val="20"/>
        </w:rPr>
        <w:t>movielens</w:t>
      </w:r>
      <w:proofErr w:type="spellEnd"/>
      <w:r w:rsidRPr="004F2751">
        <w:rPr>
          <w:rFonts w:ascii="Courier New" w:eastAsia="Times New Roman" w:hAnsi="Courier New" w:cs="Courier New"/>
          <w:sz w:val="20"/>
          <w:szCs w:val="20"/>
        </w:rPr>
        <w:t>)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lastRenderedPageBreak/>
        <w:t>Begin your exploration of this dataset by looking at the structure of the dataset and variable types.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3b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How many different variables are in the dataset? 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96pt;height:18pt" o:ole="">
            <v:imagedata r:id="rId11" o:title=""/>
          </v:shape>
          <w:control r:id="rId12" w:name="DefaultOcxName3" w:shapeid="_x0000_i1088"/>
        </w:objec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MathJax_Main" w:eastAsia="Times New Roman" w:hAnsi="MathJax_Main" w:cs="Times New Roman"/>
          <w:sz w:val="30"/>
          <w:szCs w:val="30"/>
        </w:rPr>
        <w:t>7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3c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What is the variable type of </w:t>
      </w:r>
      <w:proofErr w:type="gramStart"/>
      <w:r w:rsidRPr="004F2751">
        <w:rPr>
          <w:rFonts w:ascii="Courier New" w:eastAsia="Times New Roman" w:hAnsi="Courier New" w:cs="Courier New"/>
          <w:sz w:val="20"/>
          <w:szCs w:val="20"/>
        </w:rPr>
        <w:t>title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6pt" o:ole="">
            <v:imagedata r:id="rId13" o:title=""/>
          </v:shape>
          <w:control r:id="rId14" w:name="DefaultOcxName4" w:shapeid="_x0000_i1087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It is a text (txt)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6pt" o:ole="">
            <v:imagedata r:id="rId13" o:title=""/>
          </v:shape>
          <w:control r:id="rId15" w:name="DefaultOcxName5" w:shapeid="_x0000_i1086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chronological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6pt" o:ole="">
            <v:imagedata r:id="rId13" o:title=""/>
          </v:shape>
          <w:control r:id="rId16" w:name="DefaultOcxName6" w:shapeid="_x0000_i1085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string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6pt" o:ole="">
            <v:imagedata r:id="rId13" o:title=""/>
          </v:shape>
          <w:control r:id="rId17" w:name="DefaultOcxName7" w:shapeid="_x0000_i1084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numeric (</w:t>
      </w:r>
      <w:proofErr w:type="spellStart"/>
      <w:r w:rsidRPr="004F275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6pt" o:ole="">
            <v:imagedata r:id="rId13" o:title=""/>
          </v:shape>
          <w:control r:id="rId18" w:name="DefaultOcxName8" w:shapeid="_x0000_i1083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an integer (</w:t>
      </w:r>
      <w:proofErr w:type="spellStart"/>
      <w:r w:rsidRPr="004F275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pt;height:15.6pt" o:ole="">
            <v:imagedata r:id="rId13" o:title=""/>
          </v:shape>
          <w:control r:id="rId19" w:name="DefaultOcxName9" w:shapeid="_x0000_i1082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It is a factor (Factor)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6pt" o:ole="">
            <v:imagedata r:id="rId20" o:title=""/>
          </v:shape>
          <w:control r:id="rId21" w:name="DefaultOcxName10" w:shapeid="_x0000_i1081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character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3d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What is the variable type of </w:t>
      </w:r>
      <w:proofErr w:type="gramStart"/>
      <w:r w:rsidRPr="004F2751">
        <w:rPr>
          <w:rFonts w:ascii="Courier New" w:eastAsia="Times New Roman" w:hAnsi="Courier New" w:cs="Courier New"/>
          <w:sz w:val="20"/>
          <w:szCs w:val="20"/>
        </w:rPr>
        <w:t>genres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6pt" o:ole="">
            <v:imagedata r:id="rId13" o:title=""/>
          </v:shape>
          <w:control r:id="rId22" w:name="DefaultOcxName11" w:shapeid="_x0000_i1080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It is a text (txt)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pt;height:15.6pt" o:ole="">
            <v:imagedata r:id="rId13" o:title=""/>
          </v:shape>
          <w:control r:id="rId23" w:name="DefaultOcxName12" w:shapeid="_x0000_i1079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chronological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pt;height:15.6pt" o:ole="">
            <v:imagedata r:id="rId13" o:title=""/>
          </v:shape>
          <w:control r:id="rId24" w:name="DefaultOcxName13" w:shapeid="_x0000_i1078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string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6pt" o:ole="">
            <v:imagedata r:id="rId13" o:title=""/>
          </v:shape>
          <w:control r:id="rId25" w:name="DefaultOcxName14" w:shapeid="_x0000_i1077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numeric (</w:t>
      </w:r>
      <w:proofErr w:type="spellStart"/>
      <w:r w:rsidRPr="004F275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pt;height:15.6pt" o:ole="">
            <v:imagedata r:id="rId13" o:title=""/>
          </v:shape>
          <w:control r:id="rId26" w:name="DefaultOcxName15" w:shapeid="_x0000_i1076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an integer (</w:t>
      </w:r>
      <w:proofErr w:type="spellStart"/>
      <w:r w:rsidRPr="004F275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pt;height:15.6pt" o:ole="">
            <v:imagedata r:id="rId20" o:title=""/>
          </v:shape>
          <w:control r:id="rId27" w:name="DefaultOcxName16" w:shapeid="_x0000_i1075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It is a factor (Factor)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6pt" o:ole="">
            <v:imagedata r:id="rId13" o:title=""/>
          </v:shape>
          <w:control r:id="rId28" w:name="DefaultOcxName17" w:shapeid="_x0000_i1074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It is a character (</w:t>
      </w:r>
      <w:proofErr w:type="spellStart"/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) variable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4F2751" w:rsidRPr="004F2751" w:rsidRDefault="004F2751" w:rsidP="004F2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2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4F2751" w:rsidRPr="004F2751" w:rsidRDefault="004F2751" w:rsidP="004F2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We already know we can use the </w:t>
      </w:r>
      <w:proofErr w:type="gramStart"/>
      <w:r w:rsidRPr="004F2751">
        <w:rPr>
          <w:rFonts w:ascii="Courier New" w:eastAsia="Times New Roman" w:hAnsi="Courier New" w:cs="Courier New"/>
          <w:sz w:val="20"/>
          <w:szCs w:val="20"/>
        </w:rPr>
        <w:t>levels(</w:t>
      </w:r>
      <w:proofErr w:type="gramEnd"/>
      <w:r w:rsidRPr="004F2751">
        <w:rPr>
          <w:rFonts w:ascii="Courier New" w:eastAsia="Times New Roman" w:hAnsi="Courier New" w:cs="Courier New"/>
          <w:sz w:val="20"/>
          <w:szCs w:val="20"/>
        </w:rPr>
        <w:t>)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function to determine the levels of a factor. A different function, </w:t>
      </w:r>
      <w:proofErr w:type="spellStart"/>
      <w:proofErr w:type="gramStart"/>
      <w:r w:rsidRPr="004F2751">
        <w:rPr>
          <w:rFonts w:ascii="Courier New" w:eastAsia="Times New Roman" w:hAnsi="Courier New" w:cs="Courier New"/>
          <w:sz w:val="20"/>
          <w:szCs w:val="20"/>
        </w:rPr>
        <w:t>nlevels</w:t>
      </w:r>
      <w:proofErr w:type="spellEnd"/>
      <w:r w:rsidRPr="004F27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2751">
        <w:rPr>
          <w:rFonts w:ascii="Courier New" w:eastAsia="Times New Roman" w:hAnsi="Courier New" w:cs="Courier New"/>
          <w:sz w:val="20"/>
          <w:szCs w:val="20"/>
        </w:rPr>
        <w:t>)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, may be used to determine the number of levels of a factor.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Use this function to determine how many levels are in the factor </w:t>
      </w:r>
      <w:r w:rsidRPr="004F2751">
        <w:rPr>
          <w:rFonts w:ascii="Courier New" w:eastAsia="Times New Roman" w:hAnsi="Courier New" w:cs="Courier New"/>
          <w:sz w:val="20"/>
          <w:szCs w:val="20"/>
        </w:rPr>
        <w:t>genres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4F2751">
        <w:rPr>
          <w:rFonts w:ascii="Courier New" w:eastAsia="Times New Roman" w:hAnsi="Courier New" w:cs="Courier New"/>
          <w:sz w:val="20"/>
          <w:szCs w:val="20"/>
        </w:rPr>
        <w:t>movielens</w:t>
      </w:r>
      <w:proofErr w:type="spell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data frame.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96pt;height:18pt" o:ole="">
            <v:imagedata r:id="rId29" o:title=""/>
          </v:shape>
          <w:control r:id="rId30" w:name="DefaultOcxName18" w:shapeid="_x0000_i1073"/>
        </w:objec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MathJax_Main" w:eastAsia="Times New Roman" w:hAnsi="MathJax_Main" w:cs="Times New Roman"/>
          <w:sz w:val="30"/>
          <w:szCs w:val="30"/>
        </w:rPr>
        <w:t>901</w:t>
      </w: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1" w:rsidRPr="004F2751" w:rsidRDefault="004F2751" w:rsidP="004F2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4F27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F2751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3172B4" w:rsidRDefault="003172B4">
      <w:bookmarkStart w:id="0" w:name="_GoBack"/>
      <w:bookmarkEnd w:id="0"/>
    </w:p>
    <w:sectPr w:rsidR="0031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51"/>
    <w:rsid w:val="003172B4"/>
    <w:rsid w:val="004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D66A-98F0-402D-ACFD-743A4ABA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7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27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F2751"/>
  </w:style>
  <w:style w:type="character" w:customStyle="1" w:styleId="mo">
    <w:name w:val="mo"/>
    <w:basedOn w:val="DefaultParagraphFont"/>
    <w:rsid w:val="004F2751"/>
  </w:style>
  <w:style w:type="character" w:customStyle="1" w:styleId="mn">
    <w:name w:val="mn"/>
    <w:basedOn w:val="DefaultParagraphFont"/>
    <w:rsid w:val="004F2751"/>
  </w:style>
  <w:style w:type="character" w:customStyle="1" w:styleId="msqrt">
    <w:name w:val="msqrt"/>
    <w:basedOn w:val="DefaultParagraphFont"/>
    <w:rsid w:val="004F2751"/>
  </w:style>
  <w:style w:type="character" w:customStyle="1" w:styleId="status">
    <w:name w:val="status"/>
    <w:basedOn w:val="DefaultParagraphFont"/>
    <w:rsid w:val="004F2751"/>
  </w:style>
  <w:style w:type="character" w:customStyle="1" w:styleId="sr">
    <w:name w:val="sr"/>
    <w:basedOn w:val="DefaultParagraphFont"/>
    <w:rsid w:val="004F2751"/>
  </w:style>
  <w:style w:type="character" w:styleId="HTMLCode">
    <w:name w:val="HTML Code"/>
    <w:basedOn w:val="DefaultParagraphFont"/>
    <w:uiPriority w:val="99"/>
    <w:semiHidden/>
    <w:unhideWhenUsed/>
    <w:rsid w:val="004F2751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Normal"/>
    <w:rsid w:val="004F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7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2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6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9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1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3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5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8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8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7.wmf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4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2020-01-06T15:44:00Z</dcterms:created>
  <dcterms:modified xsi:type="dcterms:W3CDTF">2020-01-06T15:45:00Z</dcterms:modified>
</cp:coreProperties>
</file>