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AC" w:rsidRPr="00B055AC" w:rsidRDefault="00B055AC" w:rsidP="00B055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B055AC">
        <w:rPr>
          <w:rFonts w:ascii="Times New Roman" w:eastAsia="Times New Roman" w:hAnsi="Times New Roman" w:cs="Times New Roman"/>
          <w:b/>
          <w:bCs/>
          <w:sz w:val="36"/>
          <w:szCs w:val="36"/>
        </w:rPr>
        <w:t>Puerto Rico Hurricane Mortality: Part 2</w:t>
      </w:r>
    </w:p>
    <w:bookmarkEnd w:id="0"/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This assessment continues from the previous page and assumes that you have defined all of the variables from those questions. In particular, make sure </w:t>
      </w:r>
      <w:r w:rsidRPr="00B055AC">
        <w:rPr>
          <w:rFonts w:ascii="Courier New" w:eastAsia="Times New Roman" w:hAnsi="Courier New" w:cs="Courier New"/>
          <w:sz w:val="20"/>
          <w:szCs w:val="20"/>
        </w:rPr>
        <w:t>s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is defined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as in the previous exercises.</w:t>
      </w:r>
    </w:p>
    <w:p w:rsidR="00B055AC" w:rsidRPr="00B055AC" w:rsidRDefault="00B055AC" w:rsidP="00B0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5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Notice that towards the end of the page defined by </w:t>
      </w:r>
      <w:r w:rsidRPr="00B055AC">
        <w:rPr>
          <w:rFonts w:ascii="Courier New" w:eastAsia="Times New Roman" w:hAnsi="Courier New" w:cs="Courier New"/>
          <w:sz w:val="20"/>
          <w:szCs w:val="20"/>
        </w:rPr>
        <w:t>s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you see a </w:t>
      </w:r>
      <w:r w:rsidRPr="00B055AC">
        <w:rPr>
          <w:rFonts w:ascii="Times New Roman" w:eastAsia="Times New Roman" w:hAnsi="Times New Roman" w:cs="Times New Roman"/>
          <w:i/>
          <w:iCs/>
          <w:sz w:val="24"/>
          <w:szCs w:val="24"/>
        </w:rPr>
        <w:t>"Total"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row followed by rows with other summary statistics. Create an object called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tail_index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with the index of the </w:t>
      </w:r>
      <w:r w:rsidRPr="00B055AC">
        <w:rPr>
          <w:rFonts w:ascii="Times New Roman" w:eastAsia="Times New Roman" w:hAnsi="Times New Roman" w:cs="Times New Roman"/>
          <w:i/>
          <w:iCs/>
          <w:sz w:val="24"/>
          <w:szCs w:val="24"/>
        </w:rPr>
        <w:t>"Total"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entry.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tail_index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96pt;height:18.4pt" o:ole="">
            <v:imagedata r:id="rId4" o:title=""/>
          </v:shape>
          <w:control r:id="rId5" w:name="DefaultOcxName" w:shapeid="_x0000_i1095"/>
        </w:objec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MathJax_Main" w:eastAsia="Times New Roman" w:hAnsi="MathJax_Main" w:cs="Times New Roman"/>
          <w:sz w:val="30"/>
          <w:szCs w:val="30"/>
        </w:rPr>
        <w:t>35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5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7" name="Picture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B055AC" w:rsidRPr="00B055AC" w:rsidRDefault="00B055AC" w:rsidP="00B0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5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Because our PDF page includes graphs with numbers, some of our rows have just one number (from the y-axis of the plot). Use the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str_count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function to create an object </w:t>
      </w:r>
      <w:r w:rsidRPr="00B055AC">
        <w:rPr>
          <w:rFonts w:ascii="Courier New" w:eastAsia="Times New Roman" w:hAnsi="Courier New" w:cs="Courier New"/>
          <w:sz w:val="20"/>
          <w:szCs w:val="20"/>
        </w:rPr>
        <w:t>n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with the count of numbers in each row.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How many rows have a single number in them? 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You can write a regex for a number like this </w:t>
      </w:r>
      <w:r w:rsidRPr="00B055AC">
        <w:rPr>
          <w:rFonts w:ascii="Courier New" w:eastAsia="Times New Roman" w:hAnsi="Courier New" w:cs="Courier New"/>
          <w:sz w:val="20"/>
          <w:szCs w:val="20"/>
        </w:rPr>
        <w:t>\\d+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96pt;height:18.4pt" o:ole="">
            <v:imagedata r:id="rId7" o:title=""/>
          </v:shape>
          <w:control r:id="rId8" w:name="DefaultOcxName1" w:shapeid="_x0000_i1094"/>
        </w:objec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MathJax_Main" w:eastAsia="Times New Roman" w:hAnsi="MathJax_Main" w:cs="Times New Roman"/>
          <w:sz w:val="30"/>
          <w:szCs w:val="30"/>
        </w:rPr>
        <w:t>2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5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You have used 10 of 10 attempts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problems have options such as save, reset, hints, or show answer. These options follow the Submit button. </w:t>
      </w:r>
    </w:p>
    <w:p w:rsidR="00B055AC" w:rsidRPr="00B055AC" w:rsidRDefault="00B055AC" w:rsidP="00B0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5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We are now ready to remove entries from rows that we know we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need. The entry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header_index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and everything before it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should be removed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. Entries for which </w:t>
      </w:r>
      <w:r w:rsidRPr="00B055AC">
        <w:rPr>
          <w:rFonts w:ascii="Courier New" w:eastAsia="Times New Roman" w:hAnsi="Courier New" w:cs="Courier New"/>
          <w:sz w:val="20"/>
          <w:szCs w:val="20"/>
        </w:rPr>
        <w:t>n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should also be removed, and the entry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tail_index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and everything that comes after it should be removed as well.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many entries remain in </w:t>
      </w:r>
      <w:r w:rsidRPr="00B055AC">
        <w:rPr>
          <w:rFonts w:ascii="Courier New" w:eastAsia="Times New Roman" w:hAnsi="Courier New" w:cs="Courier New"/>
          <w:sz w:val="20"/>
          <w:szCs w:val="20"/>
        </w:rPr>
        <w:t>s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96pt;height:18.4pt" o:ole="">
            <v:imagedata r:id="rId9" o:title=""/>
          </v:shape>
          <w:control r:id="rId10" w:name="DefaultOcxName2" w:shapeid="_x0000_i1093"/>
        </w:objec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MathJax_Main" w:eastAsia="Times New Roman" w:hAnsi="MathJax_Main" w:cs="Times New Roman"/>
          <w:sz w:val="30"/>
          <w:szCs w:val="30"/>
        </w:rPr>
        <w:t>30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5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B055AC" w:rsidRPr="00B055AC" w:rsidRDefault="00B055AC" w:rsidP="00B0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5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Now we are ready to remove all text that is not a digit or space. Do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this using regular expressions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(regex) and the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str_remove_all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In regex, using the </w:t>
      </w:r>
      <w:r w:rsidRPr="00B055AC">
        <w:rPr>
          <w:rFonts w:ascii="Courier New" w:eastAsia="Times New Roman" w:hAnsi="Courier New" w:cs="Courier New"/>
          <w:sz w:val="20"/>
          <w:szCs w:val="20"/>
        </w:rPr>
        <w:t>^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inside the square brackets </w:t>
      </w:r>
      <w:r w:rsidRPr="00B055AC">
        <w:rPr>
          <w:rFonts w:ascii="Courier New" w:eastAsia="Times New Roman" w:hAnsi="Courier New" w:cs="Courier New"/>
          <w:sz w:val="20"/>
          <w:szCs w:val="20"/>
        </w:rPr>
        <w:t>[]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means </w:t>
      </w:r>
      <w:r w:rsidRPr="00B055AC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, like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055AC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not in </w:t>
      </w:r>
      <w:r w:rsidRPr="00B055AC">
        <w:rPr>
          <w:rFonts w:ascii="Courier New" w:eastAsia="Times New Roman" w:hAnsi="Courier New" w:cs="Courier New"/>
          <w:sz w:val="20"/>
          <w:szCs w:val="20"/>
        </w:rPr>
        <w:t>!=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. To define the regex pattern to catch all non-numbers, you can type </w:t>
      </w:r>
      <w:r w:rsidRPr="00B055AC">
        <w:rPr>
          <w:rFonts w:ascii="Courier New" w:eastAsia="Times New Roman" w:hAnsi="Courier New" w:cs="Courier New"/>
          <w:sz w:val="20"/>
          <w:szCs w:val="20"/>
        </w:rPr>
        <w:t>[^\\d]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remember you also want to keep spaces.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Which of these commands produces the correct output?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8.4pt;height:16pt" o:ole="">
            <v:imagedata r:id="rId11" o:title=""/>
          </v:shape>
          <w:control r:id="rId12" w:name="DefaultOcxName3" w:shapeid="_x0000_i1092"/>
        </w:object>
      </w:r>
      <w:r w:rsidRPr="00B055AC">
        <w:rPr>
          <w:rFonts w:ascii="Courier New" w:eastAsia="Times New Roman" w:hAnsi="Courier New" w:cs="Courier New"/>
          <w:sz w:val="20"/>
          <w:szCs w:val="20"/>
        </w:rPr>
        <w:t xml:space="preserve">s &lt;-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str_remove_all</w:t>
      </w:r>
      <w:proofErr w:type="spellEnd"/>
      <w:r w:rsidRPr="00B055AC">
        <w:rPr>
          <w:rFonts w:ascii="Courier New" w:eastAsia="Times New Roman" w:hAnsi="Courier New" w:cs="Courier New"/>
          <w:sz w:val="20"/>
          <w:szCs w:val="20"/>
        </w:rPr>
        <w:t>(s, "[^\\d]")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8.4pt;height:16pt" o:ole="">
            <v:imagedata r:id="rId11" o:title=""/>
          </v:shape>
          <w:control r:id="rId13" w:name="DefaultOcxName4" w:shapeid="_x0000_i1091"/>
        </w:object>
      </w:r>
      <w:r w:rsidRPr="00B055AC">
        <w:rPr>
          <w:rFonts w:ascii="Courier New" w:eastAsia="Times New Roman" w:hAnsi="Courier New" w:cs="Courier New"/>
          <w:sz w:val="20"/>
          <w:szCs w:val="20"/>
        </w:rPr>
        <w:t xml:space="preserve">s &lt;-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str_remove_all</w:t>
      </w:r>
      <w:proofErr w:type="spellEnd"/>
      <w:r w:rsidRPr="00B055AC">
        <w:rPr>
          <w:rFonts w:ascii="Courier New" w:eastAsia="Times New Roman" w:hAnsi="Courier New" w:cs="Courier New"/>
          <w:sz w:val="20"/>
          <w:szCs w:val="20"/>
        </w:rPr>
        <w:t>(s, "[\\d\\s]")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8.4pt;height:16pt" o:ole="">
            <v:imagedata r:id="rId14" o:title=""/>
          </v:shape>
          <w:control r:id="rId15" w:name="DefaultOcxName5" w:shapeid="_x0000_i1090"/>
        </w:object>
      </w:r>
      <w:r w:rsidRPr="00B055AC">
        <w:rPr>
          <w:rFonts w:ascii="Courier New" w:eastAsia="Times New Roman" w:hAnsi="Courier New" w:cs="Courier New"/>
          <w:sz w:val="20"/>
          <w:szCs w:val="20"/>
        </w:rPr>
        <w:t xml:space="preserve">s &lt;-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str_remove_all</w:t>
      </w:r>
      <w:proofErr w:type="spellEnd"/>
      <w:r w:rsidRPr="00B055AC">
        <w:rPr>
          <w:rFonts w:ascii="Courier New" w:eastAsia="Times New Roman" w:hAnsi="Courier New" w:cs="Courier New"/>
          <w:sz w:val="20"/>
          <w:szCs w:val="20"/>
        </w:rPr>
        <w:t>(s, "[^\\d\\s]")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8.4pt;height:16pt" o:ole="">
            <v:imagedata r:id="rId11" o:title=""/>
          </v:shape>
          <w:control r:id="rId16" w:name="DefaultOcxName6" w:shapeid="_x0000_i1089"/>
        </w:object>
      </w:r>
      <w:r w:rsidRPr="00B055AC">
        <w:rPr>
          <w:rFonts w:ascii="Courier New" w:eastAsia="Times New Roman" w:hAnsi="Courier New" w:cs="Courier New"/>
          <w:sz w:val="20"/>
          <w:szCs w:val="20"/>
        </w:rPr>
        <w:t xml:space="preserve">s &lt;-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str_remove_all</w:t>
      </w:r>
      <w:proofErr w:type="spellEnd"/>
      <w:r w:rsidRPr="00B055AC">
        <w:rPr>
          <w:rFonts w:ascii="Courier New" w:eastAsia="Times New Roman" w:hAnsi="Courier New" w:cs="Courier New"/>
          <w:sz w:val="20"/>
          <w:szCs w:val="20"/>
        </w:rPr>
        <w:t>(s, "[\\d]")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B055AC" w:rsidRPr="00B055AC" w:rsidRDefault="00B055AC" w:rsidP="00B0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5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4.0/4.0 points (graded)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str_split_fixed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function to convert </w:t>
      </w:r>
      <w:r w:rsidRPr="00B055AC">
        <w:rPr>
          <w:rFonts w:ascii="Courier New" w:eastAsia="Times New Roman" w:hAnsi="Courier New" w:cs="Courier New"/>
          <w:sz w:val="20"/>
          <w:szCs w:val="20"/>
        </w:rPr>
        <w:t>s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into a data matrix with just the day and death count data:</w:t>
      </w:r>
    </w:p>
    <w:p w:rsidR="00B055AC" w:rsidRPr="00B055AC" w:rsidRDefault="00B055AC" w:rsidP="00B0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55AC">
        <w:rPr>
          <w:rFonts w:ascii="Courier New" w:eastAsia="Times New Roman" w:hAnsi="Courier New" w:cs="Courier New"/>
          <w:sz w:val="20"/>
          <w:szCs w:val="20"/>
        </w:rPr>
        <w:t xml:space="preserve">s &lt;-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str_split_fixed</w:t>
      </w:r>
      <w:proofErr w:type="spellEnd"/>
      <w:r w:rsidRPr="00B055AC">
        <w:rPr>
          <w:rFonts w:ascii="Courier New" w:eastAsia="Times New Roman" w:hAnsi="Courier New" w:cs="Courier New"/>
          <w:sz w:val="20"/>
          <w:szCs w:val="20"/>
        </w:rPr>
        <w:t>(s, "\\s+", n = 6</w:t>
      </w:r>
      <w:proofErr w:type="gramStart"/>
      <w:r w:rsidRPr="00B055AC"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 w:rsidRPr="00B055AC">
        <w:rPr>
          <w:rFonts w:ascii="Courier New" w:eastAsia="Times New Roman" w:hAnsi="Courier New" w:cs="Courier New"/>
          <w:sz w:val="20"/>
          <w:szCs w:val="20"/>
        </w:rPr>
        <w:t>,1:5]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Now you are almost ready to finish. Add column names to the matrix: the first column should be </w:t>
      </w:r>
      <w:r w:rsidRPr="00B055AC">
        <w:rPr>
          <w:rFonts w:ascii="Courier New" w:eastAsia="Times New Roman" w:hAnsi="Courier New" w:cs="Courier New"/>
          <w:sz w:val="20"/>
          <w:szCs w:val="20"/>
        </w:rPr>
        <w:t>day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and the next columns should be the </w:t>
      </w:r>
      <w:r w:rsidRPr="00B055AC">
        <w:rPr>
          <w:rFonts w:ascii="Courier New" w:eastAsia="Times New Roman" w:hAnsi="Courier New" w:cs="Courier New"/>
          <w:sz w:val="20"/>
          <w:szCs w:val="20"/>
        </w:rPr>
        <w:t>header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. Convert all values to numeric. Also, add a column with the month. Call the resulting object </w:t>
      </w:r>
      <w:r w:rsidRPr="00B055AC">
        <w:rPr>
          <w:rFonts w:ascii="Courier New" w:eastAsia="Times New Roman" w:hAnsi="Courier New" w:cs="Courier New"/>
          <w:sz w:val="20"/>
          <w:szCs w:val="20"/>
        </w:rPr>
        <w:t>tab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What was the mean number of deaths per day in September 2015? 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96pt;height:18.4pt" o:ole="">
            <v:imagedata r:id="rId17" o:title=""/>
          </v:shape>
          <w:control r:id="rId18" w:name="DefaultOcxName7" w:shapeid="_x0000_i1088"/>
        </w:objec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MathJax_Main" w:eastAsia="Times New Roman" w:hAnsi="MathJax_Main" w:cs="Times New Roman"/>
          <w:sz w:val="30"/>
          <w:szCs w:val="30"/>
        </w:rPr>
        <w:t>75.3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5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What is the mean number of deaths per day in September 2016? 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96pt;height:18.4pt" o:ole="">
            <v:imagedata r:id="rId19" o:title=""/>
          </v:shape>
          <w:control r:id="rId20" w:name="DefaultOcxName8" w:shapeid="_x0000_i1087"/>
        </w:objec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MathJax_Main" w:eastAsia="Times New Roman" w:hAnsi="MathJax_Main" w:cs="Times New Roman"/>
          <w:sz w:val="30"/>
          <w:szCs w:val="30"/>
        </w:rPr>
        <w:t>79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5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Hurricane </w:t>
      </w:r>
      <w:proofErr w:type="spellStart"/>
      <w:r w:rsidRPr="00B055AC">
        <w:rPr>
          <w:rFonts w:ascii="Times New Roman" w:eastAsia="Times New Roman" w:hAnsi="Times New Roman" w:cs="Times New Roman"/>
          <w:sz w:val="24"/>
          <w:szCs w:val="24"/>
        </w:rPr>
        <w:t>María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hit Puerto Rico on September 20, 2017. What was the mean number of deaths per day from September 1-19, 2017, before the hurricane hit? 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96pt;height:18.4pt" o:ole="">
            <v:imagedata r:id="rId21" o:title=""/>
          </v:shape>
          <w:control r:id="rId22" w:name="DefaultOcxName9" w:shapeid="_x0000_i1086"/>
        </w:objec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MathJax_Main" w:eastAsia="Times New Roman" w:hAnsi="MathJax_Main" w:cs="Times New Roman"/>
          <w:sz w:val="30"/>
          <w:szCs w:val="30"/>
        </w:rPr>
        <w:t>83.7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5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What was the mean number of deaths per day from September 20-30, 2017, after the hurricane hit? 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96pt;height:18.4pt" o:ole="">
            <v:imagedata r:id="rId23" o:title=""/>
          </v:shape>
          <w:control r:id="rId24" w:name="DefaultOcxName10" w:shapeid="_x0000_i1085"/>
        </w:objec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MathJax_Main" w:eastAsia="Times New Roman" w:hAnsi="MathJax_Main" w:cs="Times New Roman"/>
          <w:sz w:val="30"/>
          <w:szCs w:val="30"/>
        </w:rPr>
        <w:t>121.5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5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B055AC" w:rsidRPr="00B055AC" w:rsidRDefault="00B055AC" w:rsidP="00B0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5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Finish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it up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by changing </w:t>
      </w:r>
      <w:r w:rsidRPr="00B055AC">
        <w:rPr>
          <w:rFonts w:ascii="Courier New" w:eastAsia="Times New Roman" w:hAnsi="Courier New" w:cs="Courier New"/>
          <w:sz w:val="20"/>
          <w:szCs w:val="20"/>
        </w:rPr>
        <w:t>tab</w: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to a tidy format, starting from this code outline: </w:t>
      </w:r>
    </w:p>
    <w:p w:rsidR="00B055AC" w:rsidRPr="00B055AC" w:rsidRDefault="00B055AC" w:rsidP="00B0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55AC">
        <w:rPr>
          <w:rFonts w:ascii="Courier New" w:eastAsia="Times New Roman" w:hAnsi="Courier New" w:cs="Courier New"/>
          <w:sz w:val="20"/>
          <w:szCs w:val="20"/>
        </w:rPr>
        <w:t>tab</w:t>
      </w:r>
      <w:proofErr w:type="gramEnd"/>
      <w:r w:rsidRPr="00B055AC">
        <w:rPr>
          <w:rFonts w:ascii="Courier New" w:eastAsia="Times New Roman" w:hAnsi="Courier New" w:cs="Courier New"/>
          <w:sz w:val="20"/>
          <w:szCs w:val="20"/>
        </w:rPr>
        <w:t xml:space="preserve"> &lt;- tab %&gt;% _____(year, deaths, -day) %&gt;%</w:t>
      </w:r>
    </w:p>
    <w:p w:rsidR="00B055AC" w:rsidRPr="00B055AC" w:rsidRDefault="00B055AC" w:rsidP="00B0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55A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55AC">
        <w:rPr>
          <w:rFonts w:ascii="Courier New" w:eastAsia="Times New Roman" w:hAnsi="Courier New" w:cs="Courier New"/>
          <w:sz w:val="20"/>
          <w:szCs w:val="20"/>
        </w:rPr>
        <w:t>mutate(</w:t>
      </w:r>
      <w:proofErr w:type="gramEnd"/>
      <w:r w:rsidRPr="00B055AC">
        <w:rPr>
          <w:rFonts w:ascii="Courier New" w:eastAsia="Times New Roman" w:hAnsi="Courier New" w:cs="Courier New"/>
          <w:sz w:val="20"/>
          <w:szCs w:val="20"/>
        </w:rPr>
        <w:t xml:space="preserve">deaths = </w:t>
      </w:r>
      <w:proofErr w:type="spellStart"/>
      <w:r w:rsidRPr="00B055AC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B055AC">
        <w:rPr>
          <w:rFonts w:ascii="Courier New" w:eastAsia="Times New Roman" w:hAnsi="Courier New" w:cs="Courier New"/>
          <w:sz w:val="20"/>
          <w:szCs w:val="20"/>
        </w:rPr>
        <w:t>(deaths))</w:t>
      </w:r>
    </w:p>
    <w:p w:rsidR="00B055AC" w:rsidRPr="00B055AC" w:rsidRDefault="00B055AC" w:rsidP="00B0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55AC">
        <w:rPr>
          <w:rFonts w:ascii="Courier New" w:eastAsia="Times New Roman" w:hAnsi="Courier New" w:cs="Courier New"/>
          <w:sz w:val="20"/>
          <w:szCs w:val="20"/>
        </w:rPr>
        <w:t>tab</w:t>
      </w:r>
      <w:proofErr w:type="gramEnd"/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What code fills the blank to generate a data frame with columns named "day", "year" and "deaths"?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.4pt;height:16pt" o:ole="">
            <v:imagedata r:id="rId11" o:title=""/>
          </v:shape>
          <w:control r:id="rId25" w:name="DefaultOcxName11" w:shapeid="_x0000_i1084"/>
        </w:object>
      </w:r>
      <w:proofErr w:type="gramStart"/>
      <w:r w:rsidRPr="00B055AC">
        <w:rPr>
          <w:rFonts w:ascii="Courier New" w:eastAsia="Times New Roman" w:hAnsi="Courier New" w:cs="Courier New"/>
          <w:sz w:val="20"/>
          <w:szCs w:val="20"/>
        </w:rPr>
        <w:t>separate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.4pt;height:16pt" o:ole="">
            <v:imagedata r:id="rId11" o:title=""/>
          </v:shape>
          <w:control r:id="rId26" w:name="DefaultOcxName12" w:shapeid="_x0000_i1083"/>
        </w:object>
      </w:r>
      <w:proofErr w:type="gramStart"/>
      <w:r w:rsidRPr="00B055AC">
        <w:rPr>
          <w:rFonts w:ascii="Courier New" w:eastAsia="Times New Roman" w:hAnsi="Courier New" w:cs="Courier New"/>
          <w:sz w:val="20"/>
          <w:szCs w:val="20"/>
        </w:rPr>
        <w:t>unite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8.4pt;height:16pt" o:ole="">
            <v:imagedata r:id="rId14" o:title=""/>
          </v:shape>
          <w:control r:id="rId27" w:name="DefaultOcxName13" w:shapeid="_x0000_i1082"/>
        </w:object>
      </w:r>
      <w:proofErr w:type="gramStart"/>
      <w:r w:rsidRPr="00B055AC">
        <w:rPr>
          <w:rFonts w:ascii="Courier New" w:eastAsia="Times New Roman" w:hAnsi="Courier New" w:cs="Courier New"/>
          <w:sz w:val="20"/>
          <w:szCs w:val="20"/>
        </w:rPr>
        <w:t>gather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18.4pt;height:16pt" o:ole="">
            <v:imagedata r:id="rId11" o:title=""/>
          </v:shape>
          <w:control r:id="rId28" w:name="DefaultOcxName14" w:shapeid="_x0000_i1081"/>
        </w:object>
      </w:r>
      <w:proofErr w:type="gramStart"/>
      <w:r w:rsidRPr="00B055AC">
        <w:rPr>
          <w:rFonts w:ascii="Courier New" w:eastAsia="Times New Roman" w:hAnsi="Courier New" w:cs="Courier New"/>
          <w:sz w:val="20"/>
          <w:szCs w:val="20"/>
        </w:rPr>
        <w:t>spread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B055AC" w:rsidRPr="00B055AC" w:rsidRDefault="00B055AC" w:rsidP="00B0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5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1.5/2.0 points (graded)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Make a plot of deaths versus day with color to denote year. Exclude 2018 since we have no data. Add a vertical line at day 20, the day that Hurricane </w:t>
      </w:r>
      <w:proofErr w:type="spellStart"/>
      <w:r w:rsidRPr="00B055AC">
        <w:rPr>
          <w:rFonts w:ascii="Times New Roman" w:eastAsia="Times New Roman" w:hAnsi="Times New Roman" w:cs="Times New Roman"/>
          <w:sz w:val="24"/>
          <w:szCs w:val="24"/>
        </w:rPr>
        <w:t>María</w:t>
      </w:r>
      <w:proofErr w:type="spell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hit in 2017.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TRUE? </w:t>
      </w:r>
    </w:p>
    <w:p w:rsidR="00B055AC" w:rsidRPr="00B055AC" w:rsidRDefault="00B055AC" w:rsidP="00B0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Check all correct answers.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.4pt;height:16pt" o:ole="">
            <v:imagedata r:id="rId29" o:title=""/>
          </v:shape>
          <w:control r:id="rId30" w:name="DefaultOcxName15" w:shapeid="_x0000_i1080"/>
        </w:objec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September 2015 and 2016 deaths by day are roughly equal to each other.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18.4pt;height:16pt" o:ole="">
            <v:imagedata r:id="rId29" o:title=""/>
          </v:shape>
          <w:control r:id="rId31" w:name="DefaultOcxName16" w:shapeid="_x0000_i1079"/>
        </w:objec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The day with the most deaths was the day of the hurricane: September 20, 2017.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8.4pt;height:16pt" o:ole="">
            <v:imagedata r:id="rId29" o:title=""/>
          </v:shape>
          <w:control r:id="rId32" w:name="DefaultOcxName17" w:shapeid="_x0000_i1078"/>
        </w:objec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After the hurricane in September 2017, there were over 100 deaths per day every day for the rest of the month.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77" type="#_x0000_t75" style="width:18.4pt;height:16pt" o:ole="">
            <v:imagedata r:id="rId29" o:title=""/>
          </v:shape>
          <w:control r:id="rId33" w:name="DefaultOcxName18" w:shapeid="_x0000_i1077"/>
        </w:object>
      </w: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No days before September 20, 2017 have over 100 deaths per day.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partially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correct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Incorrect: 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>Try again. If you look at the 2017 line, the peak death date is actually September 25, 2017.</w:t>
      </w:r>
    </w:p>
    <w:p w:rsidR="00B055AC" w:rsidRPr="00B055AC" w:rsidRDefault="00B055AC" w:rsidP="00B0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055AC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B055AC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455018" w:rsidRDefault="00455018"/>
    <w:sectPr w:rsidR="0045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AC"/>
    <w:rsid w:val="00455018"/>
    <w:rsid w:val="00B0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17E9F-B6C8-46E1-970E-C91666E0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5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5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5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55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55AC"/>
    <w:rPr>
      <w:i/>
      <w:iCs/>
    </w:rPr>
  </w:style>
  <w:style w:type="character" w:customStyle="1" w:styleId="status">
    <w:name w:val="status"/>
    <w:basedOn w:val="DefaultParagraphFont"/>
    <w:rsid w:val="00B055AC"/>
  </w:style>
  <w:style w:type="character" w:customStyle="1" w:styleId="sr">
    <w:name w:val="sr"/>
    <w:basedOn w:val="DefaultParagraphFont"/>
    <w:rsid w:val="00B055AC"/>
  </w:style>
  <w:style w:type="character" w:customStyle="1" w:styleId="mn">
    <w:name w:val="mn"/>
    <w:basedOn w:val="DefaultParagraphFont"/>
    <w:rsid w:val="00B055AC"/>
  </w:style>
  <w:style w:type="paragraph" w:customStyle="1" w:styleId="question-description">
    <w:name w:val="question-description"/>
    <w:basedOn w:val="Normal"/>
    <w:rsid w:val="00B0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5AC"/>
    <w:rPr>
      <w:rFonts w:ascii="Courier New" w:eastAsia="Times New Roman" w:hAnsi="Courier New" w:cs="Courier New"/>
      <w:sz w:val="20"/>
      <w:szCs w:val="20"/>
    </w:rPr>
  </w:style>
  <w:style w:type="character" w:customStyle="1" w:styleId="hint-label">
    <w:name w:val="hint-label"/>
    <w:basedOn w:val="DefaultParagraphFont"/>
    <w:rsid w:val="00B0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0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7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1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44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6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2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82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8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3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2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4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0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8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1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12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0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8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49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85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2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1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7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2.xml"/><Relationship Id="rId33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control" Target="activeX/activeX11.xml"/><Relationship Id="rId32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control" Target="activeX/activeX15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7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6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794</Words>
  <Characters>4526</Characters>
  <Application>Microsoft Office Word</Application>
  <DocSecurity>0</DocSecurity>
  <Lines>37</Lines>
  <Paragraphs>10</Paragraphs>
  <ScaleCrop>false</ScaleCrop>
  <Company>Penske Truck Leasing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2020-01-06T19:19:00Z</dcterms:created>
  <dcterms:modified xsi:type="dcterms:W3CDTF">2020-01-06T19:20:00Z</dcterms:modified>
</cp:coreProperties>
</file>