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4CA" w:rsidRDefault="00EC04CA" w:rsidP="00EC04CA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第10章作业参考答案</w:t>
      </w:r>
    </w:p>
    <w:p w:rsidR="000804EA" w:rsidRPr="008D1762" w:rsidRDefault="000804EA" w:rsidP="000804EA">
      <w:pPr>
        <w:pStyle w:val="29"/>
        <w:keepNext/>
        <w:keepLines/>
        <w:widowControl w:val="0"/>
        <w:topLinePunct/>
        <w:adjustRightInd/>
        <w:snapToGrid/>
        <w:spacing w:before="480" w:after="240"/>
        <w:ind w:leftChars="0" w:firstLineChars="0" w:firstLine="0"/>
        <w:jc w:val="left"/>
        <w:outlineLvl w:val="2"/>
        <w:rPr>
          <w:rFonts w:ascii="Arial" w:eastAsia="黑体" w:hAnsi="Arial" w:cs="Arial"/>
          <w:kern w:val="44"/>
          <w:sz w:val="24"/>
          <w:szCs w:val="24"/>
          <w:lang w:val="en-US"/>
        </w:rPr>
      </w:pPr>
      <w:r w:rsidRPr="008D1762">
        <w:rPr>
          <w:rFonts w:ascii="Arial" w:eastAsia="黑体" w:hAnsi="Arial" w:cs="Arial" w:hint="eastAsia"/>
          <w:kern w:val="44"/>
          <w:sz w:val="24"/>
          <w:szCs w:val="24"/>
          <w:lang w:val="en-US"/>
        </w:rPr>
        <w:t xml:space="preserve">1.  </w:t>
      </w:r>
      <w:r w:rsidRPr="008D1762">
        <w:rPr>
          <w:rFonts w:ascii="Arial" w:eastAsia="黑体" w:hAnsi="Arial" w:cs="Arial" w:hint="eastAsia"/>
          <w:kern w:val="44"/>
          <w:sz w:val="24"/>
          <w:szCs w:val="24"/>
          <w:lang w:val="en-US"/>
        </w:rPr>
        <w:t>选择题部分</w:t>
      </w:r>
    </w:p>
    <w:tbl>
      <w:tblPr>
        <w:tblW w:w="8392" w:type="dxa"/>
        <w:tblInd w:w="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98"/>
        <w:gridCol w:w="1398"/>
        <w:gridCol w:w="1399"/>
        <w:gridCol w:w="1399"/>
        <w:gridCol w:w="1399"/>
        <w:gridCol w:w="1399"/>
      </w:tblGrid>
      <w:tr w:rsidR="000804EA" w:rsidRPr="006A38DE" w:rsidTr="001724A8">
        <w:trPr>
          <w:trHeight w:val="312"/>
        </w:trPr>
        <w:tc>
          <w:tcPr>
            <w:tcW w:w="1398" w:type="dxa"/>
            <w:vAlign w:val="center"/>
          </w:tcPr>
          <w:p w:rsidR="000804EA" w:rsidRPr="006A38DE" w:rsidRDefault="000804EA" w:rsidP="001724A8">
            <w:pPr>
              <w:pStyle w:val="50"/>
              <w:rPr>
                <w:sz w:val="24"/>
                <w:szCs w:val="24"/>
              </w:rPr>
            </w:pPr>
            <w:r w:rsidRPr="006A38DE">
              <w:rPr>
                <w:rFonts w:hint="eastAsia"/>
                <w:sz w:val="24"/>
                <w:szCs w:val="24"/>
              </w:rPr>
              <w:t>题号</w:t>
            </w:r>
          </w:p>
        </w:tc>
        <w:tc>
          <w:tcPr>
            <w:tcW w:w="1398" w:type="dxa"/>
            <w:vAlign w:val="center"/>
          </w:tcPr>
          <w:p w:rsidR="000804EA" w:rsidRPr="006A38DE" w:rsidRDefault="000804EA" w:rsidP="001724A8">
            <w:pPr>
              <w:pStyle w:val="50"/>
              <w:rPr>
                <w:sz w:val="24"/>
                <w:szCs w:val="24"/>
              </w:rPr>
            </w:pPr>
            <w:r w:rsidRPr="006A38DE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99" w:type="dxa"/>
            <w:vAlign w:val="center"/>
          </w:tcPr>
          <w:p w:rsidR="000804EA" w:rsidRPr="006A38DE" w:rsidRDefault="000804EA" w:rsidP="001724A8">
            <w:pPr>
              <w:pStyle w:val="50"/>
              <w:rPr>
                <w:sz w:val="24"/>
                <w:szCs w:val="24"/>
              </w:rPr>
            </w:pPr>
            <w:r w:rsidRPr="006A38DE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99" w:type="dxa"/>
            <w:vAlign w:val="center"/>
          </w:tcPr>
          <w:p w:rsidR="000804EA" w:rsidRPr="006A38DE" w:rsidRDefault="000804EA" w:rsidP="001724A8">
            <w:pPr>
              <w:pStyle w:val="50"/>
              <w:rPr>
                <w:sz w:val="24"/>
                <w:szCs w:val="24"/>
              </w:rPr>
            </w:pPr>
            <w:r w:rsidRPr="006A38DE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99" w:type="dxa"/>
            <w:vAlign w:val="center"/>
          </w:tcPr>
          <w:p w:rsidR="000804EA" w:rsidRPr="006A38DE" w:rsidRDefault="000804EA" w:rsidP="001724A8">
            <w:pPr>
              <w:pStyle w:val="50"/>
              <w:rPr>
                <w:sz w:val="24"/>
                <w:szCs w:val="24"/>
              </w:rPr>
            </w:pPr>
            <w:r w:rsidRPr="006A38DE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399" w:type="dxa"/>
            <w:vAlign w:val="center"/>
          </w:tcPr>
          <w:p w:rsidR="000804EA" w:rsidRPr="006A38DE" w:rsidRDefault="000804EA" w:rsidP="001724A8">
            <w:pPr>
              <w:pStyle w:val="50"/>
              <w:rPr>
                <w:sz w:val="24"/>
                <w:szCs w:val="24"/>
              </w:rPr>
            </w:pPr>
            <w:r w:rsidRPr="006A38DE"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0804EA" w:rsidRPr="006A38DE" w:rsidTr="001724A8">
        <w:trPr>
          <w:trHeight w:val="312"/>
        </w:trPr>
        <w:tc>
          <w:tcPr>
            <w:tcW w:w="1398" w:type="dxa"/>
            <w:vAlign w:val="center"/>
          </w:tcPr>
          <w:p w:rsidR="000804EA" w:rsidRPr="006A38DE" w:rsidRDefault="000804EA" w:rsidP="001724A8">
            <w:pPr>
              <w:pStyle w:val="50"/>
              <w:rPr>
                <w:sz w:val="24"/>
                <w:szCs w:val="24"/>
              </w:rPr>
            </w:pPr>
            <w:r w:rsidRPr="006A38DE">
              <w:rPr>
                <w:rFonts w:hint="eastAsia"/>
                <w:sz w:val="24"/>
                <w:szCs w:val="24"/>
              </w:rPr>
              <w:t>答案</w:t>
            </w:r>
          </w:p>
        </w:tc>
        <w:tc>
          <w:tcPr>
            <w:tcW w:w="1398" w:type="dxa"/>
            <w:vAlign w:val="center"/>
          </w:tcPr>
          <w:p w:rsidR="000804EA" w:rsidRPr="006A38DE" w:rsidRDefault="00F9513D" w:rsidP="001724A8">
            <w:pPr>
              <w:pStyle w:val="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399" w:type="dxa"/>
            <w:vAlign w:val="center"/>
          </w:tcPr>
          <w:p w:rsidR="000804EA" w:rsidRPr="006A38DE" w:rsidRDefault="00F9513D" w:rsidP="001724A8">
            <w:pPr>
              <w:pStyle w:val="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CD</w:t>
            </w:r>
          </w:p>
        </w:tc>
        <w:tc>
          <w:tcPr>
            <w:tcW w:w="1399" w:type="dxa"/>
            <w:vAlign w:val="center"/>
          </w:tcPr>
          <w:p w:rsidR="000804EA" w:rsidRPr="006A38DE" w:rsidRDefault="00F9513D" w:rsidP="001724A8">
            <w:pPr>
              <w:pStyle w:val="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399" w:type="dxa"/>
            <w:vAlign w:val="center"/>
          </w:tcPr>
          <w:p w:rsidR="000804EA" w:rsidRPr="006A38DE" w:rsidRDefault="00F9513D" w:rsidP="001724A8">
            <w:pPr>
              <w:pStyle w:val="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399" w:type="dxa"/>
            <w:vAlign w:val="center"/>
          </w:tcPr>
          <w:p w:rsidR="000804EA" w:rsidRPr="006A38DE" w:rsidRDefault="00F9513D" w:rsidP="001724A8">
            <w:pPr>
              <w:pStyle w:val="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</w:t>
            </w:r>
          </w:p>
        </w:tc>
      </w:tr>
    </w:tbl>
    <w:p w:rsidR="000804EA" w:rsidRPr="008D1762" w:rsidRDefault="000804EA" w:rsidP="000804EA">
      <w:pPr>
        <w:pStyle w:val="29"/>
        <w:keepNext/>
        <w:keepLines/>
        <w:widowControl w:val="0"/>
        <w:topLinePunct/>
        <w:adjustRightInd/>
        <w:snapToGrid/>
        <w:spacing w:before="480" w:after="240"/>
        <w:ind w:leftChars="0" w:firstLineChars="0" w:firstLine="0"/>
        <w:jc w:val="left"/>
        <w:outlineLvl w:val="2"/>
        <w:rPr>
          <w:rFonts w:ascii="Arial" w:eastAsia="黑体" w:hAnsi="Arial" w:cs="Arial"/>
          <w:kern w:val="44"/>
          <w:sz w:val="24"/>
          <w:szCs w:val="24"/>
          <w:lang w:val="en-US"/>
        </w:rPr>
      </w:pPr>
      <w:r w:rsidRPr="008D1762">
        <w:rPr>
          <w:rFonts w:ascii="Arial" w:eastAsia="黑体" w:hAnsi="Arial" w:cs="Arial" w:hint="eastAsia"/>
          <w:kern w:val="44"/>
          <w:sz w:val="24"/>
          <w:szCs w:val="24"/>
          <w:lang w:val="en-US"/>
        </w:rPr>
        <w:t xml:space="preserve">2. </w:t>
      </w:r>
      <w:r w:rsidRPr="008D1762">
        <w:rPr>
          <w:rFonts w:ascii="Arial" w:eastAsia="黑体" w:hAnsi="Arial" w:cs="Arial" w:hint="eastAsia"/>
          <w:kern w:val="44"/>
          <w:sz w:val="24"/>
          <w:szCs w:val="24"/>
          <w:lang w:val="en-US"/>
        </w:rPr>
        <w:t>简答题部分</w:t>
      </w:r>
    </w:p>
    <w:p w:rsidR="000804EA" w:rsidRPr="008D1762" w:rsidRDefault="000804EA" w:rsidP="00331BF1">
      <w:pPr>
        <w:pStyle w:val="32"/>
      </w:pPr>
      <w:r w:rsidRPr="008D1762">
        <w:rPr>
          <w:rFonts w:hint="eastAsia"/>
        </w:rPr>
        <w:t>第</w:t>
      </w:r>
      <w:r w:rsidRPr="008D1762">
        <w:rPr>
          <w:rFonts w:hint="eastAsia"/>
        </w:rPr>
        <w:t>1</w:t>
      </w:r>
      <w:r w:rsidRPr="008D1762">
        <w:rPr>
          <w:rFonts w:hint="eastAsia"/>
        </w:rPr>
        <w:t>题</w:t>
      </w:r>
    </w:p>
    <w:p w:rsidR="003D37D0" w:rsidRDefault="000804EA" w:rsidP="003D37D0">
      <w:pPr>
        <w:pStyle w:val="30"/>
      </w:pPr>
      <w:r w:rsidRPr="00CD492B">
        <w:rPr>
          <w:rFonts w:hint="eastAsia"/>
        </w:rPr>
        <w:t>回答要点：</w:t>
      </w:r>
    </w:p>
    <w:p w:rsidR="003D37D0" w:rsidRDefault="003D37D0" w:rsidP="003D37D0">
      <w:pPr>
        <w:pStyle w:val="30"/>
        <w:ind w:firstLineChars="200" w:firstLine="420"/>
        <w:rPr>
          <w:lang w:val="pt-BR"/>
        </w:rPr>
      </w:pPr>
      <w:r w:rsidRPr="005D21E3">
        <w:rPr>
          <w:rFonts w:hint="eastAsia"/>
          <w:lang w:val="pt-BR"/>
        </w:rPr>
        <w:t>JavaScript</w:t>
      </w:r>
      <w:r w:rsidRPr="005D21E3">
        <w:rPr>
          <w:rFonts w:hint="eastAsia"/>
          <w:lang w:val="pt-BR"/>
        </w:rPr>
        <w:t>语言</w:t>
      </w:r>
      <w:r>
        <w:rPr>
          <w:rFonts w:hint="eastAsia"/>
          <w:lang w:val="pt-BR"/>
        </w:rPr>
        <w:t>：</w:t>
      </w:r>
      <w:r w:rsidRPr="005D21E3">
        <w:rPr>
          <w:rFonts w:hint="eastAsia"/>
          <w:lang w:val="pt-BR"/>
        </w:rPr>
        <w:t>Ajax</w:t>
      </w:r>
      <w:r w:rsidRPr="005D21E3">
        <w:rPr>
          <w:rFonts w:hint="eastAsia"/>
          <w:lang w:val="pt-BR"/>
        </w:rPr>
        <w:t>技术</w:t>
      </w:r>
      <w:r w:rsidRPr="006D5454">
        <w:rPr>
          <w:rFonts w:hint="eastAsia"/>
          <w:lang w:val="pt-BR"/>
        </w:rPr>
        <w:t>的主要开发语言</w:t>
      </w:r>
      <w:r>
        <w:rPr>
          <w:rFonts w:hint="eastAsia"/>
          <w:lang w:val="pt-BR"/>
        </w:rPr>
        <w:t>。</w:t>
      </w:r>
    </w:p>
    <w:p w:rsidR="003D37D0" w:rsidRDefault="003D37D0" w:rsidP="003D37D0">
      <w:pPr>
        <w:pStyle w:val="30"/>
        <w:ind w:firstLineChars="200" w:firstLine="420"/>
        <w:rPr>
          <w:lang w:val="pt-BR"/>
        </w:rPr>
      </w:pPr>
      <w:r w:rsidRPr="005D21E3">
        <w:rPr>
          <w:rFonts w:hint="eastAsia"/>
          <w:lang w:val="pt-BR"/>
        </w:rPr>
        <w:t>XML / JSON / HTML</w:t>
      </w:r>
      <w:r>
        <w:rPr>
          <w:rFonts w:hint="eastAsia"/>
          <w:lang w:val="pt-BR"/>
        </w:rPr>
        <w:t>等：</w:t>
      </w:r>
      <w:r w:rsidRPr="005D21E3">
        <w:rPr>
          <w:rFonts w:hint="eastAsia"/>
          <w:lang w:val="pt-BR"/>
        </w:rPr>
        <w:t>用来封装请求或响应的数据格式</w:t>
      </w:r>
      <w:r>
        <w:rPr>
          <w:rFonts w:hint="eastAsia"/>
          <w:lang w:val="pt-BR"/>
        </w:rPr>
        <w:t>。</w:t>
      </w:r>
    </w:p>
    <w:p w:rsidR="003D37D0" w:rsidRDefault="003D37D0" w:rsidP="003D37D0">
      <w:pPr>
        <w:pStyle w:val="30"/>
        <w:ind w:firstLineChars="200" w:firstLine="420"/>
        <w:rPr>
          <w:lang w:val="pt-BR"/>
        </w:rPr>
      </w:pPr>
      <w:r w:rsidRPr="005D21E3">
        <w:rPr>
          <w:rFonts w:hint="eastAsia"/>
          <w:lang w:val="pt-BR"/>
        </w:rPr>
        <w:t>DOM(</w:t>
      </w:r>
      <w:r w:rsidRPr="005D21E3">
        <w:rPr>
          <w:rFonts w:hint="eastAsia"/>
          <w:lang w:val="pt-BR"/>
        </w:rPr>
        <w:t>文档对象模型</w:t>
      </w:r>
      <w:r w:rsidRPr="005D21E3">
        <w:rPr>
          <w:rFonts w:hint="eastAsia"/>
          <w:lang w:val="pt-BR"/>
        </w:rPr>
        <w:t>)</w:t>
      </w:r>
      <w:r>
        <w:rPr>
          <w:rFonts w:hint="eastAsia"/>
          <w:lang w:val="pt-BR"/>
        </w:rPr>
        <w:t>：</w:t>
      </w:r>
      <w:r w:rsidRPr="005D21E3">
        <w:rPr>
          <w:rFonts w:hint="eastAsia"/>
          <w:lang w:val="pt-BR"/>
        </w:rPr>
        <w:t>通过</w:t>
      </w:r>
      <w:r w:rsidRPr="005D21E3">
        <w:rPr>
          <w:rFonts w:hint="eastAsia"/>
          <w:lang w:val="pt-BR"/>
        </w:rPr>
        <w:t>DOM</w:t>
      </w:r>
      <w:r w:rsidRPr="005D21E3">
        <w:rPr>
          <w:rFonts w:hint="eastAsia"/>
          <w:lang w:val="pt-BR"/>
        </w:rPr>
        <w:t>属性或方法修改</w:t>
      </w:r>
      <w:r>
        <w:rPr>
          <w:rFonts w:hint="eastAsia"/>
          <w:lang w:val="pt-BR"/>
        </w:rPr>
        <w:t>页面</w:t>
      </w:r>
      <w:r w:rsidRPr="005D21E3">
        <w:rPr>
          <w:rFonts w:hint="eastAsia"/>
          <w:lang w:val="pt-BR"/>
        </w:rPr>
        <w:t>元素，实现页面局部刷新</w:t>
      </w:r>
      <w:r>
        <w:rPr>
          <w:rFonts w:hint="eastAsia"/>
          <w:lang w:val="pt-BR"/>
        </w:rPr>
        <w:t>。</w:t>
      </w:r>
    </w:p>
    <w:p w:rsidR="003D37D0" w:rsidRDefault="003D37D0" w:rsidP="003D37D0">
      <w:pPr>
        <w:pStyle w:val="30"/>
        <w:ind w:firstLineChars="200" w:firstLine="420"/>
        <w:rPr>
          <w:lang w:val="pt-BR"/>
        </w:rPr>
      </w:pPr>
      <w:r w:rsidRPr="005D21E3">
        <w:rPr>
          <w:rFonts w:hint="eastAsia"/>
          <w:lang w:val="pt-BR"/>
        </w:rPr>
        <w:t>CSS</w:t>
      </w:r>
      <w:r>
        <w:rPr>
          <w:rFonts w:hint="eastAsia"/>
          <w:lang w:val="pt-BR"/>
        </w:rPr>
        <w:t>：</w:t>
      </w:r>
      <w:r w:rsidRPr="005D21E3">
        <w:rPr>
          <w:rFonts w:hint="eastAsia"/>
          <w:lang w:val="pt-BR"/>
        </w:rPr>
        <w:t>改变样式，美化页面效果，提升用户体验度</w:t>
      </w:r>
      <w:r>
        <w:rPr>
          <w:rFonts w:hint="eastAsia"/>
          <w:lang w:val="pt-BR"/>
        </w:rPr>
        <w:t>。</w:t>
      </w:r>
    </w:p>
    <w:p w:rsidR="003D37D0" w:rsidRPr="003D37D0" w:rsidRDefault="003D37D0" w:rsidP="003D37D0">
      <w:pPr>
        <w:pStyle w:val="30"/>
        <w:ind w:firstLineChars="200" w:firstLine="420"/>
        <w:rPr>
          <w:lang w:val="pt-BR"/>
        </w:rPr>
      </w:pPr>
      <w:r w:rsidRPr="005D21E3">
        <w:rPr>
          <w:rFonts w:hint="eastAsia"/>
          <w:lang w:val="pt-BR"/>
        </w:rPr>
        <w:t>Ajax</w:t>
      </w:r>
      <w:r w:rsidRPr="005D21E3">
        <w:rPr>
          <w:rFonts w:hint="eastAsia"/>
          <w:lang w:val="pt-BR"/>
        </w:rPr>
        <w:t>引擎</w:t>
      </w:r>
      <w:r>
        <w:rPr>
          <w:rFonts w:hint="eastAsia"/>
          <w:lang w:val="pt-BR"/>
        </w:rPr>
        <w:t>：</w:t>
      </w:r>
      <w:r w:rsidRPr="005D21E3">
        <w:rPr>
          <w:rFonts w:hint="eastAsia"/>
          <w:lang w:val="pt-BR"/>
        </w:rPr>
        <w:t>即</w:t>
      </w:r>
      <w:r w:rsidRPr="005D21E3">
        <w:rPr>
          <w:rFonts w:hint="eastAsia"/>
          <w:lang w:val="pt-BR"/>
        </w:rPr>
        <w:t>XMLHttpRequest</w:t>
      </w:r>
      <w:r w:rsidRPr="005D21E3">
        <w:rPr>
          <w:rFonts w:hint="eastAsia"/>
          <w:lang w:val="pt-BR"/>
        </w:rPr>
        <w:t>对象，以</w:t>
      </w:r>
      <w:r w:rsidRPr="006D5454">
        <w:rPr>
          <w:rFonts w:hint="eastAsia"/>
          <w:lang w:val="pt-BR"/>
        </w:rPr>
        <w:t>异步方式在客户端与服务器端之间传递数据</w:t>
      </w:r>
      <w:r>
        <w:rPr>
          <w:rFonts w:hint="eastAsia"/>
          <w:lang w:val="pt-BR"/>
        </w:rPr>
        <w:t>。</w:t>
      </w:r>
    </w:p>
    <w:p w:rsidR="000804EA" w:rsidRPr="003D37D0" w:rsidRDefault="000804EA" w:rsidP="00331BF1">
      <w:pPr>
        <w:pStyle w:val="32"/>
        <w:rPr>
          <w:lang w:val="pt-BR"/>
        </w:rPr>
      </w:pPr>
      <w:r w:rsidRPr="00CD492B">
        <w:rPr>
          <w:rFonts w:hint="eastAsia"/>
        </w:rPr>
        <w:t>第</w:t>
      </w:r>
      <w:r w:rsidRPr="003D37D0">
        <w:rPr>
          <w:rFonts w:hint="eastAsia"/>
          <w:lang w:val="pt-BR"/>
        </w:rPr>
        <w:t>2</w:t>
      </w:r>
      <w:r w:rsidRPr="00CD492B">
        <w:rPr>
          <w:rFonts w:hint="eastAsia"/>
        </w:rPr>
        <w:t>题</w:t>
      </w:r>
    </w:p>
    <w:p w:rsidR="000804EA" w:rsidRPr="00D6335B" w:rsidRDefault="000804EA" w:rsidP="00331BF1">
      <w:pPr>
        <w:pStyle w:val="30"/>
        <w:rPr>
          <w:lang w:val="pt-BR"/>
        </w:rPr>
      </w:pPr>
      <w:r w:rsidRPr="00CD492B">
        <w:rPr>
          <w:rFonts w:hint="eastAsia"/>
        </w:rPr>
        <w:t>回答要点</w:t>
      </w:r>
      <w:r w:rsidRPr="00D6335B">
        <w:rPr>
          <w:rFonts w:hint="eastAsia"/>
          <w:lang w:val="pt-BR"/>
        </w:rPr>
        <w:t>：</w:t>
      </w:r>
    </w:p>
    <w:p w:rsidR="003D37D0" w:rsidRPr="005D21E3" w:rsidRDefault="003D37D0" w:rsidP="00110647">
      <w:pPr>
        <w:pStyle w:val="30"/>
        <w:ind w:firstLineChars="200" w:firstLine="420"/>
        <w:rPr>
          <w:lang w:val="pt-BR"/>
        </w:rPr>
      </w:pPr>
      <w:r>
        <w:rPr>
          <w:rFonts w:hint="eastAsia"/>
          <w:lang w:val="pt-BR"/>
        </w:rPr>
        <w:t>（</w:t>
      </w:r>
      <w:r>
        <w:rPr>
          <w:rFonts w:hint="eastAsia"/>
          <w:lang w:val="pt-BR"/>
        </w:rPr>
        <w:t>1</w:t>
      </w:r>
      <w:r>
        <w:rPr>
          <w:rFonts w:hint="eastAsia"/>
          <w:lang w:val="pt-BR"/>
        </w:rPr>
        <w:t>）</w:t>
      </w:r>
      <w:r w:rsidRPr="005D21E3">
        <w:rPr>
          <w:rFonts w:hint="eastAsia"/>
          <w:lang w:val="pt-BR"/>
        </w:rPr>
        <w:t>创建</w:t>
      </w:r>
      <w:r>
        <w:rPr>
          <w:lang w:val="pt-BR"/>
        </w:rPr>
        <w:t>XMLHttpRequest</w:t>
      </w:r>
      <w:r w:rsidRPr="005D21E3">
        <w:rPr>
          <w:lang w:val="pt-BR"/>
        </w:rPr>
        <w:t>对象</w:t>
      </w:r>
      <w:r>
        <w:rPr>
          <w:rFonts w:hint="eastAsia"/>
          <w:lang w:val="pt-BR"/>
        </w:rPr>
        <w:t>。</w:t>
      </w:r>
      <w:r w:rsidRPr="005D21E3">
        <w:rPr>
          <w:rFonts w:hint="eastAsia"/>
          <w:lang w:val="pt-BR"/>
        </w:rPr>
        <w:t>通过</w:t>
      </w:r>
      <w:r w:rsidRPr="005D21E3">
        <w:rPr>
          <w:lang w:val="pt-BR"/>
        </w:rPr>
        <w:t>window.</w:t>
      </w:r>
      <w:r>
        <w:rPr>
          <w:lang w:val="pt-BR"/>
        </w:rPr>
        <w:t>XMLHttpRequest</w:t>
      </w:r>
      <w:r w:rsidRPr="005D21E3">
        <w:rPr>
          <w:rFonts w:hint="eastAsia"/>
          <w:lang w:val="pt-BR"/>
        </w:rPr>
        <w:t>的返回值判断创建</w:t>
      </w:r>
      <w:r>
        <w:rPr>
          <w:lang w:val="pt-BR"/>
        </w:rPr>
        <w:t>XMLHttpRequest</w:t>
      </w:r>
      <w:r w:rsidRPr="005D21E3">
        <w:rPr>
          <w:lang w:val="pt-BR"/>
        </w:rPr>
        <w:t>对象</w:t>
      </w:r>
      <w:r w:rsidRPr="005D21E3">
        <w:rPr>
          <w:rFonts w:hint="eastAsia"/>
          <w:lang w:val="pt-BR"/>
        </w:rPr>
        <w:t>的方式</w:t>
      </w:r>
      <w:r>
        <w:rPr>
          <w:rFonts w:hint="eastAsia"/>
          <w:lang w:val="pt-BR"/>
        </w:rPr>
        <w:t>。</w:t>
      </w:r>
    </w:p>
    <w:p w:rsidR="003D37D0" w:rsidRPr="005D21E3" w:rsidRDefault="003D37D0" w:rsidP="00110647">
      <w:pPr>
        <w:pStyle w:val="30"/>
        <w:ind w:firstLineChars="200" w:firstLine="420"/>
        <w:rPr>
          <w:lang w:val="pt-BR"/>
        </w:rPr>
      </w:pPr>
      <w:r>
        <w:rPr>
          <w:rFonts w:hint="eastAsia"/>
          <w:lang w:val="pt-BR"/>
        </w:rPr>
        <w:t>（</w:t>
      </w:r>
      <w:r>
        <w:rPr>
          <w:rFonts w:hint="eastAsia"/>
          <w:lang w:val="pt-BR"/>
        </w:rPr>
        <w:t>2</w:t>
      </w:r>
      <w:r>
        <w:rPr>
          <w:rFonts w:hint="eastAsia"/>
          <w:lang w:val="pt-BR"/>
        </w:rPr>
        <w:t>）</w:t>
      </w:r>
      <w:r w:rsidRPr="005D21E3">
        <w:rPr>
          <w:lang w:val="pt-BR"/>
        </w:rPr>
        <w:t>设置回调函数</w:t>
      </w:r>
      <w:r>
        <w:rPr>
          <w:rFonts w:hint="eastAsia"/>
          <w:lang w:val="pt-BR"/>
        </w:rPr>
        <w:t>。</w:t>
      </w:r>
      <w:r w:rsidRPr="005D21E3">
        <w:rPr>
          <w:rFonts w:hint="eastAsia"/>
          <w:lang w:val="pt-BR"/>
        </w:rPr>
        <w:t>通过</w:t>
      </w:r>
      <w:r w:rsidRPr="005D21E3">
        <w:rPr>
          <w:lang w:val="pt-BR"/>
        </w:rPr>
        <w:t>onreadystatechange</w:t>
      </w:r>
      <w:r w:rsidRPr="005D21E3">
        <w:rPr>
          <w:rFonts w:hint="eastAsia"/>
          <w:lang w:val="pt-BR"/>
        </w:rPr>
        <w:t>属性设置回调函数，其中回调函数需要自定义</w:t>
      </w:r>
      <w:r>
        <w:rPr>
          <w:rFonts w:hint="eastAsia"/>
          <w:lang w:val="pt-BR"/>
        </w:rPr>
        <w:t>。</w:t>
      </w:r>
    </w:p>
    <w:p w:rsidR="003D37D0" w:rsidRPr="005D21E3" w:rsidRDefault="003D37D0" w:rsidP="00110647">
      <w:pPr>
        <w:pStyle w:val="30"/>
        <w:ind w:firstLineChars="200" w:firstLine="420"/>
        <w:rPr>
          <w:lang w:val="pt-BR"/>
        </w:rPr>
      </w:pPr>
      <w:r>
        <w:rPr>
          <w:rFonts w:hint="eastAsia"/>
          <w:lang w:val="pt-BR"/>
        </w:rPr>
        <w:t>（</w:t>
      </w:r>
      <w:r>
        <w:rPr>
          <w:rFonts w:hint="eastAsia"/>
          <w:lang w:val="pt-BR"/>
        </w:rPr>
        <w:t>3</w:t>
      </w:r>
      <w:r>
        <w:rPr>
          <w:rFonts w:hint="eastAsia"/>
          <w:lang w:val="pt-BR"/>
        </w:rPr>
        <w:t>）</w:t>
      </w:r>
      <w:r w:rsidRPr="005D21E3">
        <w:rPr>
          <w:lang w:val="pt-BR"/>
        </w:rPr>
        <w:t>初始化</w:t>
      </w:r>
      <w:r>
        <w:rPr>
          <w:lang w:val="pt-BR"/>
        </w:rPr>
        <w:t>XMLHttpRequest</w:t>
      </w:r>
      <w:r w:rsidRPr="005D21E3">
        <w:rPr>
          <w:lang w:val="pt-BR"/>
        </w:rPr>
        <w:t>对象</w:t>
      </w:r>
      <w:r w:rsidRPr="005D21E3">
        <w:rPr>
          <w:rFonts w:hint="eastAsia"/>
          <w:lang w:val="pt-BR"/>
        </w:rPr>
        <w:t>。通过</w:t>
      </w:r>
      <w:r w:rsidRPr="005D21E3">
        <w:rPr>
          <w:rFonts w:hint="eastAsia"/>
          <w:lang w:val="pt-BR"/>
        </w:rPr>
        <w:t>open</w:t>
      </w:r>
      <w:r>
        <w:rPr>
          <w:rFonts w:hint="eastAsia"/>
          <w:lang w:val="pt-BR"/>
        </w:rPr>
        <w:t>(</w:t>
      </w:r>
      <w:r w:rsidRPr="005D0765">
        <w:rPr>
          <w:lang w:val="pt-BR"/>
        </w:rPr>
        <w:t> </w:t>
      </w:r>
      <w:r>
        <w:rPr>
          <w:rFonts w:hint="eastAsia"/>
          <w:lang w:val="pt-BR"/>
        </w:rPr>
        <w:t>)</w:t>
      </w:r>
      <w:r w:rsidRPr="005D21E3">
        <w:rPr>
          <w:rFonts w:hint="eastAsia"/>
          <w:lang w:val="pt-BR"/>
        </w:rPr>
        <w:t>方法设置</w:t>
      </w:r>
      <w:r>
        <w:rPr>
          <w:rFonts w:hint="eastAsia"/>
          <w:lang w:val="pt-BR"/>
        </w:rPr>
        <w:t>请求的</w:t>
      </w:r>
      <w:r w:rsidRPr="005D21E3">
        <w:rPr>
          <w:rFonts w:hint="eastAsia"/>
          <w:lang w:val="pt-BR"/>
        </w:rPr>
        <w:t>发送方式和路径</w:t>
      </w:r>
      <w:r>
        <w:rPr>
          <w:rFonts w:hint="eastAsia"/>
          <w:lang w:val="pt-BR"/>
        </w:rPr>
        <w:t>。</w:t>
      </w:r>
    </w:p>
    <w:p w:rsidR="003D37D0" w:rsidRPr="005D21E3" w:rsidRDefault="003D37D0" w:rsidP="00110647">
      <w:pPr>
        <w:pStyle w:val="30"/>
        <w:ind w:firstLineChars="200" w:firstLine="420"/>
        <w:rPr>
          <w:lang w:val="pt-BR"/>
        </w:rPr>
      </w:pPr>
      <w:r>
        <w:rPr>
          <w:rFonts w:hint="eastAsia"/>
          <w:lang w:val="pt-BR"/>
        </w:rPr>
        <w:t>（</w:t>
      </w:r>
      <w:r>
        <w:rPr>
          <w:rFonts w:hint="eastAsia"/>
          <w:lang w:val="pt-BR"/>
        </w:rPr>
        <w:t>4</w:t>
      </w:r>
      <w:r>
        <w:rPr>
          <w:rFonts w:hint="eastAsia"/>
          <w:lang w:val="pt-BR"/>
        </w:rPr>
        <w:t>）</w:t>
      </w:r>
      <w:r w:rsidRPr="005D21E3">
        <w:rPr>
          <w:lang w:val="pt-BR"/>
        </w:rPr>
        <w:t>发送请求</w:t>
      </w:r>
      <w:r>
        <w:rPr>
          <w:rFonts w:hint="eastAsia"/>
          <w:lang w:val="pt-BR"/>
        </w:rPr>
        <w:t>。</w:t>
      </w:r>
    </w:p>
    <w:p w:rsidR="000804EA" w:rsidRDefault="000804EA" w:rsidP="00331BF1">
      <w:pPr>
        <w:pStyle w:val="32"/>
      </w:pPr>
      <w:r w:rsidRPr="005E20E4">
        <w:rPr>
          <w:rFonts w:hint="eastAsia"/>
        </w:rPr>
        <w:t>第</w:t>
      </w:r>
      <w:r w:rsidRPr="005E20E4">
        <w:rPr>
          <w:rFonts w:hint="eastAsia"/>
        </w:rPr>
        <w:t>3</w:t>
      </w:r>
      <w:r w:rsidRPr="005E20E4">
        <w:rPr>
          <w:rFonts w:hint="eastAsia"/>
        </w:rPr>
        <w:t>题</w:t>
      </w:r>
    </w:p>
    <w:p w:rsidR="000804EA" w:rsidRDefault="000804EA" w:rsidP="00331BF1">
      <w:pPr>
        <w:pStyle w:val="30"/>
      </w:pPr>
      <w:r w:rsidRPr="00CD492B">
        <w:rPr>
          <w:rFonts w:hint="eastAsia"/>
        </w:rPr>
        <w:t>回答要点：</w:t>
      </w:r>
    </w:p>
    <w:p w:rsidR="00AA0C41" w:rsidRPr="00FE100E" w:rsidRDefault="00AA0C41" w:rsidP="00BB2854">
      <w:pPr>
        <w:pStyle w:val="30"/>
        <w:ind w:firstLineChars="200" w:firstLine="420"/>
        <w:rPr>
          <w:lang w:val="pt-BR"/>
        </w:rPr>
      </w:pPr>
      <w:r w:rsidRPr="00FE100E">
        <w:rPr>
          <w:rFonts w:hint="eastAsia"/>
          <w:lang w:val="pt-BR"/>
        </w:rPr>
        <w:t>url</w:t>
      </w:r>
      <w:r>
        <w:rPr>
          <w:rFonts w:hint="eastAsia"/>
          <w:lang w:val="pt-BR"/>
        </w:rPr>
        <w:t>:</w:t>
      </w:r>
      <w:r w:rsidRPr="00FE100E">
        <w:rPr>
          <w:rFonts w:hint="eastAsia"/>
          <w:lang w:val="pt-BR"/>
        </w:rPr>
        <w:t>要提交的</w:t>
      </w:r>
      <w:r w:rsidRPr="00FE100E">
        <w:rPr>
          <w:rFonts w:hint="eastAsia"/>
          <w:lang w:val="pt-BR"/>
        </w:rPr>
        <w:t>URL</w:t>
      </w:r>
      <w:r w:rsidRPr="00FE100E">
        <w:rPr>
          <w:rFonts w:hint="eastAsia"/>
          <w:lang w:val="pt-BR"/>
        </w:rPr>
        <w:t>路径</w:t>
      </w:r>
    </w:p>
    <w:p w:rsidR="00AA0C41" w:rsidRPr="00FE100E" w:rsidRDefault="00AA0C41" w:rsidP="00BB2854">
      <w:pPr>
        <w:pStyle w:val="30"/>
        <w:ind w:firstLineChars="200" w:firstLine="420"/>
        <w:rPr>
          <w:lang w:val="pt-BR"/>
        </w:rPr>
      </w:pPr>
      <w:r w:rsidRPr="00FE100E">
        <w:rPr>
          <w:rFonts w:hint="eastAsia"/>
          <w:lang w:val="pt-BR"/>
        </w:rPr>
        <w:t>type:</w:t>
      </w:r>
      <w:r w:rsidRPr="00FE100E">
        <w:rPr>
          <w:rFonts w:hint="eastAsia"/>
          <w:lang w:val="pt-BR"/>
        </w:rPr>
        <w:t>发送请求的方式</w:t>
      </w:r>
    </w:p>
    <w:p w:rsidR="00AA0C41" w:rsidRPr="00FE100E" w:rsidRDefault="00AA0C41" w:rsidP="00BB2854">
      <w:pPr>
        <w:pStyle w:val="30"/>
        <w:ind w:firstLineChars="200" w:firstLine="420"/>
        <w:rPr>
          <w:lang w:val="pt-BR"/>
        </w:rPr>
      </w:pPr>
      <w:r w:rsidRPr="00FE100E">
        <w:rPr>
          <w:rFonts w:hint="eastAsia"/>
          <w:lang w:val="pt-BR"/>
        </w:rPr>
        <w:t>data:</w:t>
      </w:r>
      <w:r w:rsidRPr="00FE100E">
        <w:rPr>
          <w:rFonts w:hint="eastAsia"/>
          <w:lang w:val="pt-BR"/>
        </w:rPr>
        <w:t>要发送到服务器的数据</w:t>
      </w:r>
    </w:p>
    <w:p w:rsidR="00AA0C41" w:rsidRPr="00FE100E" w:rsidRDefault="00AA0C41" w:rsidP="00BB2854">
      <w:pPr>
        <w:pStyle w:val="30"/>
        <w:ind w:firstLineChars="200" w:firstLine="420"/>
        <w:rPr>
          <w:lang w:val="pt-BR"/>
        </w:rPr>
      </w:pPr>
      <w:r>
        <w:rPr>
          <w:rFonts w:hint="eastAsia"/>
          <w:lang w:val="pt-BR"/>
        </w:rPr>
        <w:t>dataType</w:t>
      </w:r>
      <w:r w:rsidRPr="00FE100E">
        <w:rPr>
          <w:rFonts w:hint="eastAsia"/>
          <w:lang w:val="pt-BR"/>
        </w:rPr>
        <w:t>:</w:t>
      </w:r>
      <w:r w:rsidRPr="00FE100E">
        <w:rPr>
          <w:rFonts w:hint="eastAsia"/>
          <w:lang w:val="pt-BR"/>
        </w:rPr>
        <w:t>指定返回的数据格式</w:t>
      </w:r>
    </w:p>
    <w:p w:rsidR="00AA0C41" w:rsidRPr="00FE100E" w:rsidRDefault="00AA0C41" w:rsidP="00BB2854">
      <w:pPr>
        <w:pStyle w:val="30"/>
        <w:ind w:firstLineChars="200" w:firstLine="420"/>
        <w:rPr>
          <w:lang w:val="pt-BR"/>
        </w:rPr>
      </w:pPr>
      <w:r w:rsidRPr="00FE100E">
        <w:rPr>
          <w:rFonts w:hint="eastAsia"/>
          <w:lang w:val="pt-BR"/>
        </w:rPr>
        <w:t>success:</w:t>
      </w:r>
      <w:r w:rsidRPr="00FE100E">
        <w:rPr>
          <w:rFonts w:hint="eastAsia"/>
          <w:lang w:val="pt-BR"/>
        </w:rPr>
        <w:t>响应成功后要执行的代码</w:t>
      </w:r>
    </w:p>
    <w:p w:rsidR="00AA0C41" w:rsidRDefault="00AA0C41" w:rsidP="00BB2854">
      <w:pPr>
        <w:pStyle w:val="30"/>
        <w:ind w:firstLineChars="200" w:firstLine="420"/>
        <w:rPr>
          <w:lang w:val="pt-BR"/>
        </w:rPr>
      </w:pPr>
      <w:r w:rsidRPr="00FE100E">
        <w:rPr>
          <w:rFonts w:hint="eastAsia"/>
          <w:lang w:val="pt-BR"/>
        </w:rPr>
        <w:t>error:</w:t>
      </w:r>
      <w:r w:rsidRPr="00FE100E">
        <w:rPr>
          <w:rFonts w:hint="eastAsia"/>
          <w:lang w:val="pt-BR"/>
        </w:rPr>
        <w:t>请求失败后要执行的代码</w:t>
      </w:r>
    </w:p>
    <w:p w:rsidR="000804EA" w:rsidRDefault="000804EA" w:rsidP="00AA0C41">
      <w:pPr>
        <w:pStyle w:val="32"/>
      </w:pPr>
      <w:r w:rsidRPr="005E20E4">
        <w:rPr>
          <w:rFonts w:hint="eastAsia"/>
        </w:rPr>
        <w:lastRenderedPageBreak/>
        <w:t>第</w:t>
      </w:r>
      <w:r w:rsidRPr="005E20E4">
        <w:rPr>
          <w:rFonts w:hint="eastAsia"/>
        </w:rPr>
        <w:t>4</w:t>
      </w:r>
      <w:r w:rsidRPr="005E20E4">
        <w:rPr>
          <w:rFonts w:hint="eastAsia"/>
        </w:rPr>
        <w:t>题</w:t>
      </w:r>
    </w:p>
    <w:p w:rsidR="000804EA" w:rsidRPr="00BB2854" w:rsidRDefault="000804EA" w:rsidP="00BB2854">
      <w:pPr>
        <w:pStyle w:val="30"/>
        <w:ind w:firstLineChars="200" w:firstLine="420"/>
        <w:rPr>
          <w:lang w:val="pt-BR"/>
        </w:rPr>
      </w:pPr>
      <w:r w:rsidRPr="00BB2854">
        <w:rPr>
          <w:rFonts w:hint="eastAsia"/>
          <w:lang w:val="pt-BR"/>
        </w:rPr>
        <w:t>源代码：参考本章资料文件夹下“</w:t>
      </w:r>
      <w:r w:rsidR="00D6335B">
        <w:t xml:space="preserve">03 </w:t>
      </w:r>
      <w:r w:rsidR="00D6335B">
        <w:rPr>
          <w:rFonts w:hint="eastAsia"/>
        </w:rPr>
        <w:t>作业参考答案</w:t>
      </w:r>
      <w:bookmarkStart w:id="0" w:name="_GoBack"/>
      <w:bookmarkEnd w:id="0"/>
      <w:r w:rsidRPr="00BB2854">
        <w:rPr>
          <w:rFonts w:hint="eastAsia"/>
          <w:lang w:val="pt-BR"/>
        </w:rPr>
        <w:t>\</w:t>
      </w:r>
      <w:r w:rsidRPr="00BB2854">
        <w:rPr>
          <w:rFonts w:hint="eastAsia"/>
          <w:lang w:val="pt-BR"/>
        </w:rPr>
        <w:t>作业</w:t>
      </w:r>
      <w:r w:rsidR="00885CB6" w:rsidRPr="00BB2854">
        <w:rPr>
          <w:rFonts w:hint="eastAsia"/>
          <w:lang w:val="pt-BR"/>
        </w:rPr>
        <w:t>4</w:t>
      </w:r>
      <w:r w:rsidRPr="00BB2854">
        <w:rPr>
          <w:rFonts w:hint="eastAsia"/>
          <w:lang w:val="pt-BR"/>
        </w:rPr>
        <w:t>”</w:t>
      </w:r>
    </w:p>
    <w:p w:rsidR="00580765" w:rsidRPr="000804EA" w:rsidRDefault="00580765" w:rsidP="000804EA"/>
    <w:sectPr w:rsidR="00580765" w:rsidRPr="000804EA" w:rsidSect="00580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2B82" w:rsidRDefault="002D2B82" w:rsidP="00E801EB">
      <w:pPr>
        <w:ind w:left="1050"/>
      </w:pPr>
      <w:r>
        <w:separator/>
      </w:r>
    </w:p>
  </w:endnote>
  <w:endnote w:type="continuationSeparator" w:id="1">
    <w:p w:rsidR="002D2B82" w:rsidRDefault="002D2B82" w:rsidP="00E801EB">
      <w:pPr>
        <w:ind w:left="105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大宋简">
    <w:altName w:val="Arial Unicode MS"/>
    <w:charset w:val="86"/>
    <w:family w:val="modern"/>
    <w:pitch w:val="fixed"/>
    <w:sig w:usb0="00000000" w:usb1="080E0800" w:usb2="00000012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汉仪书宋二简">
    <w:altName w:val="Arial Unicode MS"/>
    <w:charset w:val="86"/>
    <w:family w:val="modern"/>
    <w:pitch w:val="fixed"/>
    <w:sig w:usb0="00000000" w:usb1="080E0800" w:usb2="00000012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2B82" w:rsidRDefault="002D2B82" w:rsidP="00E801EB">
      <w:pPr>
        <w:ind w:left="1050"/>
      </w:pPr>
      <w:r>
        <w:separator/>
      </w:r>
    </w:p>
  </w:footnote>
  <w:footnote w:type="continuationSeparator" w:id="1">
    <w:p w:rsidR="002D2B82" w:rsidRDefault="002D2B82" w:rsidP="00E801EB">
      <w:pPr>
        <w:ind w:left="105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74928"/>
    <w:multiLevelType w:val="hybridMultilevel"/>
    <w:tmpl w:val="F68C1630"/>
    <w:lvl w:ilvl="0" w:tplc="928A4C06">
      <w:start w:val="1"/>
      <w:numFmt w:val="chineseCountingThousand"/>
      <w:pStyle w:val="53"/>
      <w:lvlText w:val="(%1)"/>
      <w:lvlJc w:val="left"/>
      <w:pPr>
        <w:tabs>
          <w:tab w:val="num" w:pos="630"/>
        </w:tabs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">
    <w:nsid w:val="6C43266C"/>
    <w:multiLevelType w:val="hybridMultilevel"/>
    <w:tmpl w:val="8D0451E6"/>
    <w:lvl w:ilvl="0" w:tplc="FFFFFFFF">
      <w:start w:val="1"/>
      <w:numFmt w:val="bullet"/>
      <w:pStyle w:val="a"/>
      <w:lvlText w:val=""/>
      <w:lvlJc w:val="left"/>
      <w:pPr>
        <w:tabs>
          <w:tab w:val="num" w:pos="420"/>
        </w:tabs>
        <w:ind w:left="420" w:firstLine="0"/>
      </w:pPr>
      <w:rPr>
        <w:rFonts w:ascii="Wingdings" w:hAnsi="Wingdings" w:hint="default"/>
      </w:rPr>
    </w:lvl>
    <w:lvl w:ilvl="1" w:tplc="FFFFFFFF">
      <w:start w:val="1"/>
      <w:numFmt w:val="bullet"/>
      <w:lvlText w:val=""/>
      <w:lvlJc w:val="left"/>
      <w:pPr>
        <w:tabs>
          <w:tab w:val="num" w:pos="420"/>
        </w:tabs>
        <w:ind w:left="420" w:firstLine="0"/>
      </w:pPr>
      <w:rPr>
        <w:rFonts w:ascii="Wingdings" w:hAnsi="Wingdings" w:hint="default"/>
        <w:sz w:val="18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7A322A88"/>
    <w:multiLevelType w:val="multilevel"/>
    <w:tmpl w:val="D8F84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2797"/>
    <w:rsid w:val="0000162E"/>
    <w:rsid w:val="00024C0F"/>
    <w:rsid w:val="000346A0"/>
    <w:rsid w:val="000804EA"/>
    <w:rsid w:val="000B0430"/>
    <w:rsid w:val="00110647"/>
    <w:rsid w:val="001E5636"/>
    <w:rsid w:val="001F11F8"/>
    <w:rsid w:val="0024627D"/>
    <w:rsid w:val="002C1E7B"/>
    <w:rsid w:val="002D2B82"/>
    <w:rsid w:val="00331BF1"/>
    <w:rsid w:val="003D37D0"/>
    <w:rsid w:val="003E7CF5"/>
    <w:rsid w:val="004A606D"/>
    <w:rsid w:val="00580765"/>
    <w:rsid w:val="005A6102"/>
    <w:rsid w:val="005E53E9"/>
    <w:rsid w:val="006557FA"/>
    <w:rsid w:val="006F644E"/>
    <w:rsid w:val="00744238"/>
    <w:rsid w:val="00756B34"/>
    <w:rsid w:val="007C2F88"/>
    <w:rsid w:val="007D6BE4"/>
    <w:rsid w:val="00885CB6"/>
    <w:rsid w:val="008D1835"/>
    <w:rsid w:val="00AA0C41"/>
    <w:rsid w:val="00AB1D32"/>
    <w:rsid w:val="00AB2797"/>
    <w:rsid w:val="00AD38EE"/>
    <w:rsid w:val="00BB2854"/>
    <w:rsid w:val="00D6335B"/>
    <w:rsid w:val="00DC5ABE"/>
    <w:rsid w:val="00E110E9"/>
    <w:rsid w:val="00E65E5E"/>
    <w:rsid w:val="00E801EB"/>
    <w:rsid w:val="00EC04CA"/>
    <w:rsid w:val="00F951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B27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AB279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Char">
    <w:name w:val="样式31 Char"/>
    <w:basedOn w:val="a0"/>
    <w:link w:val="31CharChar"/>
    <w:autoRedefine/>
    <w:rsid w:val="00AB2797"/>
    <w:pPr>
      <w:widowControl/>
      <w:topLinePunct/>
      <w:adjustRightInd w:val="0"/>
      <w:snapToGrid w:val="0"/>
      <w:spacing w:before="100" w:after="100" w:line="312" w:lineRule="atLeast"/>
      <w:ind w:leftChars="300" w:left="630"/>
    </w:pPr>
    <w:rPr>
      <w:kern w:val="0"/>
      <w:szCs w:val="20"/>
    </w:rPr>
  </w:style>
  <w:style w:type="paragraph" w:customStyle="1" w:styleId="48">
    <w:name w:val="样式48"/>
    <w:basedOn w:val="a0"/>
    <w:rsid w:val="00AB2797"/>
    <w:pPr>
      <w:widowControl/>
      <w:adjustRightInd w:val="0"/>
      <w:snapToGrid w:val="0"/>
      <w:spacing w:before="300" w:after="200" w:line="312" w:lineRule="atLeast"/>
      <w:ind w:firstLineChars="200" w:firstLine="420"/>
    </w:pPr>
    <w:rPr>
      <w:rFonts w:ascii="Arial" w:eastAsia="黑体" w:hAnsi="Arial" w:cs="Arial"/>
      <w:kern w:val="0"/>
      <w:szCs w:val="21"/>
      <w:lang w:val="zh-CN"/>
    </w:rPr>
  </w:style>
  <w:style w:type="paragraph" w:customStyle="1" w:styleId="50">
    <w:name w:val="样式50"/>
    <w:basedOn w:val="a0"/>
    <w:autoRedefine/>
    <w:rsid w:val="00AB2797"/>
    <w:pPr>
      <w:adjustRightInd w:val="0"/>
      <w:snapToGrid w:val="0"/>
      <w:spacing w:line="280" w:lineRule="atLeast"/>
      <w:jc w:val="center"/>
    </w:pPr>
    <w:rPr>
      <w:sz w:val="18"/>
      <w:szCs w:val="18"/>
    </w:rPr>
  </w:style>
  <w:style w:type="paragraph" w:customStyle="1" w:styleId="53">
    <w:name w:val="样式53"/>
    <w:basedOn w:val="a0"/>
    <w:autoRedefine/>
    <w:rsid w:val="00AB2797"/>
    <w:pPr>
      <w:keepNext/>
      <w:keepLines/>
      <w:numPr>
        <w:numId w:val="1"/>
      </w:numPr>
      <w:spacing w:beforeLines="80" w:afterLines="20" w:line="312" w:lineRule="atLeast"/>
      <w:outlineLvl w:val="2"/>
    </w:pPr>
    <w:rPr>
      <w:rFonts w:ascii="汉仪大宋简" w:eastAsia="汉仪大宋简" w:hAnsi="Arial"/>
      <w:bCs/>
      <w:sz w:val="26"/>
      <w:szCs w:val="26"/>
    </w:rPr>
  </w:style>
  <w:style w:type="character" w:customStyle="1" w:styleId="31CharChar">
    <w:name w:val="样式31 Char Char"/>
    <w:basedOn w:val="a1"/>
    <w:link w:val="31Char"/>
    <w:rsid w:val="00AB2797"/>
    <w:rPr>
      <w:rFonts w:ascii="Times New Roman" w:eastAsia="宋体" w:hAnsi="Times New Roman" w:cs="Times New Roman"/>
      <w:kern w:val="0"/>
      <w:szCs w:val="20"/>
    </w:rPr>
  </w:style>
  <w:style w:type="paragraph" w:customStyle="1" w:styleId="Char">
    <w:name w:val="Char"/>
    <w:basedOn w:val="a0"/>
    <w:autoRedefine/>
    <w:rsid w:val="00AB2797"/>
    <w:pPr>
      <w:tabs>
        <w:tab w:val="num" w:pos="425"/>
      </w:tabs>
      <w:ind w:left="425" w:hanging="425"/>
    </w:pPr>
    <w:rPr>
      <w:rFonts w:eastAsia="仿宋_GB2312"/>
      <w:kern w:val="24"/>
      <w:sz w:val="24"/>
    </w:rPr>
  </w:style>
  <w:style w:type="paragraph" w:styleId="a5">
    <w:name w:val="Document Map"/>
    <w:basedOn w:val="a0"/>
    <w:link w:val="Char0"/>
    <w:uiPriority w:val="99"/>
    <w:semiHidden/>
    <w:unhideWhenUsed/>
    <w:rsid w:val="00AB2797"/>
    <w:rPr>
      <w:rFonts w:ascii="宋体"/>
      <w:sz w:val="18"/>
      <w:szCs w:val="18"/>
    </w:rPr>
  </w:style>
  <w:style w:type="character" w:customStyle="1" w:styleId="Char0">
    <w:name w:val="文档结构图 Char"/>
    <w:basedOn w:val="a1"/>
    <w:link w:val="a5"/>
    <w:uiPriority w:val="99"/>
    <w:semiHidden/>
    <w:rsid w:val="00AB2797"/>
    <w:rPr>
      <w:rFonts w:ascii="宋体" w:eastAsia="宋体" w:hAnsi="Times New Roman" w:cs="Times New Roman"/>
      <w:sz w:val="18"/>
      <w:szCs w:val="18"/>
    </w:rPr>
  </w:style>
  <w:style w:type="paragraph" w:styleId="a6">
    <w:name w:val="header"/>
    <w:basedOn w:val="a0"/>
    <w:link w:val="Char1"/>
    <w:uiPriority w:val="99"/>
    <w:unhideWhenUsed/>
    <w:rsid w:val="00E801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uiPriority w:val="99"/>
    <w:rsid w:val="00E801E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0"/>
    <w:link w:val="Char2"/>
    <w:uiPriority w:val="99"/>
    <w:unhideWhenUsed/>
    <w:rsid w:val="00E801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7"/>
    <w:uiPriority w:val="99"/>
    <w:rsid w:val="00E801EB"/>
    <w:rPr>
      <w:rFonts w:ascii="Times New Roman" w:eastAsia="宋体" w:hAnsi="Times New Roman" w:cs="Times New Roman"/>
      <w:sz w:val="18"/>
      <w:szCs w:val="18"/>
    </w:rPr>
  </w:style>
  <w:style w:type="paragraph" w:customStyle="1" w:styleId="29">
    <w:name w:val="样式29"/>
    <w:basedOn w:val="a0"/>
    <w:link w:val="29Char"/>
    <w:autoRedefine/>
    <w:rsid w:val="005E53E9"/>
    <w:pPr>
      <w:widowControl/>
      <w:adjustRightInd w:val="0"/>
      <w:snapToGrid w:val="0"/>
      <w:spacing w:before="100" w:after="100" w:line="312" w:lineRule="atLeast"/>
      <w:ind w:leftChars="-50" w:left="-50" w:hangingChars="50" w:hanging="50"/>
    </w:pPr>
    <w:rPr>
      <w:kern w:val="0"/>
      <w:szCs w:val="21"/>
      <w:lang w:val="zh-CN"/>
    </w:rPr>
  </w:style>
  <w:style w:type="paragraph" w:customStyle="1" w:styleId="30">
    <w:name w:val="样式30"/>
    <w:basedOn w:val="a0"/>
    <w:link w:val="30Char"/>
    <w:autoRedefine/>
    <w:rsid w:val="00331BF1"/>
    <w:pPr>
      <w:widowControl/>
      <w:tabs>
        <w:tab w:val="left" w:pos="1843"/>
      </w:tabs>
      <w:adjustRightInd w:val="0"/>
      <w:snapToGrid w:val="0"/>
      <w:spacing w:before="120" w:after="100" w:line="312" w:lineRule="atLeast"/>
      <w:jc w:val="left"/>
    </w:pPr>
    <w:rPr>
      <w:kern w:val="0"/>
      <w:szCs w:val="20"/>
      <w:lang w:val="zh-CN"/>
    </w:rPr>
  </w:style>
  <w:style w:type="paragraph" w:customStyle="1" w:styleId="32">
    <w:name w:val="样式32"/>
    <w:basedOn w:val="a0"/>
    <w:autoRedefine/>
    <w:rsid w:val="00331BF1"/>
    <w:pPr>
      <w:widowControl/>
      <w:adjustRightInd w:val="0"/>
      <w:snapToGrid w:val="0"/>
      <w:spacing w:before="280" w:after="200" w:line="312" w:lineRule="atLeast"/>
      <w:outlineLvl w:val="3"/>
    </w:pPr>
    <w:rPr>
      <w:rFonts w:ascii="Arial" w:eastAsia="黑体" w:hAnsi="Arial" w:cs="Arial"/>
      <w:kern w:val="0"/>
      <w:szCs w:val="20"/>
      <w:lang w:val="zh-CN"/>
    </w:rPr>
  </w:style>
  <w:style w:type="paragraph" w:customStyle="1" w:styleId="39">
    <w:name w:val="样式39"/>
    <w:basedOn w:val="a0"/>
    <w:rsid w:val="005E53E9"/>
    <w:pPr>
      <w:keepNext/>
      <w:keepLines/>
      <w:spacing w:beforeLines="140" w:afterLines="100" w:line="312" w:lineRule="atLeast"/>
      <w:jc w:val="left"/>
      <w:outlineLvl w:val="1"/>
    </w:pPr>
    <w:rPr>
      <w:rFonts w:ascii="Arial" w:eastAsia="黑体" w:hAnsi="Arial"/>
      <w:kern w:val="44"/>
      <w:sz w:val="28"/>
      <w:szCs w:val="44"/>
    </w:rPr>
  </w:style>
  <w:style w:type="character" w:customStyle="1" w:styleId="29Char">
    <w:name w:val="样式29 Char"/>
    <w:basedOn w:val="a1"/>
    <w:link w:val="29"/>
    <w:rsid w:val="005E53E9"/>
    <w:rPr>
      <w:rFonts w:ascii="Times New Roman" w:eastAsia="宋体" w:hAnsi="Times New Roman" w:cs="Times New Roman"/>
      <w:kern w:val="0"/>
      <w:szCs w:val="21"/>
      <w:lang w:val="zh-CN"/>
    </w:rPr>
  </w:style>
  <w:style w:type="character" w:customStyle="1" w:styleId="30Char">
    <w:name w:val="样式30 Char"/>
    <w:basedOn w:val="a1"/>
    <w:link w:val="30"/>
    <w:rsid w:val="00331BF1"/>
    <w:rPr>
      <w:rFonts w:ascii="Times New Roman" w:eastAsia="宋体" w:hAnsi="Times New Roman" w:cs="Times New Roman"/>
      <w:kern w:val="0"/>
      <w:szCs w:val="20"/>
      <w:lang w:val="zh-CN"/>
    </w:rPr>
  </w:style>
  <w:style w:type="paragraph" w:customStyle="1" w:styleId="a">
    <w:name w:val="章首页内容"/>
    <w:basedOn w:val="a0"/>
    <w:rsid w:val="003D37D0"/>
    <w:pPr>
      <w:numPr>
        <w:numId w:val="2"/>
      </w:numPr>
      <w:tabs>
        <w:tab w:val="clear" w:pos="420"/>
      </w:tabs>
      <w:adjustRightInd w:val="0"/>
      <w:ind w:left="4621"/>
    </w:pPr>
    <w:rPr>
      <w:rFonts w:ascii="宋体" w:hAnsi="Calibri"/>
      <w:szCs w:val="22"/>
      <w:lang w:val="zh-CN"/>
    </w:rPr>
  </w:style>
  <w:style w:type="paragraph" w:customStyle="1" w:styleId="a8">
    <w:name w:val="项目符号"/>
    <w:link w:val="Char3"/>
    <w:rsid w:val="003D37D0"/>
    <w:pPr>
      <w:widowControl w:val="0"/>
      <w:tabs>
        <w:tab w:val="num" w:pos="720"/>
      </w:tabs>
      <w:topLinePunct/>
      <w:adjustRightInd w:val="0"/>
      <w:snapToGrid w:val="0"/>
      <w:spacing w:line="340" w:lineRule="atLeast"/>
      <w:ind w:left="840" w:hanging="420"/>
    </w:pPr>
    <w:rPr>
      <w:rFonts w:ascii="Times New Roman" w:eastAsia="汉仪书宋二简" w:hAnsi="Times New Roman" w:cs="Times New Roman"/>
      <w:kern w:val="21"/>
      <w:szCs w:val="24"/>
    </w:rPr>
  </w:style>
  <w:style w:type="character" w:customStyle="1" w:styleId="Char3">
    <w:name w:val="项目符号 Char"/>
    <w:link w:val="a8"/>
    <w:rsid w:val="003D37D0"/>
    <w:rPr>
      <w:rFonts w:ascii="Times New Roman" w:eastAsia="汉仪书宋二简" w:hAnsi="Times New Roman" w:cs="Times New Roman"/>
      <w:kern w:val="21"/>
      <w:szCs w:val="24"/>
    </w:rPr>
  </w:style>
  <w:style w:type="paragraph" w:customStyle="1" w:styleId="BT4">
    <w:name w:val="BT4"/>
    <w:link w:val="BT4Char1"/>
    <w:rsid w:val="003D37D0"/>
    <w:pPr>
      <w:widowControl w:val="0"/>
      <w:topLinePunct/>
      <w:adjustRightInd w:val="0"/>
      <w:snapToGrid w:val="0"/>
      <w:spacing w:before="240" w:after="100" w:line="340" w:lineRule="atLeast"/>
      <w:ind w:firstLineChars="200" w:firstLine="200"/>
      <w:jc w:val="both"/>
      <w:outlineLvl w:val="3"/>
    </w:pPr>
    <w:rPr>
      <w:rFonts w:ascii="Arial" w:eastAsia="黑体" w:hAnsi="Arial" w:cs="Times New Roman"/>
      <w:kern w:val="21"/>
      <w:szCs w:val="24"/>
    </w:rPr>
  </w:style>
  <w:style w:type="character" w:customStyle="1" w:styleId="BT4Char1">
    <w:name w:val="BT4 Char1"/>
    <w:link w:val="BT4"/>
    <w:rsid w:val="003D37D0"/>
    <w:rPr>
      <w:rFonts w:ascii="Arial" w:eastAsia="黑体" w:hAnsi="Arial" w:cs="Times New Roman"/>
      <w:kern w:val="21"/>
      <w:szCs w:val="24"/>
    </w:rPr>
  </w:style>
  <w:style w:type="paragraph" w:customStyle="1" w:styleId="zw">
    <w:name w:val="zw"/>
    <w:link w:val="zwChar"/>
    <w:rsid w:val="003D37D0"/>
    <w:pPr>
      <w:widowControl w:val="0"/>
      <w:topLinePunct/>
      <w:adjustRightInd w:val="0"/>
      <w:snapToGrid w:val="0"/>
      <w:spacing w:line="340" w:lineRule="atLeast"/>
      <w:ind w:firstLineChars="200" w:firstLine="200"/>
      <w:jc w:val="both"/>
    </w:pPr>
    <w:rPr>
      <w:rFonts w:ascii="Times New Roman" w:eastAsia="汉仪书宋二简" w:hAnsi="Times New Roman" w:cs="Times New Roman"/>
      <w:kern w:val="21"/>
      <w:szCs w:val="24"/>
    </w:rPr>
  </w:style>
  <w:style w:type="character" w:customStyle="1" w:styleId="zwChar">
    <w:name w:val="zw Char"/>
    <w:link w:val="zw"/>
    <w:rsid w:val="003D37D0"/>
    <w:rPr>
      <w:rFonts w:ascii="Times New Roman" w:eastAsia="汉仪书宋二简" w:hAnsi="Times New Roman" w:cs="Times New Roman"/>
      <w:kern w:val="21"/>
      <w:szCs w:val="24"/>
    </w:rPr>
  </w:style>
  <w:style w:type="paragraph" w:customStyle="1" w:styleId="a9">
    <w:name w:val="程序体"/>
    <w:link w:val="Char4"/>
    <w:rsid w:val="00AA0C41"/>
    <w:pPr>
      <w:widowControl w:val="0"/>
      <w:topLinePunct/>
      <w:snapToGrid w:val="0"/>
      <w:spacing w:line="280" w:lineRule="atLeast"/>
      <w:ind w:leftChars="400" w:left="400"/>
      <w:jc w:val="both"/>
    </w:pPr>
    <w:rPr>
      <w:rFonts w:ascii="Courier New" w:eastAsia="宋体" w:hAnsi="Courier New" w:cs="Times New Roman"/>
      <w:kern w:val="18"/>
      <w:sz w:val="18"/>
      <w:szCs w:val="24"/>
    </w:rPr>
  </w:style>
  <w:style w:type="character" w:customStyle="1" w:styleId="Char4">
    <w:name w:val="程序体 Char"/>
    <w:link w:val="a9"/>
    <w:rsid w:val="00AA0C41"/>
    <w:rPr>
      <w:rFonts w:ascii="Courier New" w:eastAsia="宋体" w:hAnsi="Courier New" w:cs="Times New Roman"/>
      <w:kern w:val="18"/>
      <w:sz w:val="1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0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496</Characters>
  <Application>Microsoft Office Word</Application>
  <DocSecurity>0</DocSecurity>
  <Lines>4</Lines>
  <Paragraphs>1</Paragraphs>
  <ScaleCrop>false</ScaleCrop>
  <Company>Microsoft</Company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yanli.wang</dc:creator>
  <cp:lastModifiedBy>hong.li(李红)</cp:lastModifiedBy>
  <cp:revision>2</cp:revision>
  <dcterms:created xsi:type="dcterms:W3CDTF">2017-02-16T01:24:00Z</dcterms:created>
  <dcterms:modified xsi:type="dcterms:W3CDTF">2017-02-16T01:24:00Z</dcterms:modified>
</cp:coreProperties>
</file>