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382A" w14:textId="47084C3B" w:rsidR="00BC738C" w:rsidRDefault="00BC738C" w:rsidP="00227D82">
      <w:pPr>
        <w:pStyle w:val="Heading1"/>
      </w:pPr>
      <w:r>
        <w:t>Q &amp; A</w:t>
      </w:r>
    </w:p>
    <w:p w14:paraId="43BC8CAD" w14:textId="0E592A99" w:rsidR="00A06710" w:rsidRDefault="00901FEA" w:rsidP="00901FEA">
      <w:pPr>
        <w:pStyle w:val="ListParagraph"/>
        <w:numPr>
          <w:ilvl w:val="0"/>
          <w:numId w:val="1"/>
        </w:numPr>
      </w:pPr>
      <w:r>
        <w:t>Why Julia?</w:t>
      </w:r>
    </w:p>
    <w:p w14:paraId="0DC3F0D9" w14:textId="5E8E5304" w:rsidR="004A0C48" w:rsidRDefault="004A0C48" w:rsidP="004A0C48">
      <w:pPr>
        <w:pStyle w:val="ListParagraph"/>
        <w:numPr>
          <w:ilvl w:val="1"/>
          <w:numId w:val="1"/>
        </w:numPr>
      </w:pPr>
      <w:r>
        <w:t>Good for scientific computing</w:t>
      </w:r>
    </w:p>
    <w:p w14:paraId="15139F04" w14:textId="68EEDB47" w:rsidR="004A0C48" w:rsidRDefault="004A0C48" w:rsidP="004A0C48">
      <w:pPr>
        <w:pStyle w:val="ListParagraph"/>
        <w:numPr>
          <w:ilvl w:val="1"/>
          <w:numId w:val="1"/>
        </w:numPr>
      </w:pPr>
      <w:r>
        <w:t>Open-source</w:t>
      </w:r>
      <w:r w:rsidR="003C4636">
        <w:t xml:space="preserve"> (popular among community)</w:t>
      </w:r>
    </w:p>
    <w:p w14:paraId="28433545" w14:textId="5DFAD2FE" w:rsidR="00901FEA" w:rsidRDefault="00901FEA" w:rsidP="00901FEA">
      <w:pPr>
        <w:pStyle w:val="ListParagraph"/>
        <w:numPr>
          <w:ilvl w:val="0"/>
          <w:numId w:val="1"/>
        </w:numPr>
      </w:pPr>
      <w:r>
        <w:t xml:space="preserve">Intuition as to what class of PDEs the </w:t>
      </w:r>
      <w:proofErr w:type="spellStart"/>
      <w:r>
        <w:t>Fokas</w:t>
      </w:r>
      <w:proofErr w:type="spellEnd"/>
      <w:r>
        <w:t xml:space="preserve"> method is applicable to?</w:t>
      </w:r>
    </w:p>
    <w:p w14:paraId="7A7D4079" w14:textId="1A977673" w:rsidR="000C4100" w:rsidRDefault="000C4100" w:rsidP="000C4100">
      <w:pPr>
        <w:pStyle w:val="ListParagraph"/>
        <w:numPr>
          <w:ilvl w:val="1"/>
          <w:numId w:val="1"/>
        </w:numPr>
      </w:pPr>
      <w:r>
        <w:t>Page 9</w:t>
      </w:r>
      <w:r w:rsidR="009D556B">
        <w:t xml:space="preserve"> of Smith-Fokas</w:t>
      </w:r>
      <w:bookmarkStart w:id="0" w:name="_GoBack"/>
      <w:bookmarkEnd w:id="0"/>
    </w:p>
    <w:p w14:paraId="454B57AD" w14:textId="75D73795" w:rsidR="00BC738C" w:rsidRDefault="00BC738C" w:rsidP="00BC738C">
      <w:pPr>
        <w:ind w:left="360"/>
      </w:pPr>
    </w:p>
    <w:p w14:paraId="5C7C4524" w14:textId="4F56D0F8" w:rsidR="00BC738C" w:rsidRDefault="00BC738C" w:rsidP="00227D82">
      <w:pPr>
        <w:pStyle w:val="Heading1"/>
      </w:pPr>
      <w:r>
        <w:t>Feedback</w:t>
      </w:r>
    </w:p>
    <w:p w14:paraId="509B9B46" w14:textId="3243A84B" w:rsidR="00BC738C" w:rsidRDefault="00BC738C" w:rsidP="00BC738C">
      <w:r>
        <w:t xml:space="preserve">Prof </w:t>
      </w:r>
      <w:proofErr w:type="spellStart"/>
      <w:r>
        <w:t>Danvy</w:t>
      </w:r>
      <w:proofErr w:type="spellEnd"/>
      <w:r>
        <w:t>:</w:t>
      </w:r>
    </w:p>
    <w:p w14:paraId="478AC8BC" w14:textId="77777777" w:rsidR="00BC738C" w:rsidRDefault="00BC738C" w:rsidP="00BC738C">
      <w:pPr>
        <w:rPr>
          <w:rFonts w:eastAsia="Times New Roman"/>
        </w:rPr>
      </w:pPr>
      <w:r>
        <w:rPr>
          <w:rFonts w:eastAsia="Times New Roman"/>
        </w:rPr>
        <w:t>Title: good indentation, good analysis</w:t>
      </w:r>
      <w:r>
        <w:rPr>
          <w:rFonts w:eastAsia="Times New Roman"/>
        </w:rPr>
        <w:br/>
      </w:r>
      <w:r>
        <w:rPr>
          <w:rFonts w:eastAsia="Times New Roman"/>
        </w:rPr>
        <w:br/>
        <w:t>Who is your advisor?</w:t>
      </w:r>
      <w:r>
        <w:rPr>
          <w:rFonts w:eastAsia="Times New Roman"/>
        </w:rPr>
        <w:br/>
      </w:r>
      <w:r>
        <w:rPr>
          <w:rFonts w:eastAsia="Times New Roman"/>
        </w:rPr>
        <w:br/>
        <w:t>Good, calm voice, with progressive and informative sentences.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Excellent </w:t>
      </w:r>
      <w:proofErr w:type="spellStart"/>
      <w:r>
        <w:rPr>
          <w:rFonts w:eastAsia="Times New Roman"/>
        </w:rPr>
        <w:t>struvture</w:t>
      </w:r>
      <w:proofErr w:type="spellEnd"/>
      <w:r>
        <w:rPr>
          <w:rFonts w:eastAsia="Times New Roman"/>
        </w:rPr>
        <w:t xml:space="preserve"> (cf. slides 8-10).</w:t>
      </w:r>
      <w:r>
        <w:rPr>
          <w:rFonts w:eastAsia="Times New Roman"/>
        </w:rPr>
        <w:br/>
      </w:r>
      <w:r>
        <w:rPr>
          <w:rFonts w:eastAsia="Times New Roman"/>
        </w:rPr>
        <w:br/>
        <w:t>Slides 11 and 12: random line breaks</w:t>
      </w:r>
      <w:r>
        <w:rPr>
          <w:rFonts w:eastAsia="Times New Roman"/>
        </w:rPr>
        <w:br/>
      </w:r>
      <w:r>
        <w:rPr>
          <w:rFonts w:eastAsia="Times New Roman"/>
        </w:rPr>
        <w:br/>
        <w:t>Slide 12: clear but the sentences are too long</w:t>
      </w:r>
      <w:r>
        <w:rPr>
          <w:rFonts w:eastAsia="Times New Roman"/>
        </w:rPr>
        <w:br/>
      </w:r>
      <w:r>
        <w:rPr>
          <w:rFonts w:eastAsia="Times New Roman"/>
        </w:rPr>
        <w:br/>
        <w:t>Overall, a professionally presented talk.</w:t>
      </w:r>
      <w:r>
        <w:rPr>
          <w:rFonts w:eastAsia="Times New Roman"/>
        </w:rPr>
        <w:br/>
      </w:r>
      <w:r>
        <w:rPr>
          <w:rFonts w:eastAsia="Times New Roman"/>
        </w:rPr>
        <w:br/>
        <w:t>-----</w:t>
      </w:r>
      <w:r>
        <w:rPr>
          <w:rFonts w:eastAsia="Times New Roman"/>
        </w:rPr>
        <w:br/>
      </w:r>
      <w:r>
        <w:rPr>
          <w:rFonts w:eastAsia="Times New Roman"/>
        </w:rPr>
        <w:br/>
        <w:t>Michael: done in other languages, e.g., Mathematica</w:t>
      </w:r>
      <w:r>
        <w:rPr>
          <w:rFonts w:eastAsia="Times New Roman"/>
        </w:rPr>
        <w:br/>
      </w:r>
      <w:r>
        <w:rPr>
          <w:rFonts w:eastAsia="Times New Roman"/>
        </w:rPr>
        <w:br/>
        <w:t>L: repeats the Q and answers it</w:t>
      </w:r>
      <w:r>
        <w:rPr>
          <w:rFonts w:eastAsia="Times New Roman"/>
        </w:rPr>
        <w:br/>
      </w:r>
      <w:r>
        <w:rPr>
          <w:rFonts w:eastAsia="Times New Roman"/>
        </w:rPr>
        <w:br/>
        <w:t>Markus: intuition of the kind of PDEs this method can solve?</w:t>
      </w:r>
      <w:r>
        <w:rPr>
          <w:rFonts w:eastAsia="Times New Roman"/>
        </w:rPr>
        <w:br/>
      </w:r>
      <w:r>
        <w:rPr>
          <w:rFonts w:eastAsia="Times New Roman"/>
        </w:rPr>
        <w:br/>
        <w:t>L: repeats the Q, comes back to Slide 7, and provides an answer</w:t>
      </w:r>
      <w:r>
        <w:rPr>
          <w:rFonts w:eastAsia="Times New Roman"/>
        </w:rPr>
        <w:br/>
      </w:r>
      <w:r>
        <w:rPr>
          <w:rFonts w:eastAsia="Times New Roman"/>
        </w:rPr>
        <w:br/>
        <w:t>-----</w:t>
      </w:r>
      <w:r>
        <w:rPr>
          <w:rFonts w:eastAsia="Times New Roman"/>
        </w:rPr>
        <w:br/>
      </w:r>
      <w:r>
        <w:rPr>
          <w:rFonts w:eastAsia="Times New Roman"/>
        </w:rPr>
        <w:br/>
        <w:t>Overall: an excellent talk delivered effectively and with no nonsense</w:t>
      </w:r>
    </w:p>
    <w:p w14:paraId="516063A7" w14:textId="77777777" w:rsidR="00BC738C" w:rsidRDefault="00BC738C" w:rsidP="00BC738C">
      <w:pPr>
        <w:ind w:left="360"/>
      </w:pPr>
    </w:p>
    <w:sectPr w:rsidR="00BC73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04ED"/>
    <w:multiLevelType w:val="hybridMultilevel"/>
    <w:tmpl w:val="8A4E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96"/>
    <w:rsid w:val="000C4100"/>
    <w:rsid w:val="00227D82"/>
    <w:rsid w:val="003C4636"/>
    <w:rsid w:val="004A0C48"/>
    <w:rsid w:val="006D1196"/>
    <w:rsid w:val="00901FEA"/>
    <w:rsid w:val="009D556B"/>
    <w:rsid w:val="00A06710"/>
    <w:rsid w:val="00B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40E7"/>
  <w15:chartTrackingRefBased/>
  <w15:docId w15:val="{66F957A7-C368-469E-B0AD-A15436C9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8</cp:revision>
  <dcterms:created xsi:type="dcterms:W3CDTF">2018-10-31T07:50:00Z</dcterms:created>
  <dcterms:modified xsi:type="dcterms:W3CDTF">2018-11-05T01:05:00Z</dcterms:modified>
</cp:coreProperties>
</file>