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F4F8" w14:textId="2EAEBF6F" w:rsidR="00D2178A" w:rsidRDefault="00D2178A" w:rsidP="00D2178A">
      <w:pPr>
        <w:ind w:left="360" w:hanging="360"/>
        <w:jc w:val="center"/>
      </w:pPr>
      <w:r>
        <w:t>IRB Stipulations</w:t>
      </w:r>
    </w:p>
    <w:p w14:paraId="52DA9013" w14:textId="77777777" w:rsidR="00D2178A" w:rsidRDefault="00D2178A" w:rsidP="00D2178A">
      <w:pPr>
        <w:pStyle w:val="ListParagraph"/>
        <w:numPr>
          <w:ilvl w:val="0"/>
          <w:numId w:val="34"/>
        </w:numPr>
      </w:pPr>
      <w:r>
        <w:t>PROTOCOL – Q5.1: How might involvement in the research affect students’ learning and performance in the CS course, if at all? Will grades/assessment of academic performance be affected? Please explain.</w:t>
      </w:r>
    </w:p>
    <w:p w14:paraId="3211A5F5" w14:textId="4CEF4775" w:rsidR="00C0374D" w:rsidRDefault="00C0374D" w:rsidP="00C0374D">
      <w:pPr>
        <w:pStyle w:val="ListParagraph"/>
        <w:numPr>
          <w:ilvl w:val="1"/>
          <w:numId w:val="34"/>
        </w:numPr>
      </w:pPr>
      <w:r>
        <w:t xml:space="preserve">There will be an extra credit opportunity for students who complete the tasks regardless of their participation in the research study. There will be no other impact </w:t>
      </w:r>
      <w:proofErr w:type="gramStart"/>
      <w:r>
        <w:t>to</w:t>
      </w:r>
      <w:proofErr w:type="gramEnd"/>
      <w:r>
        <w:t xml:space="preserve"> the students’ learning </w:t>
      </w:r>
      <w:proofErr w:type="gramStart"/>
      <w:r>
        <w:t>in</w:t>
      </w:r>
      <w:proofErr w:type="gramEnd"/>
      <w:r>
        <w:t xml:space="preserve"> the CS course. All assessments unrelated to the research study will be unaffected.</w:t>
      </w:r>
    </w:p>
    <w:p w14:paraId="25D60A89" w14:textId="77777777" w:rsidR="00D2178A" w:rsidRDefault="00D2178A" w:rsidP="00D2178A">
      <w:pPr>
        <w:pStyle w:val="ListParagraph"/>
        <w:numPr>
          <w:ilvl w:val="0"/>
          <w:numId w:val="34"/>
        </w:numPr>
      </w:pPr>
      <w:r>
        <w:t>PROTOCOL – Q5.1: In Q5.1, please provide a clear distinction what will be occurring regardless of research as part of the course (e.g., XYZ and ABC will be collected as part of the course regardless of the research where XYZ will be included as research data and ABC will not be included as research data) and what will be occurring/being collected solely conducted for research purposes.</w:t>
      </w:r>
    </w:p>
    <w:p w14:paraId="7FA5BE35" w14:textId="1CA26BBC" w:rsidR="00C0374D" w:rsidRDefault="00C0374D" w:rsidP="00C0374D">
      <w:pPr>
        <w:pStyle w:val="ListParagraph"/>
        <w:numPr>
          <w:ilvl w:val="1"/>
          <w:numId w:val="34"/>
        </w:numPr>
      </w:pPr>
      <w:r>
        <w:t>Clarifying statements were added for each task in 5.1.</w:t>
      </w:r>
    </w:p>
    <w:p w14:paraId="1F5EF73F" w14:textId="77777777" w:rsidR="00D2178A" w:rsidRDefault="00D2178A" w:rsidP="00D2178A">
      <w:pPr>
        <w:pStyle w:val="ListParagraph"/>
        <w:numPr>
          <w:ilvl w:val="0"/>
          <w:numId w:val="34"/>
        </w:numPr>
      </w:pPr>
      <w:r>
        <w:t>PROTOCOL – Q5.1: Please state that all appropriate permissions will be in place to conduct the research in the computer science course.</w:t>
      </w:r>
    </w:p>
    <w:p w14:paraId="0E9D1670" w14:textId="2716E1EC" w:rsidR="00610A95" w:rsidRDefault="00610A95" w:rsidP="00610A95">
      <w:pPr>
        <w:pStyle w:val="ListParagraph"/>
        <w:numPr>
          <w:ilvl w:val="1"/>
          <w:numId w:val="34"/>
        </w:numPr>
      </w:pPr>
      <w:r>
        <w:t>This statement has been appended to the first paragraph of Task 3 in Q5.1.</w:t>
      </w:r>
    </w:p>
    <w:p w14:paraId="193FFEAF" w14:textId="77777777" w:rsidR="00D2178A" w:rsidRDefault="00D2178A" w:rsidP="00D2178A">
      <w:pPr>
        <w:pStyle w:val="ListParagraph"/>
        <w:numPr>
          <w:ilvl w:val="0"/>
          <w:numId w:val="34"/>
        </w:numPr>
      </w:pPr>
      <w:r>
        <w:t xml:space="preserve">PROTOCOL – Q5.1 – TASK 1: Please address the following in Q5.1 for Task 1. </w:t>
      </w:r>
      <w:proofErr w:type="gramStart"/>
      <w:r>
        <w:t>(A) Will</w:t>
      </w:r>
      <w:proofErr w:type="gramEnd"/>
      <w:r>
        <w:t xml:space="preserve"> the research team be obtaining any personally identifiable information as part of receiving the students’ coding assignments and score reports? </w:t>
      </w:r>
      <w:proofErr w:type="gramStart"/>
      <w:r>
        <w:t>And,</w:t>
      </w:r>
      <w:proofErr w:type="gramEnd"/>
      <w:r>
        <w:t xml:space="preserve"> will the research team be obtaining these as pre-existing data from previous course semesters or from this upcoming semester (prospective collection)? (B) Since this information FERPA-regulated, please add a statement confirming requirements of the FERPA-regulations will be adhered to in this research. There are some requirements about signed consent. (C) How will students’ coding assignments and score reports from the CS course be obtained by the research team? Please explain in detail (e.g., when/at what point, how – email, accessing students’ education records, how &amp; where will information/data be transferred/stored for the research team, and what specific assignments will be obtained, etc.). If a research team member has access to these via another role (e.g., as an instructor, TA, or department staff administrator), please explain that all permissions from all necessary parties will be obtained to access and obtain the data that will be received for research purposes.</w:t>
      </w:r>
    </w:p>
    <w:p w14:paraId="1E4E7434" w14:textId="27DF2FA5" w:rsidR="004D4760" w:rsidRDefault="009447F3" w:rsidP="004D4760">
      <w:pPr>
        <w:pStyle w:val="ListParagraph"/>
        <w:numPr>
          <w:ilvl w:val="1"/>
          <w:numId w:val="34"/>
        </w:numPr>
      </w:pPr>
      <w:r>
        <w:t xml:space="preserve">Clarifying statements reflecting the following have been added to Task 1. </w:t>
      </w:r>
      <w:r w:rsidR="00EB59A0">
        <w:t xml:space="preserve">The coding assignments and related score reports will be matched up using the student author’s PII (e.g. student email) before being de-identified.  The coding assignments and related score reports described in Task 1 will be from </w:t>
      </w:r>
      <w:r>
        <w:t xml:space="preserve">a pre-existing collection of previous course semesters’ data. </w:t>
      </w:r>
    </w:p>
    <w:p w14:paraId="519DA814" w14:textId="03810549" w:rsidR="004D4760" w:rsidRDefault="00815BED" w:rsidP="004D4760">
      <w:pPr>
        <w:pStyle w:val="ListParagraph"/>
        <w:numPr>
          <w:ilvl w:val="1"/>
          <w:numId w:val="34"/>
        </w:numPr>
      </w:pPr>
      <w:r>
        <w:lastRenderedPageBreak/>
        <w:t>A statement confirming that requirements of FERPA regulations will be adhered to in this research.</w:t>
      </w:r>
    </w:p>
    <w:p w14:paraId="1A3425AF" w14:textId="134EE6CC" w:rsidR="00530C8E" w:rsidRDefault="00530C8E" w:rsidP="00530C8E">
      <w:pPr>
        <w:pStyle w:val="ListParagraph"/>
        <w:numPr>
          <w:ilvl w:val="1"/>
          <w:numId w:val="34"/>
        </w:numPr>
      </w:pPr>
      <w:r>
        <w:t>The research team will already have access to the student submissions through the researcher with a dual role (grader); no other researcher will have access to the data or be granted access to the original code submissions. Only the data from students enrolled in the study will be used for research purposes. We will be collecting/making copies of the code submissions after each programming assignment deadline. Copies will be deleted if participants leave the study.</w:t>
      </w:r>
    </w:p>
    <w:p w14:paraId="471A4E66" w14:textId="77777777" w:rsidR="00D2178A" w:rsidRDefault="00D2178A" w:rsidP="00D2178A">
      <w:pPr>
        <w:pStyle w:val="ListParagraph"/>
        <w:numPr>
          <w:ilvl w:val="0"/>
          <w:numId w:val="34"/>
        </w:numPr>
      </w:pPr>
      <w:r>
        <w:t xml:space="preserve">PROTOCOL – Q5.1 – TASK 2: Please address the following in Q5.1 for Task 2. (A) When you say the website will “eventually be integrated into the CS programming </w:t>
      </w:r>
      <w:proofErr w:type="gramStart"/>
      <w:r>
        <w:t>course”,</w:t>
      </w:r>
      <w:proofErr w:type="gramEnd"/>
      <w:r>
        <w:t xml:space="preserve"> can you please explain if it will be integrated only in the current or also in future courses (after the research)? (B) Will any personally identifiable information be included in the aspect of Task 2? (C) Please explain how participants will receive information about the website application to log in. Will participants receive an instructions sheet? How will they be constructing their log in information? (D) If this is a </w:t>
      </w:r>
      <w:proofErr w:type="gramStart"/>
      <w:r>
        <w:t>home grown</w:t>
      </w:r>
      <w:proofErr w:type="gramEnd"/>
      <w:r>
        <w:t xml:space="preserve"> website, please provide more details regarding how it will be managed, how PII (e.g., </w:t>
      </w:r>
      <w:proofErr w:type="gramStart"/>
      <w:r>
        <w:t>user name</w:t>
      </w:r>
      <w:proofErr w:type="gramEnd"/>
      <w:r>
        <w:t>, password, etc.) will be managed, how tech support for it will be managed, etc. The IRB needs to have more details about this.</w:t>
      </w:r>
    </w:p>
    <w:p w14:paraId="4C848735" w14:textId="0ECD8563" w:rsidR="00815BED" w:rsidRDefault="00815BED" w:rsidP="00815BED">
      <w:pPr>
        <w:pStyle w:val="ListParagraph"/>
        <w:numPr>
          <w:ilvl w:val="1"/>
          <w:numId w:val="34"/>
        </w:numPr>
      </w:pPr>
      <w:r>
        <w:t>A clarifying statement has been added stating that this website will be integrated in the current course.</w:t>
      </w:r>
    </w:p>
    <w:p w14:paraId="213C44A1" w14:textId="11C600EA" w:rsidR="00815BED" w:rsidRDefault="007744AA" w:rsidP="00815BED">
      <w:pPr>
        <w:pStyle w:val="ListParagraph"/>
        <w:numPr>
          <w:ilvl w:val="1"/>
          <w:numId w:val="34"/>
        </w:numPr>
      </w:pPr>
      <w:r>
        <w:t>There will be PII (e.g. student ID/email) stored after users log in to match up their account with their corresponding completed exercises. All PII retrieved will come directly from their Vanderbilt University SSO account; the users will not be providing any PII themselves. All data will be promptly de-identified after course grades are submitted.</w:t>
      </w:r>
      <w:r w:rsidR="00880B6B">
        <w:t xml:space="preserve"> Clarifying statements regarding this has been added to Task 2.</w:t>
      </w:r>
    </w:p>
    <w:p w14:paraId="1D6E3911" w14:textId="4E7A373F" w:rsidR="00815BED" w:rsidRDefault="007744AA" w:rsidP="00815BED">
      <w:pPr>
        <w:pStyle w:val="ListParagraph"/>
        <w:numPr>
          <w:ilvl w:val="1"/>
          <w:numId w:val="34"/>
        </w:numPr>
      </w:pPr>
      <w:r>
        <w:t xml:space="preserve">Clarifying statements regarding the instructional sheet and log in information have been added to Task 2. </w:t>
      </w:r>
      <w:r w:rsidR="00815BED">
        <w:t xml:space="preserve">All users of the website application, regardless of research participant or non-participant, will be sent an instructions sheet on how to use the website. They will log in using their Vanderbilt University SSO credentials. </w:t>
      </w:r>
    </w:p>
    <w:p w14:paraId="764855B7" w14:textId="1FBCD993" w:rsidR="007744AA" w:rsidRDefault="00D50359" w:rsidP="00815BED">
      <w:pPr>
        <w:pStyle w:val="ListParagraph"/>
        <w:numPr>
          <w:ilvl w:val="1"/>
          <w:numId w:val="34"/>
        </w:numPr>
      </w:pPr>
      <w:bookmarkStart w:id="0" w:name="_Hlk207100560"/>
      <w:r>
        <w:t xml:space="preserve">Statements have been added to Task 2 regarding the following. The completed website application will be able to assign exercises and calculate student’s progress automatically; the research team will not be monitoring participant performance while users are using the application. </w:t>
      </w:r>
      <w:bookmarkEnd w:id="0"/>
      <w:r w:rsidR="00880B6B">
        <w:t>PII and any associated data will be stored on the same secure VU ISIS website server mentioned in Task 1. Additionally, tech support will be provided by the research team for any user encountering issues.</w:t>
      </w:r>
    </w:p>
    <w:p w14:paraId="573E7C31" w14:textId="77777777" w:rsidR="00D2178A" w:rsidRDefault="00D2178A" w:rsidP="00D2178A">
      <w:pPr>
        <w:pStyle w:val="ListParagraph"/>
        <w:numPr>
          <w:ilvl w:val="0"/>
          <w:numId w:val="34"/>
        </w:numPr>
      </w:pPr>
      <w:r>
        <w:lastRenderedPageBreak/>
        <w:t xml:space="preserve">PROTOCOL – Q5.1 – TASK 3: Please address the following for Task 3. (A) Please provide a detailed description of what each group will be specifically asked to do. (B) It </w:t>
      </w:r>
      <w:proofErr w:type="gramStart"/>
      <w:r>
        <w:t>says</w:t>
      </w:r>
      <w:proofErr w:type="gramEnd"/>
      <w:r>
        <w:t xml:space="preserve"> “every enrolled student will be given a survey”. Is this survey the research survey? Or is this part of the course (would be given regardless of the research)? (C) Where it </w:t>
      </w:r>
      <w:proofErr w:type="gramStart"/>
      <w:r>
        <w:t>states</w:t>
      </w:r>
      <w:proofErr w:type="gramEnd"/>
      <w:r>
        <w:t xml:space="preserve"> “The students will then be divided into two groups”, please revise to </w:t>
      </w:r>
      <w:proofErr w:type="gramStart"/>
      <w:r>
        <w:t>say</w:t>
      </w:r>
      <w:proofErr w:type="gramEnd"/>
      <w:r>
        <w:t xml:space="preserve"> “The students who agree to participate in the research will then be divided into two groups”. (D) Will the student research participants be randomly assigned to the two groups? And, who and how will they be randomized (e.g., by the research team? randomization to groups is </w:t>
      </w:r>
      <w:proofErr w:type="gramStart"/>
      <w:r>
        <w:t>auto-populated</w:t>
      </w:r>
      <w:proofErr w:type="gramEnd"/>
      <w:r>
        <w:t xml:space="preserve"> in survey?)? (E) How does it affect students’ learning and performance in the CS course, if at all? Please explain. (F) How will the research team ensure voluntariness in the research is emphasized? (G) What will students who do not want to participate in the research do and receive? Will an alternate form of extra credit be provided? Will an alternate task equitable in nature to </w:t>
      </w:r>
      <w:proofErr w:type="gramStart"/>
      <w:r>
        <w:t>the research</w:t>
      </w:r>
      <w:proofErr w:type="gramEnd"/>
      <w:r>
        <w:t xml:space="preserve"> participation be offered? (H) Who will de-identify peer assignments and at what point will peer assignments be de-identified?</w:t>
      </w:r>
    </w:p>
    <w:p w14:paraId="2BF8CB1E" w14:textId="768DD1A3" w:rsidR="008E2A81" w:rsidRDefault="0001227D" w:rsidP="008E2A81">
      <w:pPr>
        <w:pStyle w:val="ListParagraph"/>
        <w:numPr>
          <w:ilvl w:val="1"/>
          <w:numId w:val="34"/>
        </w:numPr>
      </w:pPr>
      <w:r>
        <w:t xml:space="preserve">Statements clarifying the procedures for both groups </w:t>
      </w:r>
      <w:proofErr w:type="gramStart"/>
      <w:r>
        <w:t>has</w:t>
      </w:r>
      <w:proofErr w:type="gramEnd"/>
      <w:r>
        <w:t xml:space="preserve"> been added to Task 3.</w:t>
      </w:r>
    </w:p>
    <w:p w14:paraId="02E22AE7" w14:textId="5C41010F" w:rsidR="008E2A81" w:rsidRDefault="008E2A81" w:rsidP="008E2A81">
      <w:pPr>
        <w:pStyle w:val="ListParagraph"/>
        <w:numPr>
          <w:ilvl w:val="1"/>
          <w:numId w:val="34"/>
        </w:numPr>
      </w:pPr>
      <w:r>
        <w:t xml:space="preserve">This statement has been clarified. Initially, it was meant to be the consent form that would be directly located on Brightspace. It has since been modified </w:t>
      </w:r>
      <w:proofErr w:type="gramStart"/>
      <w:r>
        <w:t>to</w:t>
      </w:r>
      <w:proofErr w:type="gramEnd"/>
      <w:r>
        <w:t xml:space="preserve"> students </w:t>
      </w:r>
      <w:proofErr w:type="gramStart"/>
      <w:r>
        <w:t>will receive</w:t>
      </w:r>
      <w:proofErr w:type="gramEnd"/>
      <w:r>
        <w:t xml:space="preserve"> an email with the recruitment announcement; the announcement will contain a hyperlink to the consent form.</w:t>
      </w:r>
    </w:p>
    <w:p w14:paraId="42D11BEC" w14:textId="6104C98F" w:rsidR="00AC2BBD" w:rsidRDefault="004F0139" w:rsidP="008E2A81">
      <w:pPr>
        <w:pStyle w:val="ListParagraph"/>
        <w:numPr>
          <w:ilvl w:val="1"/>
          <w:numId w:val="34"/>
        </w:numPr>
      </w:pPr>
      <w:r>
        <w:t>This statement has been revised.</w:t>
      </w:r>
    </w:p>
    <w:p w14:paraId="776DA5F9" w14:textId="2A1D20F2" w:rsidR="00AC2BBD" w:rsidRDefault="004F0139" w:rsidP="008E2A81">
      <w:pPr>
        <w:pStyle w:val="ListParagraph"/>
        <w:numPr>
          <w:ilvl w:val="1"/>
          <w:numId w:val="34"/>
        </w:numPr>
      </w:pPr>
      <w:r>
        <w:t>The student research participants will be randomly assigned to the two groups by the website application.</w:t>
      </w:r>
    </w:p>
    <w:p w14:paraId="4F2B8BD3" w14:textId="20214B0B" w:rsidR="00AC2BBD" w:rsidRDefault="004F0139" w:rsidP="008E2A81">
      <w:pPr>
        <w:pStyle w:val="ListParagraph"/>
        <w:numPr>
          <w:ilvl w:val="1"/>
          <w:numId w:val="34"/>
        </w:numPr>
      </w:pPr>
      <w:bookmarkStart w:id="1" w:name="_Hlk207377873"/>
      <w:r>
        <w:t>The website application serves as an additional reviewing resource for students to use. The generated questions will be relevant to the learning objectives covered by lecture materials. There is minimal risk to the student’s learning and performance being negatively affected by participation in the study.</w:t>
      </w:r>
    </w:p>
    <w:p w14:paraId="318CE02D" w14:textId="40C36A13" w:rsidR="00AC2BBD" w:rsidRDefault="004F0139" w:rsidP="008E2A81">
      <w:pPr>
        <w:pStyle w:val="ListParagraph"/>
        <w:numPr>
          <w:ilvl w:val="1"/>
          <w:numId w:val="34"/>
        </w:numPr>
      </w:pPr>
      <w:bookmarkStart w:id="2" w:name="_Hlk207378153"/>
      <w:bookmarkEnd w:id="1"/>
      <w:r>
        <w:t>We will</w:t>
      </w:r>
      <w:r w:rsidR="0001227D">
        <w:t xml:space="preserve"> ensure voluntariness by</w:t>
      </w:r>
      <w:r>
        <w:t xml:space="preserve"> properly inform</w:t>
      </w:r>
      <w:r w:rsidR="0001227D">
        <w:t>ing</w:t>
      </w:r>
      <w:r>
        <w:t xml:space="preserve"> students of </w:t>
      </w:r>
      <w:r w:rsidR="0001227D">
        <w:t>the study details using the recruitment announcement and the consent form, and we will still maintain the extra credit opportunity even to students who do not participate.</w:t>
      </w:r>
    </w:p>
    <w:p w14:paraId="7B4D6E61" w14:textId="703F6D8E" w:rsidR="00AC2BBD" w:rsidRDefault="004F0139" w:rsidP="008E2A81">
      <w:pPr>
        <w:pStyle w:val="ListParagraph"/>
        <w:numPr>
          <w:ilvl w:val="1"/>
          <w:numId w:val="34"/>
        </w:numPr>
      </w:pPr>
      <w:bookmarkStart w:id="3" w:name="_Hlk207378205"/>
      <w:bookmarkEnd w:id="2"/>
      <w:r>
        <w:t xml:space="preserve">Students who do not participate in the research will receive the same extra credit opportunity as participants. </w:t>
      </w:r>
      <w:r w:rsidR="0001227D">
        <w:t xml:space="preserve">The data for non-participants </w:t>
      </w:r>
      <w:r>
        <w:t>will not be used for research purposes.</w:t>
      </w:r>
    </w:p>
    <w:bookmarkEnd w:id="3"/>
    <w:p w14:paraId="068B3F91" w14:textId="3667CDD6" w:rsidR="00AC2BBD" w:rsidRDefault="004F0139" w:rsidP="008E2A81">
      <w:pPr>
        <w:pStyle w:val="ListParagraph"/>
        <w:numPr>
          <w:ilvl w:val="1"/>
          <w:numId w:val="34"/>
        </w:numPr>
      </w:pPr>
      <w:r>
        <w:t>He</w:t>
      </w:r>
      <w:bookmarkStart w:id="4" w:name="_Hlk207377975"/>
      <w:r>
        <w:t xml:space="preserve">len Wu on the research team will de-identify peer assignments after the deadlines of each programming assignment. </w:t>
      </w:r>
    </w:p>
    <w:bookmarkEnd w:id="4"/>
    <w:p w14:paraId="132F352D" w14:textId="77777777" w:rsidR="00D2178A" w:rsidRDefault="00D2178A" w:rsidP="00D2178A">
      <w:pPr>
        <w:pStyle w:val="ListParagraph"/>
        <w:numPr>
          <w:ilvl w:val="0"/>
          <w:numId w:val="34"/>
        </w:numPr>
      </w:pPr>
      <w:r>
        <w:t>PROTOCOL – Q5.1: in Q5.1, please clarify how the research team is tracking which students are completing this for research purposes and completing it as a course task? Is it an automated system? Is it based on a student’s PII (e.g., student ID)?</w:t>
      </w:r>
    </w:p>
    <w:p w14:paraId="03A419AE" w14:textId="743E7C86" w:rsidR="00D677CE" w:rsidRDefault="00D677CE" w:rsidP="00D677CE">
      <w:pPr>
        <w:pStyle w:val="ListParagraph"/>
        <w:numPr>
          <w:ilvl w:val="1"/>
          <w:numId w:val="34"/>
        </w:numPr>
      </w:pPr>
      <w:r>
        <w:lastRenderedPageBreak/>
        <w:t>A clarifying statement was added to Task 3 stating that the research team will be using a student’s PII to track research participants from non-participants.</w:t>
      </w:r>
    </w:p>
    <w:p w14:paraId="1517BCDE" w14:textId="77777777" w:rsidR="00D2178A" w:rsidRDefault="00D2178A" w:rsidP="00D2178A">
      <w:pPr>
        <w:pStyle w:val="ListParagraph"/>
        <w:numPr>
          <w:ilvl w:val="0"/>
          <w:numId w:val="34"/>
        </w:numPr>
      </w:pPr>
      <w:r>
        <w:t>PROTOCOL – Q5.1: Please state the platform that will be used for the survey.</w:t>
      </w:r>
    </w:p>
    <w:p w14:paraId="756C15F6" w14:textId="0DBCE97E" w:rsidR="00AE6B27" w:rsidRDefault="00AE6B27" w:rsidP="00AE6B27">
      <w:pPr>
        <w:pStyle w:val="ListParagraph"/>
        <w:numPr>
          <w:ilvl w:val="1"/>
          <w:numId w:val="34"/>
        </w:numPr>
      </w:pPr>
      <w:r>
        <w:t>A clarifying statement was added to Task 3 stating that the consent form will be hosted on the Qualtrics platform.</w:t>
      </w:r>
    </w:p>
    <w:p w14:paraId="4AB548FF" w14:textId="77777777" w:rsidR="00D2178A" w:rsidRDefault="00D2178A" w:rsidP="00D2178A">
      <w:pPr>
        <w:pStyle w:val="ListParagraph"/>
        <w:numPr>
          <w:ilvl w:val="0"/>
          <w:numId w:val="34"/>
        </w:numPr>
      </w:pPr>
      <w:r>
        <w:t>PROTOCOL – Q5.3: You indicate the alternative is “access to the website application as a resource for their studies, but their results will not be used for data analysis.” Please provide a clear statement that the website is being developed as part of the research study and explain how you will know whose results will be able to be utilized as part of the research data for analysis.</w:t>
      </w:r>
    </w:p>
    <w:p w14:paraId="394E5AE8" w14:textId="06C45550" w:rsidR="008948B6" w:rsidRDefault="008948B6" w:rsidP="008948B6">
      <w:pPr>
        <w:pStyle w:val="ListParagraph"/>
        <w:numPr>
          <w:ilvl w:val="1"/>
          <w:numId w:val="34"/>
        </w:numPr>
      </w:pPr>
      <w:r>
        <w:t>The statements have been revised to indicate that students who don’t participate will receive the same extra credit opportunity as the research participants. We will use the students’ PII (e.g. student ID) to differentiate participants from the rest.</w:t>
      </w:r>
    </w:p>
    <w:p w14:paraId="27BE28E4" w14:textId="77777777" w:rsidR="00D2178A" w:rsidRDefault="00D2178A" w:rsidP="00D2178A">
      <w:pPr>
        <w:pStyle w:val="ListParagraph"/>
        <w:numPr>
          <w:ilvl w:val="0"/>
          <w:numId w:val="34"/>
        </w:numPr>
      </w:pPr>
      <w:r>
        <w:t>PROTOCOL – Section 6: If you are planning to obtain existing data (from previous students’ course assignments/reports), then section 6 should be completed. If not, disregard this stipulation.</w:t>
      </w:r>
    </w:p>
    <w:p w14:paraId="45338CE4" w14:textId="77777777" w:rsidR="00D2178A" w:rsidRDefault="00D2178A" w:rsidP="00D2178A">
      <w:pPr>
        <w:pStyle w:val="ListParagraph"/>
        <w:numPr>
          <w:ilvl w:val="0"/>
          <w:numId w:val="34"/>
        </w:numPr>
      </w:pPr>
      <w:r>
        <w:t xml:space="preserve">PROTOCOL – Q14.3 – DUAL ROLES: Please clarify if anyone on the research team has a dual role -- is the instructor or TA for the computer science course and on the research team. If so, please indicate who (e.g., PI, non-PI research team member) and state in Q14.3. It seems the research will be occurring during the semester when students are actively taking the course. If so, more protections should </w:t>
      </w:r>
      <w:proofErr w:type="gramStart"/>
      <w:r>
        <w:t>be in place</w:t>
      </w:r>
      <w:proofErr w:type="gramEnd"/>
      <w:r>
        <w:t xml:space="preserve"> to minimize risks of coercion, undue influence, and/or bias. Some recommended examples are having someone else on the research team recruit, consent, collect data, and analyze/access identifiable data, where the person with dual roles (instructor/TA + researcher) gets access to PII after the course semester is over/grades are submitted. If this is not possible, please consider other ways to minimize risks of the person with dual roles knowing who participates during the semester (will not recruit and access data or code links until after grades are submitted and the semester is over).</w:t>
      </w:r>
    </w:p>
    <w:p w14:paraId="4912BC85" w14:textId="03881854" w:rsidR="008443CE" w:rsidRDefault="00F176D8" w:rsidP="008443CE">
      <w:pPr>
        <w:pStyle w:val="ListParagraph"/>
        <w:numPr>
          <w:ilvl w:val="1"/>
          <w:numId w:val="34"/>
        </w:numPr>
      </w:pPr>
      <w:r>
        <w:t>A clarifying statement was added stating two individuals on the research team with dual roles. Additionally, a few more statements were added stating when these individuals would access the data and the precautions to minimize the risks.</w:t>
      </w:r>
    </w:p>
    <w:p w14:paraId="65B0ED67" w14:textId="77777777" w:rsidR="00D2178A" w:rsidRDefault="00D2178A" w:rsidP="00D2178A">
      <w:pPr>
        <w:pStyle w:val="ListParagraph"/>
        <w:numPr>
          <w:ilvl w:val="0"/>
          <w:numId w:val="34"/>
        </w:numPr>
      </w:pPr>
      <w:r>
        <w:t xml:space="preserve">PROTOCOL – Q18.1: (1) Please consider whether posting the consent form on Brightspace is an appropriate method for protecting the privacy/confidentiality of participants, especially if there is anyone on the research team with a dual role. On Brightspace is there a way to comment on the attached consent form that is uploaded? This may compromise participants’ privacy/confidentiality (e.g., others may know they </w:t>
      </w:r>
      <w:r>
        <w:lastRenderedPageBreak/>
        <w:t xml:space="preserve">are interested in participating or are participating if they comment). It may be worth considering including a statement not to comment on Brightspace and to directly contact the research team or consider an alternative recruitment method. (2) Please state you will include a recruitment announcement. If this is done verbally, make that </w:t>
      </w:r>
      <w:proofErr w:type="gramStart"/>
      <w:r>
        <w:t>more clear</w:t>
      </w:r>
      <w:proofErr w:type="gramEnd"/>
      <w:r>
        <w:t>.</w:t>
      </w:r>
    </w:p>
    <w:p w14:paraId="14182E65" w14:textId="2CCF9C03" w:rsidR="00C71BD5" w:rsidRDefault="00C71BD5" w:rsidP="00C71BD5">
      <w:pPr>
        <w:pStyle w:val="ListParagraph"/>
        <w:numPr>
          <w:ilvl w:val="1"/>
          <w:numId w:val="34"/>
        </w:numPr>
      </w:pPr>
      <w:r>
        <w:t xml:space="preserve">The protocol has been updated to reflect our new platform. We have switched the method of recruitment to be an email sent directly to the students. The recruitment announcement will be a hyperlink that will direct potential participants to the consent form. The consent form will be hosted on Qualtrics. </w:t>
      </w:r>
    </w:p>
    <w:p w14:paraId="4F907BCF" w14:textId="77777777" w:rsidR="00D2178A" w:rsidRDefault="00D2178A" w:rsidP="00D2178A">
      <w:pPr>
        <w:pStyle w:val="ListParagraph"/>
        <w:numPr>
          <w:ilvl w:val="0"/>
          <w:numId w:val="34"/>
        </w:numPr>
      </w:pPr>
      <w:r>
        <w:t xml:space="preserve">PROTOCOL – Q18.2: Please remove “NA”. Since you plan to include the consent form as </w:t>
      </w:r>
      <w:proofErr w:type="gramStart"/>
      <w:r>
        <w:t>the recruitment</w:t>
      </w:r>
      <w:proofErr w:type="gramEnd"/>
      <w:r>
        <w:t xml:space="preserve">, this should be stated in Q18.2. </w:t>
      </w:r>
      <w:proofErr w:type="gramStart"/>
      <w:r>
        <w:t>Also</w:t>
      </w:r>
      <w:proofErr w:type="gramEnd"/>
      <w:r>
        <w:t xml:space="preserve"> it looks like you will be including an accompanying message with the consent form (document titled recruitment announcement). Please state in Q18.2.</w:t>
      </w:r>
    </w:p>
    <w:p w14:paraId="59856D7C" w14:textId="43783FE8" w:rsidR="009E5303" w:rsidRDefault="009E5303" w:rsidP="009E5303">
      <w:pPr>
        <w:pStyle w:val="ListParagraph"/>
        <w:numPr>
          <w:ilvl w:val="1"/>
          <w:numId w:val="34"/>
        </w:numPr>
      </w:pPr>
      <w:r>
        <w:t xml:space="preserve">The “NA” statement has been </w:t>
      </w:r>
      <w:proofErr w:type="gramStart"/>
      <w:r>
        <w:t>removed</w:t>
      </w:r>
      <w:proofErr w:type="gramEnd"/>
      <w:r>
        <w:t xml:space="preserve"> and it has been replaced with a clarifying statement stating we will be using a recruitment announcement sent to eligible candidates’ emails. The recruitment announcement will have a hyperlink that will redirect interested candidates to the consent form.</w:t>
      </w:r>
    </w:p>
    <w:p w14:paraId="74EA838C" w14:textId="77777777" w:rsidR="00D2178A" w:rsidRDefault="00D2178A" w:rsidP="00D2178A">
      <w:pPr>
        <w:pStyle w:val="ListParagraph"/>
        <w:numPr>
          <w:ilvl w:val="0"/>
          <w:numId w:val="34"/>
        </w:numPr>
      </w:pPr>
      <w:r>
        <w:t>PROTOCOL – Q19.1: Please select the consent method in Q19.1.</w:t>
      </w:r>
    </w:p>
    <w:p w14:paraId="0E9F28FC" w14:textId="1C14511F" w:rsidR="00701DD4" w:rsidRDefault="00701DD4" w:rsidP="00701DD4">
      <w:pPr>
        <w:pStyle w:val="ListParagraph"/>
        <w:numPr>
          <w:ilvl w:val="1"/>
          <w:numId w:val="34"/>
        </w:numPr>
      </w:pPr>
      <w:r>
        <w:t>The consent method is Signed Consent Form.</w:t>
      </w:r>
    </w:p>
    <w:p w14:paraId="63C57969" w14:textId="77777777" w:rsidR="00D2178A" w:rsidRDefault="00D2178A" w:rsidP="00D2178A">
      <w:pPr>
        <w:pStyle w:val="ListParagraph"/>
        <w:numPr>
          <w:ilvl w:val="0"/>
          <w:numId w:val="34"/>
        </w:numPr>
      </w:pPr>
      <w:r>
        <w:t>PROTOCOL – Q19.2: It states responses will be collected by Gina Bai. Please confirm in Q19.2 this individual is Rui Bai (as a research team member listed in VERA).</w:t>
      </w:r>
    </w:p>
    <w:p w14:paraId="45224897" w14:textId="6CE69D31" w:rsidR="00696B87" w:rsidRDefault="00696B87" w:rsidP="00696B87">
      <w:pPr>
        <w:pStyle w:val="ListParagraph"/>
        <w:numPr>
          <w:ilvl w:val="1"/>
          <w:numId w:val="34"/>
        </w:numPr>
      </w:pPr>
      <w:r>
        <w:t>This has been corrected to state “Rui (Gina) Bai” for more clarity in the protocol. This is the same individual listed in VERA.</w:t>
      </w:r>
    </w:p>
    <w:p w14:paraId="29CF8C2F" w14:textId="77777777" w:rsidR="00D2178A" w:rsidRDefault="00D2178A" w:rsidP="00D2178A">
      <w:pPr>
        <w:pStyle w:val="ListParagraph"/>
        <w:numPr>
          <w:ilvl w:val="0"/>
          <w:numId w:val="34"/>
        </w:numPr>
      </w:pPr>
      <w:r>
        <w:t>PROTOCOL – Q19.4 &amp; Q19.5: Please complete Q19.4 and Q19.5, even if it is NA.</w:t>
      </w:r>
    </w:p>
    <w:p w14:paraId="2A4658BA" w14:textId="164A292B" w:rsidR="003F4C74" w:rsidRDefault="003F4C74" w:rsidP="003F4C74">
      <w:pPr>
        <w:pStyle w:val="ListParagraph"/>
        <w:numPr>
          <w:ilvl w:val="1"/>
          <w:numId w:val="34"/>
        </w:numPr>
      </w:pPr>
      <w:r>
        <w:t>Both Q19.4 and Q19.5 were marked as NA.</w:t>
      </w:r>
    </w:p>
    <w:p w14:paraId="1A41B527" w14:textId="77777777" w:rsidR="00D2178A" w:rsidRDefault="00D2178A" w:rsidP="00D2178A">
      <w:pPr>
        <w:pStyle w:val="ListParagraph"/>
        <w:numPr>
          <w:ilvl w:val="0"/>
          <w:numId w:val="34"/>
        </w:numPr>
      </w:pPr>
      <w:r>
        <w:t xml:space="preserve">PROTOCOL – Q21.1: (A) Since you are sending a survey, also state that there is a possible risk of loss of confidentiality. For online surveys, there is always </w:t>
      </w:r>
      <w:proofErr w:type="gramStart"/>
      <w:r>
        <w:t>a potential</w:t>
      </w:r>
      <w:proofErr w:type="gramEnd"/>
      <w:r>
        <w:t xml:space="preserve"> for this (e.g., participant may provide personally identifiable information in the open text fields even when the researchers are not requesting it, participants may inadvertently leave the online survey window open for others to view, or participants may use public </w:t>
      </w:r>
      <w:proofErr w:type="spellStart"/>
      <w:r>
        <w:t>WiFI</w:t>
      </w:r>
      <w:proofErr w:type="spellEnd"/>
      <w:r>
        <w:t xml:space="preserve">). Additionally, there may be a risk other students may find out on their own they are participating in the research. (B) Since these are students in a course and the research is tied to their course, could there be a risk to academic standing? Please add a clarifying statement if so why and if not </w:t>
      </w:r>
      <w:proofErr w:type="gramStart"/>
      <w:r>
        <w:t>why not</w:t>
      </w:r>
      <w:proofErr w:type="gramEnd"/>
      <w:r>
        <w:t>. (Ensure this matches the statement in the consent form that I’ve recommended – you will see it in an upcoming stipulation for the consent form.)</w:t>
      </w:r>
    </w:p>
    <w:p w14:paraId="67B7D3F0" w14:textId="5A1AD24A" w:rsidR="00080C15" w:rsidRDefault="00080C15" w:rsidP="00080C15">
      <w:pPr>
        <w:pStyle w:val="ListParagraph"/>
        <w:numPr>
          <w:ilvl w:val="1"/>
          <w:numId w:val="34"/>
        </w:numPr>
      </w:pPr>
      <w:r>
        <w:t>These statements have been added as potential risks to the participants.</w:t>
      </w:r>
    </w:p>
    <w:p w14:paraId="3EA9EDCE" w14:textId="3AC1DF71" w:rsidR="00080C15" w:rsidRDefault="00080C15" w:rsidP="00080C15">
      <w:pPr>
        <w:pStyle w:val="ListParagraph"/>
        <w:numPr>
          <w:ilvl w:val="1"/>
          <w:numId w:val="34"/>
        </w:numPr>
      </w:pPr>
      <w:bookmarkStart w:id="5" w:name="_Hlk207053297"/>
      <w:r>
        <w:lastRenderedPageBreak/>
        <w:t xml:space="preserve">The following clarifying statements have been added regarding risk to academic standing. Though the research is tied to their course, there is minimal risk to academic standing. The extra credit opportunity is the same for everyone regardless of research participation or not. Additionally, the instructors and graders will not be informed of who participated in the research study until after grades have been submitted, minimizing potential influence or bias. No student will receive the exact same questions to answer during the research study, minimizing potential honor code violations. </w:t>
      </w:r>
      <w:bookmarkEnd w:id="5"/>
    </w:p>
    <w:p w14:paraId="65CF56FB" w14:textId="77777777" w:rsidR="00D2178A" w:rsidRDefault="00D2178A" w:rsidP="00D2178A">
      <w:pPr>
        <w:pStyle w:val="ListParagraph"/>
        <w:numPr>
          <w:ilvl w:val="0"/>
          <w:numId w:val="34"/>
        </w:numPr>
      </w:pPr>
      <w:r>
        <w:t>PROTOCOL – Q21.2: Please complete based on the previous stipulation.</w:t>
      </w:r>
    </w:p>
    <w:p w14:paraId="5E48D5C4" w14:textId="77777777" w:rsidR="00D2178A" w:rsidRDefault="00D2178A" w:rsidP="00D2178A">
      <w:pPr>
        <w:pStyle w:val="ListParagraph"/>
        <w:numPr>
          <w:ilvl w:val="0"/>
          <w:numId w:val="34"/>
        </w:numPr>
      </w:pPr>
      <w:r>
        <w:t>PROTOCOL – Q22.2: Please complete Q22.2.</w:t>
      </w:r>
    </w:p>
    <w:p w14:paraId="749EC2BE" w14:textId="248CBFFA" w:rsidR="005A427F" w:rsidRDefault="005A427F" w:rsidP="005A427F">
      <w:pPr>
        <w:pStyle w:val="ListParagraph"/>
        <w:numPr>
          <w:ilvl w:val="1"/>
          <w:numId w:val="34"/>
        </w:numPr>
      </w:pPr>
      <w:r>
        <w:t xml:space="preserve">A paragraph was added to Q22.2 that describes how conducting exercises on peer code could potentially result in expansion as a reviewing resource to computer science classrooms. Additionally, the quality of the questions generated by the LLM can be greatly informative </w:t>
      </w:r>
      <w:proofErr w:type="gramStart"/>
      <w:r>
        <w:t>to</w:t>
      </w:r>
      <w:proofErr w:type="gramEnd"/>
      <w:r>
        <w:t xml:space="preserve"> building better models in the future.</w:t>
      </w:r>
    </w:p>
    <w:p w14:paraId="2B3DA056" w14:textId="77777777" w:rsidR="00D2178A" w:rsidRDefault="00D2178A" w:rsidP="00D2178A">
      <w:pPr>
        <w:pStyle w:val="ListParagraph"/>
        <w:numPr>
          <w:ilvl w:val="0"/>
          <w:numId w:val="34"/>
        </w:numPr>
      </w:pPr>
      <w:r>
        <w:t xml:space="preserve">PROTOCOL – Q23.3: You mention that data will be de-identified. Will you be doing this immediately or after all data is collected? If it is after all data is collected, it would be important to use a code link instead of keeping the data directly linked over the </w:t>
      </w:r>
      <w:proofErr w:type="gramStart"/>
      <w:r>
        <w:t>course</w:t>
      </w:r>
      <w:proofErr w:type="gramEnd"/>
      <w:r>
        <w:t xml:space="preserve"> the </w:t>
      </w:r>
      <w:proofErr w:type="gramStart"/>
      <w:r>
        <w:t>16 week</w:t>
      </w:r>
      <w:proofErr w:type="gramEnd"/>
      <w:r>
        <w:t xml:space="preserve"> academic semester (use of a code link for data matching purposes). Please address accordingly here and in the consent form.</w:t>
      </w:r>
    </w:p>
    <w:p w14:paraId="6F6C8AC5" w14:textId="116D5AD3" w:rsidR="00293898" w:rsidRDefault="00293898" w:rsidP="00293898">
      <w:pPr>
        <w:pStyle w:val="ListParagraph"/>
        <w:numPr>
          <w:ilvl w:val="1"/>
          <w:numId w:val="34"/>
        </w:numPr>
      </w:pPr>
      <w:r>
        <w:t>A clarifying statement has been added to Q23.3 stating that the data will be de-identified after the data is collected (when grades are submitted). The research participants’ data will be separated from the non-participants before</w:t>
      </w:r>
      <w:r w:rsidR="00810769">
        <w:t xml:space="preserve"> all data is de-identified.</w:t>
      </w:r>
      <w:r>
        <w:t xml:space="preserve"> </w:t>
      </w:r>
    </w:p>
    <w:p w14:paraId="763CDECD" w14:textId="77777777" w:rsidR="00D2178A" w:rsidRDefault="00D2178A" w:rsidP="00D2178A">
      <w:pPr>
        <w:pStyle w:val="ListParagraph"/>
        <w:numPr>
          <w:ilvl w:val="0"/>
          <w:numId w:val="34"/>
        </w:numPr>
      </w:pPr>
      <w:r>
        <w:t>PROTOCOL – Q26.4: Please explain whether an alternative equitable opportunity to earn extra credit in their final grade would be offered to non-research participants as well. In the consent form you state course students not participating in the research “can still complete the same exercises as an option for extra credit.” Please state that in Q26.4.</w:t>
      </w:r>
    </w:p>
    <w:p w14:paraId="002A6409" w14:textId="50155740" w:rsidR="00D3149D" w:rsidRDefault="00D3149D" w:rsidP="00D3149D">
      <w:pPr>
        <w:pStyle w:val="ListParagraph"/>
        <w:numPr>
          <w:ilvl w:val="1"/>
          <w:numId w:val="34"/>
        </w:numPr>
      </w:pPr>
      <w:r>
        <w:t>A clarifying statement has been added to Q26.4 affirming that non-research participants are offered the same extra credit opportunity as research participants; the data for the research participants will be separated before data analysis occurs.</w:t>
      </w:r>
    </w:p>
    <w:p w14:paraId="183C5D54" w14:textId="77777777" w:rsidR="00D2178A" w:rsidRDefault="00D2178A" w:rsidP="00D2178A">
      <w:pPr>
        <w:pStyle w:val="ListParagraph"/>
        <w:numPr>
          <w:ilvl w:val="0"/>
          <w:numId w:val="34"/>
        </w:numPr>
      </w:pPr>
      <w:r>
        <w:t xml:space="preserve">PROTOCOL – CONSENT FORM - RECRUITMENT ANNOUNCEMENT: It mentions signing the consent form in the recruitment announcement. There is no mention of signing a consent form elsewhere (protocol or consent document). Please ensure the consent process is clear and consistent across all documents. If you are not obtaining signed consent, but providing a research information sheet, you will need to remove mention </w:t>
      </w:r>
      <w:r>
        <w:lastRenderedPageBreak/>
        <w:t>of signed consent. Or, if you are indeed obtaining signed consent, please select signed consent in the protocol, explain how/where (section 19 of the protocol) and include a signature line in the consent form.</w:t>
      </w:r>
    </w:p>
    <w:p w14:paraId="48D8612F" w14:textId="19DA0FD3" w:rsidR="00D31154" w:rsidRDefault="00D31154" w:rsidP="00D31154">
      <w:pPr>
        <w:pStyle w:val="ListParagraph"/>
        <w:numPr>
          <w:ilvl w:val="1"/>
          <w:numId w:val="34"/>
        </w:numPr>
      </w:pPr>
      <w:r>
        <w:t xml:space="preserve">The statement about signing a consent form has been modified to be a direct link to the consent form. The consent form will not ask for a direct signature; it will instead have “I agree” or “I do not agree” options to select when asking for consent. </w:t>
      </w:r>
    </w:p>
    <w:p w14:paraId="5ED526EC" w14:textId="77777777" w:rsidR="00D2178A" w:rsidRDefault="00D2178A" w:rsidP="00D2178A">
      <w:pPr>
        <w:pStyle w:val="ListParagraph"/>
        <w:numPr>
          <w:ilvl w:val="0"/>
          <w:numId w:val="34"/>
        </w:numPr>
      </w:pPr>
      <w:r>
        <w:t>CONSENT FORM: Please add the following statement regarding impact on course involvement/academic standing-performance. “</w:t>
      </w:r>
      <w:bookmarkStart w:id="6" w:name="_Hlk206314556"/>
      <w:r>
        <w:t>Your academic standing and performance will not be affected in any way, should you choose not to participate or if you decide to withdraw from the study at any time.</w:t>
      </w:r>
      <w:bookmarkEnd w:id="6"/>
      <w:r>
        <w:t>”</w:t>
      </w:r>
    </w:p>
    <w:p w14:paraId="1BA89C50" w14:textId="52E8D5FC" w:rsidR="00BA1C08" w:rsidRDefault="00BA1C08" w:rsidP="00BA1C08">
      <w:pPr>
        <w:pStyle w:val="ListParagraph"/>
        <w:numPr>
          <w:ilvl w:val="1"/>
          <w:numId w:val="34"/>
        </w:numPr>
      </w:pPr>
      <w:r>
        <w:t>This statement has been added to the consent form.</w:t>
      </w:r>
    </w:p>
    <w:p w14:paraId="3243098C" w14:textId="77777777" w:rsidR="00D2178A" w:rsidRDefault="00D2178A" w:rsidP="00D2178A">
      <w:pPr>
        <w:pStyle w:val="ListParagraph"/>
        <w:numPr>
          <w:ilvl w:val="0"/>
          <w:numId w:val="34"/>
        </w:numPr>
      </w:pPr>
      <w:r>
        <w:t>CONSENT FORM: Please add “</w:t>
      </w:r>
      <w:bookmarkStart w:id="7" w:name="_Hlk206314605"/>
      <w:r>
        <w:t>INFORMED CONSENT TO PARTICIPATE IN RESEARCH STUDY</w:t>
      </w:r>
      <w:bookmarkEnd w:id="7"/>
      <w:r>
        <w:t>” as a title to this document at the top of page 1.</w:t>
      </w:r>
    </w:p>
    <w:p w14:paraId="02E1F766" w14:textId="290CF459" w:rsidR="004F6CF8" w:rsidRDefault="004F6CF8" w:rsidP="004F6CF8">
      <w:pPr>
        <w:pStyle w:val="ListParagraph"/>
        <w:numPr>
          <w:ilvl w:val="1"/>
          <w:numId w:val="34"/>
        </w:numPr>
      </w:pPr>
      <w:r>
        <w:t>This title has been added to the consent form.</w:t>
      </w:r>
    </w:p>
    <w:p w14:paraId="50D20338" w14:textId="77777777" w:rsidR="00D2178A" w:rsidRDefault="00D2178A" w:rsidP="00D2178A">
      <w:pPr>
        <w:pStyle w:val="ListParagraph"/>
        <w:numPr>
          <w:ilvl w:val="0"/>
          <w:numId w:val="34"/>
        </w:numPr>
      </w:pPr>
      <w:r>
        <w:t>CONSENT FORM - 2nd Paragraph: Please also add that research participation also entails the research team using their course assignments/reports as part of the research data. (I believe this is the case. Is that correct?)</w:t>
      </w:r>
    </w:p>
    <w:p w14:paraId="384FF7E3" w14:textId="7D15C980" w:rsidR="00112211" w:rsidRDefault="00112211" w:rsidP="00112211">
      <w:pPr>
        <w:pStyle w:val="ListParagraph"/>
        <w:numPr>
          <w:ilvl w:val="1"/>
          <w:numId w:val="34"/>
        </w:numPr>
      </w:pPr>
      <w:r>
        <w:t>The statement “</w:t>
      </w:r>
      <w:r w:rsidRPr="00112211">
        <w:t>Your course assignments, exam answers, and corresponding grades will be part of the research data we collec</w:t>
      </w:r>
      <w:r>
        <w:t>t” was appended to the second paragraph of the consent form.</w:t>
      </w:r>
    </w:p>
    <w:p w14:paraId="23D26080" w14:textId="77777777" w:rsidR="00D2178A" w:rsidRDefault="00D2178A" w:rsidP="00D2178A">
      <w:pPr>
        <w:pStyle w:val="ListParagraph"/>
        <w:numPr>
          <w:ilvl w:val="0"/>
          <w:numId w:val="34"/>
        </w:numPr>
      </w:pPr>
      <w:r>
        <w:t>CONSENT FORM – 2nd Paragraph: Where you discuss the alternative, please also add that “if you choose not to participate in the research, you will take the course as it is</w:t>
      </w:r>
      <w:proofErr w:type="gramStart"/>
      <w:r>
        <w:t>….have</w:t>
      </w:r>
      <w:proofErr w:type="gramEnd"/>
      <w:r>
        <w:t xml:space="preserve"> access to the website application as an additional reviewing resource…etc.”</w:t>
      </w:r>
    </w:p>
    <w:p w14:paraId="09759F03" w14:textId="1798E2CB" w:rsidR="000E7885" w:rsidRDefault="000E7885" w:rsidP="000E7885">
      <w:pPr>
        <w:pStyle w:val="ListParagraph"/>
        <w:numPr>
          <w:ilvl w:val="1"/>
          <w:numId w:val="34"/>
        </w:numPr>
      </w:pPr>
      <w:r>
        <w:t>The statement regarding the alternative was adjusted to reflect this format.</w:t>
      </w:r>
    </w:p>
    <w:p w14:paraId="58CCCA37" w14:textId="77777777" w:rsidR="00D2178A" w:rsidRDefault="00D2178A" w:rsidP="00D2178A">
      <w:pPr>
        <w:pStyle w:val="ListParagraph"/>
        <w:numPr>
          <w:ilvl w:val="0"/>
          <w:numId w:val="34"/>
        </w:numPr>
      </w:pPr>
      <w:r>
        <w:t>CONSENT FORM – 3rd Paragraph: (A) Please explain how participants will receive information about the website application. (B) If the study involves random assignment into the groups, please state the following in the consent form: “Participants will be randomly assigned to one of two groups, which is like flipping a coin. You [WILL OR WILL NOT] know which condition group you are assigned to in this research.” Even if participants are not randomly assigned, add a statement in the consent saying you will be assigned to one of two groups and disclose a description of each group if it does not affect the validity of the research.</w:t>
      </w:r>
    </w:p>
    <w:p w14:paraId="3B80C114" w14:textId="39BF699B" w:rsidR="002F35C0" w:rsidRDefault="002F35C0" w:rsidP="002F35C0">
      <w:pPr>
        <w:pStyle w:val="ListParagraph"/>
        <w:numPr>
          <w:ilvl w:val="1"/>
          <w:numId w:val="34"/>
        </w:numPr>
      </w:pPr>
      <w:r>
        <w:t>A statement was added in paragraph 3 clarifying that participants will receive an instructional sheet/document that will provide more information on the website application, including how to use its features.</w:t>
      </w:r>
    </w:p>
    <w:p w14:paraId="6F42F2BA" w14:textId="21F135E1" w:rsidR="002F35C0" w:rsidRDefault="002F35C0" w:rsidP="002F35C0">
      <w:pPr>
        <w:pStyle w:val="ListParagraph"/>
        <w:numPr>
          <w:ilvl w:val="1"/>
          <w:numId w:val="34"/>
        </w:numPr>
      </w:pPr>
      <w:r>
        <w:lastRenderedPageBreak/>
        <w:t>A statement was added in paragraph 2 stating that participants will be randomly assigned to a group and they will not be informed which condition group they are assigned to.</w:t>
      </w:r>
    </w:p>
    <w:p w14:paraId="43769744" w14:textId="77777777" w:rsidR="00D2178A" w:rsidRDefault="00D2178A" w:rsidP="00D2178A">
      <w:pPr>
        <w:pStyle w:val="ListParagraph"/>
        <w:numPr>
          <w:ilvl w:val="0"/>
          <w:numId w:val="34"/>
        </w:numPr>
      </w:pPr>
      <w:r>
        <w:t>CONSENT FORM – 4th Paragraph (Confidentiality Protections): (A) Please explain that any information provided or obtained for research purposes with personally identifiable data on it, will be de-identified --- “To minimize this risk, personal information that can identify you will be [“stored separately from your research data” OR “completely destroyed”]. (B) Also indicate if de-identified data will be used in future research. (C) Please add a statement whether anyone on the research team who has a dual role (e.g., instructor/TA) will know who participates at any time. (D) Add a statement whether students will know if other students participate in the research.</w:t>
      </w:r>
    </w:p>
    <w:p w14:paraId="05B94439" w14:textId="00108F0C" w:rsidR="000D5C55" w:rsidRDefault="000D5C55" w:rsidP="000D5C55">
      <w:pPr>
        <w:pStyle w:val="ListParagraph"/>
        <w:numPr>
          <w:ilvl w:val="1"/>
          <w:numId w:val="34"/>
        </w:numPr>
      </w:pPr>
      <w:r>
        <w:t>This statement has been added to the 4</w:t>
      </w:r>
      <w:r w:rsidRPr="000D5C55">
        <w:rPr>
          <w:vertAlign w:val="superscript"/>
        </w:rPr>
        <w:t>th</w:t>
      </w:r>
      <w:r>
        <w:t xml:space="preserve"> paragraph.</w:t>
      </w:r>
    </w:p>
    <w:p w14:paraId="0B5A6A63" w14:textId="370324B0" w:rsidR="000D5C55" w:rsidRDefault="000D5C55" w:rsidP="000D5C55">
      <w:pPr>
        <w:pStyle w:val="ListParagraph"/>
        <w:numPr>
          <w:ilvl w:val="1"/>
          <w:numId w:val="34"/>
        </w:numPr>
      </w:pPr>
      <w:r>
        <w:t>A statement clarifying that de-identified data may be used in future research has been added to the 4</w:t>
      </w:r>
      <w:r w:rsidRPr="000D5C55">
        <w:rPr>
          <w:vertAlign w:val="superscript"/>
        </w:rPr>
        <w:t>th</w:t>
      </w:r>
      <w:r>
        <w:t xml:space="preserve"> paragraph.</w:t>
      </w:r>
    </w:p>
    <w:p w14:paraId="2A645789" w14:textId="2FAE0B63" w:rsidR="000D5C55" w:rsidRDefault="00D04FEC" w:rsidP="000D5C55">
      <w:pPr>
        <w:pStyle w:val="ListParagraph"/>
        <w:numPr>
          <w:ilvl w:val="1"/>
          <w:numId w:val="34"/>
        </w:numPr>
      </w:pPr>
      <w:r>
        <w:t>A statement stating that individuals on the research team with a dual role will not know participation until grades are submitted has been added.</w:t>
      </w:r>
    </w:p>
    <w:p w14:paraId="453A5786" w14:textId="3D483AD9" w:rsidR="00D04FEC" w:rsidRDefault="00D04FEC" w:rsidP="000D5C55">
      <w:pPr>
        <w:pStyle w:val="ListParagraph"/>
        <w:numPr>
          <w:ilvl w:val="1"/>
          <w:numId w:val="34"/>
        </w:numPr>
      </w:pPr>
      <w:r>
        <w:t>A statement stating that students will not be informed if other students are participating in the research has been added.</w:t>
      </w:r>
    </w:p>
    <w:p w14:paraId="3795EC23" w14:textId="77777777" w:rsidR="00D2178A" w:rsidRDefault="00D2178A" w:rsidP="00D2178A">
      <w:pPr>
        <w:pStyle w:val="ListParagraph"/>
        <w:numPr>
          <w:ilvl w:val="0"/>
          <w:numId w:val="34"/>
        </w:numPr>
      </w:pPr>
      <w:r>
        <w:t xml:space="preserve">RECRUITMENT ANNOUNCEMENT: Please </w:t>
      </w:r>
      <w:proofErr w:type="gramStart"/>
      <w:r>
        <w:t>reword</w:t>
      </w:r>
      <w:proofErr w:type="gramEnd"/>
      <w:r>
        <w:t xml:space="preserve"> the following statements because it can be interpreted as though it is not a voluntary opportunity as you indicate it is part of the course. “This semester, we will be integrating a research study into this computer science course. Please read about the general details of the study below. You must fill out the survey form on Brightspace to indicate your eligibility and intent to participate, even if you will not be participating.” This research study should be an independent opportunity from the course even in the way it is described to potential participants. Even though the course context is being leveraged as part of the research, the word “integrating” should be removed. Also, remove words such as “must”. CONSIDER REVISING TO something such as, “You are invited to participate in a research study about XYZ. Participation is voluntary and will not impact your academic standing or performance. Please read about the general details of the study below. If you are interested, please complete the eligibility form found here [insert link] and access the consent form here [insert link].”</w:t>
      </w:r>
    </w:p>
    <w:p w14:paraId="086F96AD" w14:textId="32F7EBEE" w:rsidR="00F671C3" w:rsidRDefault="00F671C3" w:rsidP="00F671C3">
      <w:pPr>
        <w:pStyle w:val="ListParagraph"/>
        <w:numPr>
          <w:ilvl w:val="1"/>
          <w:numId w:val="34"/>
        </w:numPr>
      </w:pPr>
      <w:r>
        <w:t xml:space="preserve">This statement has been revised </w:t>
      </w:r>
      <w:r w:rsidR="00B516D2">
        <w:t>as</w:t>
      </w:r>
      <w:r>
        <w:t xml:space="preserve"> </w:t>
      </w:r>
      <w:proofErr w:type="gramStart"/>
      <w:r>
        <w:t>the provided</w:t>
      </w:r>
      <w:proofErr w:type="gramEnd"/>
      <w:r>
        <w:t xml:space="preserve"> example.</w:t>
      </w:r>
    </w:p>
    <w:p w14:paraId="0D90CBCA" w14:textId="77777777" w:rsidR="00D2178A" w:rsidRDefault="00D2178A" w:rsidP="00D2178A">
      <w:pPr>
        <w:pStyle w:val="ListParagraph"/>
        <w:numPr>
          <w:ilvl w:val="0"/>
          <w:numId w:val="34"/>
        </w:numPr>
      </w:pPr>
      <w:r>
        <w:t>RECRUITMENT ANNOUNCEMENT: Please remove “Additionally, we highly recommend you participate as you will gain an additional reviewing resource for the course material.” This is coercive/unduly influential language. Please remove and if you’d like to include a description of a direct benefit, please do so without a ‘recommendation for participation’.</w:t>
      </w:r>
    </w:p>
    <w:p w14:paraId="7725F1CD" w14:textId="2B46828C" w:rsidR="004F6600" w:rsidRDefault="004F6600" w:rsidP="004F6600">
      <w:pPr>
        <w:pStyle w:val="ListParagraph"/>
        <w:numPr>
          <w:ilvl w:val="1"/>
          <w:numId w:val="34"/>
        </w:numPr>
      </w:pPr>
      <w:r>
        <w:lastRenderedPageBreak/>
        <w:t>This statement has been removed from the recruitment announcement.</w:t>
      </w:r>
    </w:p>
    <w:p w14:paraId="06E6CC65" w14:textId="77777777" w:rsidR="00D2178A" w:rsidRDefault="00D2178A" w:rsidP="00D2178A">
      <w:pPr>
        <w:pStyle w:val="ListParagraph"/>
        <w:numPr>
          <w:ilvl w:val="0"/>
          <w:numId w:val="34"/>
        </w:numPr>
      </w:pPr>
      <w:r>
        <w:t>ELIGIBILITY FORM: Will you be using an eligibility form? If so, please attach.</w:t>
      </w:r>
    </w:p>
    <w:p w14:paraId="50FF2988" w14:textId="074EAF58" w:rsidR="007A1735" w:rsidRDefault="007A1735" w:rsidP="007A1735">
      <w:pPr>
        <w:pStyle w:val="ListParagraph"/>
        <w:numPr>
          <w:ilvl w:val="1"/>
          <w:numId w:val="34"/>
        </w:numPr>
      </w:pPr>
      <w:r>
        <w:t>We will not be using an eligibility form.</w:t>
      </w:r>
    </w:p>
    <w:p w14:paraId="1202EB66" w14:textId="1251A354" w:rsidR="004E7FAD" w:rsidRDefault="00D2178A" w:rsidP="004E7FAD">
      <w:pPr>
        <w:pStyle w:val="ListParagraph"/>
        <w:numPr>
          <w:ilvl w:val="0"/>
          <w:numId w:val="34"/>
        </w:numPr>
      </w:pPr>
      <w:r>
        <w:t>DATA COLLECTION MATERIALS: Please attach all data collection materials (e.g., survey, etc.) in VERA for review.</w:t>
      </w:r>
    </w:p>
    <w:p w14:paraId="09EB3B8A" w14:textId="1739AAA7" w:rsidR="00D2178A" w:rsidRDefault="00D2178A" w:rsidP="00D2178A">
      <w:pPr>
        <w:pStyle w:val="ListParagraph"/>
        <w:numPr>
          <w:ilvl w:val="0"/>
          <w:numId w:val="34"/>
        </w:numPr>
      </w:pPr>
      <w:r>
        <w:t>INSTRUCTIONS SHEET/MATERIALS: Please attach any instructional documents that may be provided to participants (e.g., use of website application, etc.).</w:t>
      </w:r>
    </w:p>
    <w:p w14:paraId="6797F32A" w14:textId="79811A5E" w:rsidR="00EA3C2A" w:rsidRDefault="00EA3C2A" w:rsidP="00EA3C2A">
      <w:pPr>
        <w:pStyle w:val="ListParagraph"/>
        <w:numPr>
          <w:ilvl w:val="1"/>
          <w:numId w:val="34"/>
        </w:numPr>
      </w:pPr>
      <w:r>
        <w:t xml:space="preserve">The instructional documents for </w:t>
      </w:r>
      <w:r w:rsidR="00930980">
        <w:t xml:space="preserve">students </w:t>
      </w:r>
      <w:r>
        <w:t>will be attached to VERA.</w:t>
      </w:r>
    </w:p>
    <w:sectPr w:rsidR="00EA3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81F"/>
    <w:multiLevelType w:val="multilevel"/>
    <w:tmpl w:val="EBA2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504D5"/>
    <w:multiLevelType w:val="multilevel"/>
    <w:tmpl w:val="228A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6BA"/>
    <w:multiLevelType w:val="multilevel"/>
    <w:tmpl w:val="55FA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723F7"/>
    <w:multiLevelType w:val="multilevel"/>
    <w:tmpl w:val="FCD2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00D64"/>
    <w:multiLevelType w:val="multilevel"/>
    <w:tmpl w:val="B2AA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40482"/>
    <w:multiLevelType w:val="multilevel"/>
    <w:tmpl w:val="1B1E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F5624"/>
    <w:multiLevelType w:val="multilevel"/>
    <w:tmpl w:val="FAA8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552C5"/>
    <w:multiLevelType w:val="multilevel"/>
    <w:tmpl w:val="09B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E43F4"/>
    <w:multiLevelType w:val="multilevel"/>
    <w:tmpl w:val="4272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E32300"/>
    <w:multiLevelType w:val="multilevel"/>
    <w:tmpl w:val="BD66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31DA6"/>
    <w:multiLevelType w:val="multilevel"/>
    <w:tmpl w:val="4DD4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B6C56"/>
    <w:multiLevelType w:val="multilevel"/>
    <w:tmpl w:val="B882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26882"/>
    <w:multiLevelType w:val="multilevel"/>
    <w:tmpl w:val="366C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F751D"/>
    <w:multiLevelType w:val="multilevel"/>
    <w:tmpl w:val="3772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C2D46"/>
    <w:multiLevelType w:val="multilevel"/>
    <w:tmpl w:val="260C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940A5"/>
    <w:multiLevelType w:val="multilevel"/>
    <w:tmpl w:val="98BC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73DCA"/>
    <w:multiLevelType w:val="multilevel"/>
    <w:tmpl w:val="6286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D7860"/>
    <w:multiLevelType w:val="multilevel"/>
    <w:tmpl w:val="9CFE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544DFC"/>
    <w:multiLevelType w:val="multilevel"/>
    <w:tmpl w:val="190A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35462F"/>
    <w:multiLevelType w:val="multilevel"/>
    <w:tmpl w:val="6DDE4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D15F2C"/>
    <w:multiLevelType w:val="hybridMultilevel"/>
    <w:tmpl w:val="AE4E71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35259B"/>
    <w:multiLevelType w:val="multilevel"/>
    <w:tmpl w:val="B65C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BE0F4B"/>
    <w:multiLevelType w:val="multilevel"/>
    <w:tmpl w:val="C0EA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D22964"/>
    <w:multiLevelType w:val="multilevel"/>
    <w:tmpl w:val="128E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586AC7"/>
    <w:multiLevelType w:val="multilevel"/>
    <w:tmpl w:val="51D4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EA05CD"/>
    <w:multiLevelType w:val="multilevel"/>
    <w:tmpl w:val="856C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5522C9"/>
    <w:multiLevelType w:val="multilevel"/>
    <w:tmpl w:val="818C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9A58A9"/>
    <w:multiLevelType w:val="multilevel"/>
    <w:tmpl w:val="0F82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C413B3"/>
    <w:multiLevelType w:val="multilevel"/>
    <w:tmpl w:val="C604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416898"/>
    <w:multiLevelType w:val="multilevel"/>
    <w:tmpl w:val="9940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2229EE"/>
    <w:multiLevelType w:val="multilevel"/>
    <w:tmpl w:val="7C66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8689E"/>
    <w:multiLevelType w:val="multilevel"/>
    <w:tmpl w:val="74D6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473819"/>
    <w:multiLevelType w:val="multilevel"/>
    <w:tmpl w:val="BA1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7C0034"/>
    <w:multiLevelType w:val="multilevel"/>
    <w:tmpl w:val="E4BE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68532">
    <w:abstractNumId w:val="1"/>
  </w:num>
  <w:num w:numId="2" w16cid:durableId="37628721">
    <w:abstractNumId w:val="32"/>
  </w:num>
  <w:num w:numId="3" w16cid:durableId="2008630616">
    <w:abstractNumId w:val="17"/>
  </w:num>
  <w:num w:numId="4" w16cid:durableId="2080013091">
    <w:abstractNumId w:val="3"/>
  </w:num>
  <w:num w:numId="5" w16cid:durableId="1521357420">
    <w:abstractNumId w:val="19"/>
  </w:num>
  <w:num w:numId="6" w16cid:durableId="128090072">
    <w:abstractNumId w:val="31"/>
  </w:num>
  <w:num w:numId="7" w16cid:durableId="691612215">
    <w:abstractNumId w:val="26"/>
  </w:num>
  <w:num w:numId="8" w16cid:durableId="730807373">
    <w:abstractNumId w:val="13"/>
  </w:num>
  <w:num w:numId="9" w16cid:durableId="52896880">
    <w:abstractNumId w:val="7"/>
  </w:num>
  <w:num w:numId="10" w16cid:durableId="2047942461">
    <w:abstractNumId w:val="10"/>
  </w:num>
  <w:num w:numId="11" w16cid:durableId="2048942048">
    <w:abstractNumId w:val="12"/>
  </w:num>
  <w:num w:numId="12" w16cid:durableId="1786074690">
    <w:abstractNumId w:val="23"/>
  </w:num>
  <w:num w:numId="13" w16cid:durableId="575407267">
    <w:abstractNumId w:val="27"/>
  </w:num>
  <w:num w:numId="14" w16cid:durableId="1794591972">
    <w:abstractNumId w:val="5"/>
  </w:num>
  <w:num w:numId="15" w16cid:durableId="2115128442">
    <w:abstractNumId w:val="0"/>
  </w:num>
  <w:num w:numId="16" w16cid:durableId="1505171465">
    <w:abstractNumId w:val="11"/>
  </w:num>
  <w:num w:numId="17" w16cid:durableId="1782801278">
    <w:abstractNumId w:val="22"/>
  </w:num>
  <w:num w:numId="18" w16cid:durableId="886257885">
    <w:abstractNumId w:val="9"/>
  </w:num>
  <w:num w:numId="19" w16cid:durableId="873037575">
    <w:abstractNumId w:val="16"/>
  </w:num>
  <w:num w:numId="20" w16cid:durableId="768232664">
    <w:abstractNumId w:val="33"/>
  </w:num>
  <w:num w:numId="21" w16cid:durableId="2087602995">
    <w:abstractNumId w:val="14"/>
  </w:num>
  <w:num w:numId="22" w16cid:durableId="1019163171">
    <w:abstractNumId w:val="15"/>
  </w:num>
  <w:num w:numId="23" w16cid:durableId="295331803">
    <w:abstractNumId w:val="8"/>
  </w:num>
  <w:num w:numId="24" w16cid:durableId="1015502027">
    <w:abstractNumId w:val="6"/>
  </w:num>
  <w:num w:numId="25" w16cid:durableId="1647008262">
    <w:abstractNumId w:val="21"/>
  </w:num>
  <w:num w:numId="26" w16cid:durableId="971715883">
    <w:abstractNumId w:val="29"/>
  </w:num>
  <w:num w:numId="27" w16cid:durableId="519658495">
    <w:abstractNumId w:val="28"/>
  </w:num>
  <w:num w:numId="28" w16cid:durableId="1600917129">
    <w:abstractNumId w:val="4"/>
  </w:num>
  <w:num w:numId="29" w16cid:durableId="1603298492">
    <w:abstractNumId w:val="24"/>
  </w:num>
  <w:num w:numId="30" w16cid:durableId="987632404">
    <w:abstractNumId w:val="25"/>
  </w:num>
  <w:num w:numId="31" w16cid:durableId="891187846">
    <w:abstractNumId w:val="2"/>
  </w:num>
  <w:num w:numId="32" w16cid:durableId="294139910">
    <w:abstractNumId w:val="18"/>
  </w:num>
  <w:num w:numId="33" w16cid:durableId="1694767744">
    <w:abstractNumId w:val="30"/>
  </w:num>
  <w:num w:numId="34" w16cid:durableId="4962619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8A"/>
    <w:rsid w:val="0001227D"/>
    <w:rsid w:val="0001744A"/>
    <w:rsid w:val="00080C15"/>
    <w:rsid w:val="00097AC9"/>
    <w:rsid w:val="000D5C55"/>
    <w:rsid w:val="000E3F6C"/>
    <w:rsid w:val="000E7885"/>
    <w:rsid w:val="000F5F07"/>
    <w:rsid w:val="00112211"/>
    <w:rsid w:val="001A2088"/>
    <w:rsid w:val="001F3CA9"/>
    <w:rsid w:val="00250614"/>
    <w:rsid w:val="00293898"/>
    <w:rsid w:val="002F35C0"/>
    <w:rsid w:val="002F4B1A"/>
    <w:rsid w:val="00350463"/>
    <w:rsid w:val="00393647"/>
    <w:rsid w:val="003F4C74"/>
    <w:rsid w:val="003F5E9B"/>
    <w:rsid w:val="00443F2D"/>
    <w:rsid w:val="004A4AC7"/>
    <w:rsid w:val="004D4760"/>
    <w:rsid w:val="004E7FAD"/>
    <w:rsid w:val="004F0139"/>
    <w:rsid w:val="004F6600"/>
    <w:rsid w:val="004F6CF8"/>
    <w:rsid w:val="00500625"/>
    <w:rsid w:val="00530C8E"/>
    <w:rsid w:val="005A37BC"/>
    <w:rsid w:val="005A427F"/>
    <w:rsid w:val="005B16BD"/>
    <w:rsid w:val="00610A95"/>
    <w:rsid w:val="0063784C"/>
    <w:rsid w:val="00696B87"/>
    <w:rsid w:val="00701DD4"/>
    <w:rsid w:val="00751CA5"/>
    <w:rsid w:val="007744AA"/>
    <w:rsid w:val="007A1735"/>
    <w:rsid w:val="00810769"/>
    <w:rsid w:val="00811A3A"/>
    <w:rsid w:val="00815BED"/>
    <w:rsid w:val="00827E85"/>
    <w:rsid w:val="008443CE"/>
    <w:rsid w:val="00880B6B"/>
    <w:rsid w:val="008948B6"/>
    <w:rsid w:val="008E2A81"/>
    <w:rsid w:val="00930980"/>
    <w:rsid w:val="009447F3"/>
    <w:rsid w:val="00996FE9"/>
    <w:rsid w:val="009A22C6"/>
    <w:rsid w:val="009A59F8"/>
    <w:rsid w:val="009C7ABA"/>
    <w:rsid w:val="009E5303"/>
    <w:rsid w:val="00A04630"/>
    <w:rsid w:val="00A15BF7"/>
    <w:rsid w:val="00AC2BBD"/>
    <w:rsid w:val="00AE6B27"/>
    <w:rsid w:val="00AF1ADE"/>
    <w:rsid w:val="00B13EEA"/>
    <w:rsid w:val="00B516D2"/>
    <w:rsid w:val="00B81A86"/>
    <w:rsid w:val="00BA1C08"/>
    <w:rsid w:val="00C0374D"/>
    <w:rsid w:val="00C03FCB"/>
    <w:rsid w:val="00C25B44"/>
    <w:rsid w:val="00C71BD5"/>
    <w:rsid w:val="00CC2154"/>
    <w:rsid w:val="00D04FEC"/>
    <w:rsid w:val="00D2178A"/>
    <w:rsid w:val="00D31154"/>
    <w:rsid w:val="00D3149D"/>
    <w:rsid w:val="00D40D5C"/>
    <w:rsid w:val="00D50359"/>
    <w:rsid w:val="00D677CE"/>
    <w:rsid w:val="00D82773"/>
    <w:rsid w:val="00DF49F7"/>
    <w:rsid w:val="00E07978"/>
    <w:rsid w:val="00EA3C2A"/>
    <w:rsid w:val="00EB59A0"/>
    <w:rsid w:val="00ED128D"/>
    <w:rsid w:val="00F176D8"/>
    <w:rsid w:val="00F6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83AE"/>
  <w15:chartTrackingRefBased/>
  <w15:docId w15:val="{9FEEE967-385C-4B17-8DD0-A757FC1A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8A"/>
    <w:rPr>
      <w:rFonts w:eastAsiaTheme="majorEastAsia" w:cstheme="majorBidi"/>
      <w:color w:val="272727" w:themeColor="text1" w:themeTint="D8"/>
    </w:rPr>
  </w:style>
  <w:style w:type="paragraph" w:styleId="Title">
    <w:name w:val="Title"/>
    <w:basedOn w:val="Normal"/>
    <w:next w:val="Normal"/>
    <w:link w:val="TitleChar"/>
    <w:uiPriority w:val="10"/>
    <w:qFormat/>
    <w:rsid w:val="00D21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8A"/>
    <w:pPr>
      <w:spacing w:before="160"/>
      <w:jc w:val="center"/>
    </w:pPr>
    <w:rPr>
      <w:i/>
      <w:iCs/>
      <w:color w:val="404040" w:themeColor="text1" w:themeTint="BF"/>
    </w:rPr>
  </w:style>
  <w:style w:type="character" w:customStyle="1" w:styleId="QuoteChar">
    <w:name w:val="Quote Char"/>
    <w:basedOn w:val="DefaultParagraphFont"/>
    <w:link w:val="Quote"/>
    <w:uiPriority w:val="29"/>
    <w:rsid w:val="00D2178A"/>
    <w:rPr>
      <w:i/>
      <w:iCs/>
      <w:color w:val="404040" w:themeColor="text1" w:themeTint="BF"/>
    </w:rPr>
  </w:style>
  <w:style w:type="paragraph" w:styleId="ListParagraph">
    <w:name w:val="List Paragraph"/>
    <w:basedOn w:val="Normal"/>
    <w:uiPriority w:val="34"/>
    <w:qFormat/>
    <w:rsid w:val="00D2178A"/>
    <w:pPr>
      <w:ind w:left="720"/>
      <w:contextualSpacing/>
    </w:pPr>
  </w:style>
  <w:style w:type="character" w:styleId="IntenseEmphasis">
    <w:name w:val="Intense Emphasis"/>
    <w:basedOn w:val="DefaultParagraphFont"/>
    <w:uiPriority w:val="21"/>
    <w:qFormat/>
    <w:rsid w:val="00D2178A"/>
    <w:rPr>
      <w:i/>
      <w:iCs/>
      <w:color w:val="0F4761" w:themeColor="accent1" w:themeShade="BF"/>
    </w:rPr>
  </w:style>
  <w:style w:type="paragraph" w:styleId="IntenseQuote">
    <w:name w:val="Intense Quote"/>
    <w:basedOn w:val="Normal"/>
    <w:next w:val="Normal"/>
    <w:link w:val="IntenseQuoteChar"/>
    <w:uiPriority w:val="30"/>
    <w:qFormat/>
    <w:rsid w:val="00D21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8A"/>
    <w:rPr>
      <w:i/>
      <w:iCs/>
      <w:color w:val="0F4761" w:themeColor="accent1" w:themeShade="BF"/>
    </w:rPr>
  </w:style>
  <w:style w:type="character" w:styleId="IntenseReference">
    <w:name w:val="Intense Reference"/>
    <w:basedOn w:val="DefaultParagraphFont"/>
    <w:uiPriority w:val="32"/>
    <w:qFormat/>
    <w:rsid w:val="00D2178A"/>
    <w:rPr>
      <w:b/>
      <w:bCs/>
      <w:smallCaps/>
      <w:color w:val="0F4761" w:themeColor="accent1" w:themeShade="BF"/>
      <w:spacing w:val="5"/>
    </w:rPr>
  </w:style>
  <w:style w:type="character" w:styleId="CommentReference">
    <w:name w:val="annotation reference"/>
    <w:basedOn w:val="DefaultParagraphFont"/>
    <w:uiPriority w:val="99"/>
    <w:semiHidden/>
    <w:unhideWhenUsed/>
    <w:rsid w:val="00696B87"/>
    <w:rPr>
      <w:sz w:val="16"/>
      <w:szCs w:val="16"/>
    </w:rPr>
  </w:style>
  <w:style w:type="paragraph" w:styleId="CommentText">
    <w:name w:val="annotation text"/>
    <w:basedOn w:val="Normal"/>
    <w:link w:val="CommentTextChar"/>
    <w:uiPriority w:val="99"/>
    <w:unhideWhenUsed/>
    <w:rsid w:val="00696B87"/>
    <w:pPr>
      <w:spacing w:line="240" w:lineRule="auto"/>
    </w:pPr>
    <w:rPr>
      <w:sz w:val="20"/>
      <w:szCs w:val="20"/>
    </w:rPr>
  </w:style>
  <w:style w:type="character" w:customStyle="1" w:styleId="CommentTextChar">
    <w:name w:val="Comment Text Char"/>
    <w:basedOn w:val="DefaultParagraphFont"/>
    <w:link w:val="CommentText"/>
    <w:uiPriority w:val="99"/>
    <w:rsid w:val="00696B87"/>
    <w:rPr>
      <w:sz w:val="20"/>
      <w:szCs w:val="20"/>
    </w:rPr>
  </w:style>
  <w:style w:type="paragraph" w:styleId="CommentSubject">
    <w:name w:val="annotation subject"/>
    <w:basedOn w:val="CommentText"/>
    <w:next w:val="CommentText"/>
    <w:link w:val="CommentSubjectChar"/>
    <w:uiPriority w:val="99"/>
    <w:semiHidden/>
    <w:unhideWhenUsed/>
    <w:rsid w:val="00696B87"/>
    <w:rPr>
      <w:b/>
      <w:bCs/>
    </w:rPr>
  </w:style>
  <w:style w:type="character" w:customStyle="1" w:styleId="CommentSubjectChar">
    <w:name w:val="Comment Subject Char"/>
    <w:basedOn w:val="CommentTextChar"/>
    <w:link w:val="CommentSubject"/>
    <w:uiPriority w:val="99"/>
    <w:semiHidden/>
    <w:rsid w:val="00696B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4709</TotalTime>
  <Pages>9</Pages>
  <Words>3348</Words>
  <Characters>19087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54</cp:revision>
  <dcterms:created xsi:type="dcterms:W3CDTF">2025-08-17T14:08:00Z</dcterms:created>
  <dcterms:modified xsi:type="dcterms:W3CDTF">2025-09-02T20:23:00Z</dcterms:modified>
</cp:coreProperties>
</file>