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22BD" w14:textId="77777777" w:rsidR="007B5287" w:rsidRDefault="007B5287" w:rsidP="007B5287">
      <w:pPr>
        <w:spacing w:after="0" w:line="398" w:lineRule="auto"/>
        <w:ind w:left="2757" w:hanging="1730"/>
      </w:pPr>
      <w:r>
        <w:rPr>
          <w:rFonts w:ascii="Times New Roman" w:eastAsia="Times New Roman" w:hAnsi="Times New Roman" w:cs="Times New Roman"/>
          <w:sz w:val="32"/>
        </w:rPr>
        <w:t xml:space="preserve">Новосибирский государственный технический университет Кафедра вычислительной техники </w:t>
      </w:r>
    </w:p>
    <w:p w14:paraId="430C745E" w14:textId="77777777" w:rsidR="007B5287" w:rsidRDefault="007B5287" w:rsidP="007B5287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D90D78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68DD5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C0B08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3A005E7" w14:textId="77777777" w:rsidR="007B5287" w:rsidRDefault="007B5287" w:rsidP="007B5287">
      <w:pPr>
        <w:spacing w:after="0"/>
      </w:pPr>
    </w:p>
    <w:p w14:paraId="1D0F3A26" w14:textId="77777777" w:rsidR="007B5287" w:rsidRDefault="007B5287" w:rsidP="007B5287">
      <w:pPr>
        <w:spacing w:after="55"/>
        <w:ind w:left="3275"/>
      </w:pPr>
    </w:p>
    <w:p w14:paraId="6C36855D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A73E85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161FFF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675DF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74BCA2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B757DC7" w14:textId="77777777" w:rsidR="007B5287" w:rsidRDefault="007B5287" w:rsidP="007B528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566F67D" w14:textId="77777777" w:rsidR="007B5287" w:rsidRDefault="007B5287" w:rsidP="007B5287">
      <w:pPr>
        <w:spacing w:after="0"/>
      </w:pPr>
    </w:p>
    <w:p w14:paraId="5A0ADFEB" w14:textId="77777777" w:rsidR="007B5287" w:rsidRDefault="007B5287" w:rsidP="007B5287">
      <w:pPr>
        <w:spacing w:after="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3D1149" w14:textId="77777777" w:rsidR="007B5287" w:rsidRDefault="007B5287" w:rsidP="007B5287">
      <w:pPr>
        <w:spacing w:after="0"/>
        <w:ind w:left="10" w:right="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Пояснительная записка к  </w:t>
      </w:r>
    </w:p>
    <w:p w14:paraId="37CD1255" w14:textId="77777777" w:rsidR="007B5287" w:rsidRDefault="007B5287" w:rsidP="007B5287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Расчётно-графической работе. </w:t>
      </w:r>
    </w:p>
    <w:p w14:paraId="5145279C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50D789E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0D92348" w14:textId="77777777" w:rsidR="007B5287" w:rsidRDefault="007B5287" w:rsidP="007B5287">
      <w:pPr>
        <w:spacing w:after="0"/>
        <w:ind w:left="2057"/>
      </w:pPr>
      <w:r>
        <w:rPr>
          <w:rFonts w:ascii="Times New Roman" w:eastAsia="Times New Roman" w:hAnsi="Times New Roman" w:cs="Times New Roman"/>
          <w:b/>
          <w:sz w:val="32"/>
        </w:rPr>
        <w:t xml:space="preserve">«Использование графической библиотеки </w:t>
      </w:r>
    </w:p>
    <w:p w14:paraId="352B71D9" w14:textId="77777777" w:rsidR="007B5287" w:rsidRDefault="007B5287" w:rsidP="007B5287">
      <w:pPr>
        <w:spacing w:after="0"/>
        <w:ind w:right="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“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glut</w:t>
      </w:r>
      <w:r>
        <w:rPr>
          <w:rFonts w:ascii="Times New Roman" w:eastAsia="Times New Roman" w:hAnsi="Times New Roman" w:cs="Times New Roman"/>
          <w:b/>
          <w:sz w:val="32"/>
        </w:rPr>
        <w:t xml:space="preserve">.h”» </w:t>
      </w:r>
    </w:p>
    <w:p w14:paraId="5EBB72DD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8326ABD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135C86D" w14:textId="77777777" w:rsidR="007B5287" w:rsidRDefault="007B5287" w:rsidP="007B5287">
      <w:pPr>
        <w:spacing w:after="0"/>
        <w:ind w:left="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756C96D" w14:textId="77777777" w:rsidR="007B5287" w:rsidRDefault="007B5287" w:rsidP="007B5287">
      <w:pPr>
        <w:spacing w:after="0"/>
        <w:ind w:left="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77A2D8B" w14:textId="77777777" w:rsidR="007B5287" w:rsidRDefault="007B5287" w:rsidP="007B5287">
      <w:pPr>
        <w:spacing w:after="0"/>
        <w:ind w:left="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5320A42" w14:textId="77777777" w:rsidR="007B5287" w:rsidRDefault="007B5287" w:rsidP="007B5287">
      <w:pPr>
        <w:spacing w:after="0"/>
        <w:ind w:left="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BC05ADE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7D6AEF21" w14:textId="77777777" w:rsidR="007B5287" w:rsidRDefault="007B5287" w:rsidP="007B5287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A64C831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60B560" w14:textId="77777777" w:rsidR="007B5287" w:rsidRDefault="007B5287" w:rsidP="007B5287">
      <w:pPr>
        <w:spacing w:after="0" w:line="244" w:lineRule="auto"/>
        <w:ind w:right="7031"/>
      </w:pPr>
      <w:r>
        <w:rPr>
          <w:rFonts w:ascii="Times New Roman" w:eastAsia="Times New Roman" w:hAnsi="Times New Roman" w:cs="Times New Roman"/>
          <w:sz w:val="28"/>
        </w:rPr>
        <w:t xml:space="preserve">Группа: АБ-020    Студент: Аникин А.Д. </w:t>
      </w:r>
    </w:p>
    <w:p w14:paraId="341AF8D8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C94F90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FDF9AB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5FCAFE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FB631E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163E80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68B514" w14:textId="77777777" w:rsidR="007B5287" w:rsidRDefault="007B5287" w:rsidP="007B5287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F78E6B" w14:textId="77777777" w:rsidR="007B5287" w:rsidRDefault="007B5287" w:rsidP="007B5287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1F63A8" w14:textId="77777777" w:rsidR="007B5287" w:rsidRDefault="007B5287" w:rsidP="007B5287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3EF420" w14:textId="77777777" w:rsidR="007B5287" w:rsidRDefault="007B5287" w:rsidP="007B5287">
      <w:pPr>
        <w:spacing w:after="10" w:line="249" w:lineRule="auto"/>
        <w:ind w:left="4161" w:right="4096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Новосибирск 2010. </w:t>
      </w:r>
    </w:p>
    <w:p w14:paraId="5C28767F" w14:textId="77777777" w:rsidR="007B5287" w:rsidRDefault="007B5287" w:rsidP="007B5287">
      <w:pPr>
        <w:pStyle w:val="1"/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lastRenderedPageBreak/>
        <w:t xml:space="preserve">1. Постановка задачи </w:t>
      </w:r>
    </w:p>
    <w:p w14:paraId="1756BE2E" w14:textId="77777777" w:rsidR="007B5287" w:rsidRDefault="007B5287" w:rsidP="007B5287">
      <w:pPr>
        <w:spacing w:after="31" w:line="250" w:lineRule="auto"/>
        <w:ind w:firstLine="564"/>
        <w:jc w:val="both"/>
      </w:pPr>
      <w:r>
        <w:rPr>
          <w:rFonts w:ascii="Times New Roman" w:eastAsia="Times New Roman" w:hAnsi="Times New Roman" w:cs="Times New Roman"/>
          <w:b/>
          <w:i/>
          <w:color w:val="7F7F7F"/>
          <w:sz w:val="24"/>
        </w:rPr>
        <w:t>Задание: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«Грузик» раскачивается и колеблется на пружине. Имеется начальное отклонение грузика от 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R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R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 – 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от исходного размера пружины и угол поворота 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fi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 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На грузик действуют сила сжатия/растяжения пружины и сила тяжести (проекция 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g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sin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fi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 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вызывает угловое ускорение 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g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cos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fi</w:t>
      </w:r>
      <w:r w:rsidRPr="00B051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 – </w:t>
      </w:r>
      <w:r w:rsidRPr="00B05194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складывается с силой сжатия/растяжения. Изобразить траекторию движения.</w:t>
      </w:r>
    </w:p>
    <w:p w14:paraId="75CAAE98" w14:textId="77777777" w:rsidR="007B5287" w:rsidRDefault="007B5287" w:rsidP="007B5287">
      <w:pPr>
        <w:spacing w:after="221"/>
        <w:ind w:left="795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7B98ECC9" w14:textId="77777777" w:rsidR="007B5287" w:rsidRDefault="007B5287" w:rsidP="007B5287">
      <w:pPr>
        <w:pStyle w:val="1"/>
        <w:ind w:left="-5"/>
      </w:pPr>
      <w:r>
        <w:t xml:space="preserve">2.Основная идея </w:t>
      </w:r>
    </w:p>
    <w:p w14:paraId="34C0C6B1" w14:textId="77777777" w:rsidR="007B5287" w:rsidRDefault="007B5287" w:rsidP="007B528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34EE3" w14:textId="77777777" w:rsidR="007B5287" w:rsidRDefault="007B5287" w:rsidP="007B5287">
      <w:pPr>
        <w:tabs>
          <w:tab w:val="center" w:pos="4653"/>
        </w:tabs>
        <w:spacing w:after="4" w:line="250" w:lineRule="auto"/>
      </w:pPr>
      <w:r>
        <w:rPr>
          <w:rFonts w:ascii="Times New Roman" w:eastAsia="Times New Roman" w:hAnsi="Times New Roman" w:cs="Times New Roman"/>
          <w:sz w:val="24"/>
        </w:rPr>
        <w:t xml:space="preserve"> Для решения поставленной задачи необходимо обдумать несколько проблем: </w:t>
      </w:r>
    </w:p>
    <w:p w14:paraId="48464B75" w14:textId="77777777" w:rsidR="007B5287" w:rsidRDefault="007B5287" w:rsidP="007B5287">
      <w:pPr>
        <w:numPr>
          <w:ilvl w:val="0"/>
          <w:numId w:val="1"/>
        </w:numPr>
        <w:spacing w:after="4" w:line="250" w:lineRule="auto"/>
        <w:ind w:left="1134" w:hanging="368"/>
        <w:jc w:val="both"/>
      </w:pPr>
      <w:r>
        <w:rPr>
          <w:rFonts w:ascii="Times New Roman" w:eastAsia="Times New Roman" w:hAnsi="Times New Roman" w:cs="Times New Roman"/>
          <w:sz w:val="24"/>
        </w:rPr>
        <w:t>Расчет движение маятника.</w:t>
      </w:r>
    </w:p>
    <w:p w14:paraId="4BC99E0C" w14:textId="77777777" w:rsidR="007B5287" w:rsidRPr="00B05194" w:rsidRDefault="007B5287" w:rsidP="007B5287">
      <w:pPr>
        <w:numPr>
          <w:ilvl w:val="0"/>
          <w:numId w:val="1"/>
        </w:numPr>
        <w:spacing w:after="4" w:line="250" w:lineRule="auto"/>
        <w:ind w:left="1134" w:hanging="368"/>
        <w:jc w:val="both"/>
      </w:pPr>
      <w:r>
        <w:rPr>
          <w:rFonts w:ascii="Times New Roman" w:eastAsia="Times New Roman" w:hAnsi="Times New Roman" w:cs="Times New Roman"/>
          <w:sz w:val="24"/>
        </w:rPr>
        <w:t>Расчет растяжения пружины.</w:t>
      </w:r>
    </w:p>
    <w:p w14:paraId="10C10456" w14:textId="77777777" w:rsidR="007B5287" w:rsidRPr="00B05194" w:rsidRDefault="007B5287" w:rsidP="007B5287">
      <w:pPr>
        <w:numPr>
          <w:ilvl w:val="0"/>
          <w:numId w:val="1"/>
        </w:numPr>
        <w:spacing w:after="4" w:line="250" w:lineRule="auto"/>
        <w:ind w:left="1134" w:hanging="368"/>
        <w:jc w:val="both"/>
      </w:pPr>
      <w:r>
        <w:rPr>
          <w:rFonts w:ascii="Times New Roman" w:eastAsia="Times New Roman" w:hAnsi="Times New Roman" w:cs="Times New Roman"/>
          <w:sz w:val="24"/>
        </w:rPr>
        <w:t>Отображение тела (перевод из полярной системы в декартовую).</w:t>
      </w:r>
    </w:p>
    <w:p w14:paraId="57CFFFC7" w14:textId="77777777" w:rsidR="007B5287" w:rsidRDefault="007B5287" w:rsidP="007B5287">
      <w:pPr>
        <w:numPr>
          <w:ilvl w:val="0"/>
          <w:numId w:val="1"/>
        </w:numPr>
        <w:spacing w:after="4" w:line="250" w:lineRule="auto"/>
        <w:ind w:left="1134" w:hanging="368"/>
        <w:jc w:val="both"/>
      </w:pPr>
      <w:r>
        <w:rPr>
          <w:rFonts w:ascii="Times New Roman" w:eastAsia="Times New Roman" w:hAnsi="Times New Roman" w:cs="Times New Roman"/>
          <w:sz w:val="24"/>
        </w:rPr>
        <w:t>Расчет затухания тела.</w:t>
      </w:r>
    </w:p>
    <w:p w14:paraId="61945965" w14:textId="77777777" w:rsidR="007B5287" w:rsidRDefault="007B5287" w:rsidP="007B5287">
      <w:pPr>
        <w:spacing w:after="4" w:line="250" w:lineRule="auto"/>
        <w:ind w:left="370" w:hanging="10"/>
        <w:jc w:val="both"/>
        <w:rPr>
          <w:rFonts w:ascii="Cambria" w:eastAsia="Cambria" w:hAnsi="Cambria" w:cs="Cambria"/>
          <w:sz w:val="24"/>
        </w:rPr>
      </w:pPr>
      <w:r>
        <w:rPr>
          <w:noProof/>
        </w:rPr>
        <w:drawing>
          <wp:inline distT="0" distB="0" distL="0" distR="0" wp14:anchorId="7338758C" wp14:editId="580262A9">
            <wp:extent cx="2479675" cy="2458085"/>
            <wp:effectExtent l="0" t="0" r="0" b="0"/>
            <wp:docPr id="11" name="Рисунок 11" descr="Нелинейный математический маят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линейный математический маят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6B4F" w14:textId="77777777" w:rsidR="007B5287" w:rsidRPr="00A64AB0" w:rsidRDefault="007B5287" w:rsidP="007B5287">
      <w:pPr>
        <w:spacing w:after="4" w:line="250" w:lineRule="auto"/>
        <w:ind w:left="370" w:hanging="1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процессе решения задачи для облегчения всех расчетов была выбрана полярная система координат. </w:t>
      </w:r>
      <m:oMath>
        <m:r>
          <w:rPr>
            <w:rFonts w:ascii="Cambria Math" w:eastAsia="Times New Roman" w:hAnsi="Cambria Math" w:cs="Times New Roman"/>
            <w:sz w:val="24"/>
          </w:rPr>
          <m:t>P(φ)</m:t>
        </m:r>
      </m:oMath>
    </w:p>
    <w:p w14:paraId="29BF7397" w14:textId="77777777" w:rsidR="007B5287" w:rsidRDefault="007B5287" w:rsidP="007B5287">
      <w:pPr>
        <w:spacing w:after="4" w:line="250" w:lineRule="auto"/>
        <w:ind w:left="37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Ее плюс в данной задаче:</w:t>
      </w:r>
    </w:p>
    <w:p w14:paraId="30C2430B" w14:textId="77777777" w:rsidR="007B5287" w:rsidRPr="00071AE5" w:rsidRDefault="007B5287" w:rsidP="007B5287">
      <w:pPr>
        <w:pStyle w:val="a3"/>
        <w:numPr>
          <w:ilvl w:val="0"/>
          <w:numId w:val="5"/>
        </w:numPr>
        <w:spacing w:after="4" w:line="25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AE5">
        <w:rPr>
          <w:rFonts w:ascii="Times New Roman" w:hAnsi="Times New Roman" w:cs="Times New Roman"/>
          <w:sz w:val="24"/>
          <w:szCs w:val="24"/>
        </w:rPr>
        <w:t xml:space="preserve">Расчет угловой скорости производиться простой формулой </w:t>
      </w:r>
    </w:p>
    <w:p w14:paraId="2792D903" w14:textId="77777777" w:rsidR="007B5287" w:rsidRDefault="007B5287" w:rsidP="007B5287">
      <w:pPr>
        <w:pStyle w:val="a3"/>
        <w:numPr>
          <w:ilvl w:val="0"/>
          <w:numId w:val="5"/>
        </w:numPr>
        <w:spacing w:after="0" w:line="250" w:lineRule="auto"/>
        <w:jc w:val="both"/>
      </w:pPr>
      <w:r w:rsidRPr="00071AE5">
        <w:rPr>
          <w:rFonts w:ascii="Times New Roman" w:hAnsi="Times New Roman" w:cs="Times New Roman"/>
          <w:sz w:val="24"/>
          <w:szCs w:val="24"/>
        </w:rPr>
        <w:t>Расчет упругости пружины можно производить относительно длины маятника, что дает независимость от положения маятника</w:t>
      </w:r>
      <w:r w:rsidRPr="00071AE5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479BFDAA" w14:textId="77777777" w:rsidR="007B5287" w:rsidRDefault="007B5287" w:rsidP="007B5287">
      <w:pPr>
        <w:spacing w:after="0"/>
        <w:ind w:left="360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Но, так как библиотека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glut</w:t>
      </w:r>
      <w:r w:rsidRPr="0082650E">
        <w:rPr>
          <w:rFonts w:ascii="Times New Roman" w:eastAsia="Times New Roman" w:hAnsi="Times New Roman" w:cs="Times New Roman"/>
          <w:bCs/>
          <w:iCs/>
          <w:sz w:val="24"/>
        </w:rPr>
        <w:t>.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h</w:t>
      </w:r>
      <w:r w:rsidRPr="0082650E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использует для отображения декартовую систему, каждый раз при отрисовки надо рассчитывать координаты.    </w:t>
      </w:r>
    </w:p>
    <w:p w14:paraId="465F37BA" w14:textId="77777777" w:rsidR="007B5287" w:rsidRPr="00AD20C0" w:rsidRDefault="007B5287" w:rsidP="007B5287">
      <w:pPr>
        <w:spacing w:after="0"/>
        <w:rPr>
          <w:bCs/>
          <w:iCs/>
        </w:rPr>
      </w:pPr>
    </w:p>
    <w:p w14:paraId="4DE9B3A9" w14:textId="77777777" w:rsidR="007B5287" w:rsidRDefault="007B5287" w:rsidP="007B5287">
      <w:pPr>
        <w:pStyle w:val="1"/>
        <w:ind w:left="-5"/>
      </w:pPr>
      <w:r>
        <w:t xml:space="preserve">3.Основные методы и решения </w:t>
      </w:r>
    </w:p>
    <w:p w14:paraId="199E331D" w14:textId="77777777" w:rsidR="007B5287" w:rsidRPr="00697C1A" w:rsidRDefault="007B5287" w:rsidP="007B5287">
      <w:pPr>
        <w:pStyle w:val="a3"/>
        <w:numPr>
          <w:ilvl w:val="0"/>
          <w:numId w:val="6"/>
        </w:num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</w:rPr>
      </w:pPr>
      <w:r w:rsidRPr="00697C1A">
        <w:rPr>
          <w:rFonts w:ascii="Times New Roman" w:eastAsia="Times New Roman" w:hAnsi="Times New Roman" w:cs="Times New Roman"/>
          <w:bCs/>
          <w:iCs/>
          <w:sz w:val="24"/>
        </w:rPr>
        <w:t>Расчет движения маятника происходит по формуле1:</w:t>
      </w:r>
    </w:p>
    <w:p w14:paraId="651B9568" w14:textId="77777777" w:rsidR="007B5287" w:rsidRPr="008958C8" w:rsidRDefault="007B5287" w:rsidP="007B5287">
      <w:pPr>
        <w:spacing w:after="0"/>
        <w:ind w:left="567" w:firstLine="348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</w:rPr>
          <m:t>a=-m*9.8*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φ+π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</w:rPr>
              <m:t>;</m:t>
            </m:r>
          </m:e>
        </m:func>
        <m:r>
          <w:rPr>
            <w:rFonts w:ascii="Cambria Math" w:eastAsia="Times New Roman" w:hAnsi="Cambria Math" w:cs="Times New Roman"/>
            <w:sz w:val="24"/>
          </w:rPr>
          <m:t xml:space="preserve"> V=V+a;φ=φ+V</m:t>
        </m:r>
        <m:r>
          <w:rPr>
            <w:rFonts w:ascii="Cambria Math" w:eastAsia="Times New Roman" w:hAnsi="Cambria Math" w:cs="Times New Roman"/>
            <w:sz w:val="24"/>
            <w:lang w:val="en-US"/>
          </w:rPr>
          <m:t>;</m:t>
        </m:r>
      </m:oMath>
    </w:p>
    <w:p w14:paraId="6E3FA79F" w14:textId="77777777" w:rsidR="007B5287" w:rsidRDefault="007B5287" w:rsidP="007B5287">
      <w:pPr>
        <w:spacing w:after="0"/>
        <w:ind w:left="567" w:firstLine="348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lang w:val="en-US"/>
          </w:rPr>
          <m:t>(a-</m:t>
        </m:r>
        <m:r>
          <w:rPr>
            <w:rFonts w:ascii="Cambria Math" w:eastAsia="Times New Roman" w:hAnsi="Cambria Math" w:cs="Times New Roman"/>
            <w:sz w:val="24"/>
          </w:rPr>
          <m:t>угл</m:t>
        </m:r>
        <m:r>
          <w:rPr>
            <w:rFonts w:ascii="Cambria Math" w:eastAsia="Times New Roman" w:hAnsi="Cambria Math" w:cs="Times New Roman"/>
            <w:sz w:val="24"/>
            <w:lang w:val="en-US"/>
          </w:rPr>
          <m:t xml:space="preserve">. </m:t>
        </m:r>
        <m:r>
          <w:rPr>
            <w:rFonts w:ascii="Cambria Math" w:eastAsia="Times New Roman" w:hAnsi="Cambria Math" w:cs="Times New Roman"/>
            <w:sz w:val="24"/>
          </w:rPr>
          <m:t>ускорение</m:t>
        </m:r>
        <m:r>
          <w:rPr>
            <w:rFonts w:ascii="Cambria Math" w:eastAsia="Times New Roman" w:hAnsi="Cambria Math" w:cs="Times New Roman"/>
            <w:sz w:val="24"/>
            <w:lang w:val="en-US"/>
          </w:rPr>
          <m:t>; m-масса тела; φ-угол тела;V-угл. скорость)</m:t>
        </m:r>
      </m:oMath>
      <w:r w:rsidRPr="008958C8">
        <w:rPr>
          <w:rFonts w:ascii="Times New Roman" w:eastAsia="Times New Roman" w:hAnsi="Times New Roman" w:cs="Times New Roman"/>
          <w:bCs/>
          <w:iCs/>
          <w:sz w:val="24"/>
          <w:lang w:val="en-US"/>
        </w:rPr>
        <w:t xml:space="preserve">      </w:t>
      </w:r>
    </w:p>
    <w:p w14:paraId="1B0E6DBC" w14:textId="77777777" w:rsidR="007B5287" w:rsidRPr="008958C8" w:rsidRDefault="007B5287" w:rsidP="007B5287">
      <w:p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</w:p>
    <w:p w14:paraId="1394793A" w14:textId="77777777" w:rsidR="007B5287" w:rsidRPr="00697C1A" w:rsidRDefault="007B5287" w:rsidP="007B5287">
      <w:pPr>
        <w:pStyle w:val="a3"/>
        <w:numPr>
          <w:ilvl w:val="0"/>
          <w:numId w:val="6"/>
        </w:num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</w:rPr>
      </w:pPr>
      <w:r w:rsidRPr="00697C1A">
        <w:rPr>
          <w:rFonts w:ascii="Times New Roman" w:eastAsia="Times New Roman" w:hAnsi="Times New Roman" w:cs="Times New Roman"/>
          <w:bCs/>
          <w:iCs/>
          <w:sz w:val="24"/>
        </w:rPr>
        <w:t>Расчет движения пружины происходит по формуле:</w:t>
      </w:r>
    </w:p>
    <w:p w14:paraId="41FB54D3" w14:textId="77777777" w:rsidR="007B5287" w:rsidRPr="008958C8" w:rsidRDefault="007B5287" w:rsidP="007B5287">
      <w:p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</w:rPr>
          <m:t>a=-k*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; V=V+a;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+V</m:t>
        </m:r>
      </m:oMath>
    </w:p>
    <w:p w14:paraId="61F209AD" w14:textId="77777777" w:rsidR="007B5287" w:rsidRPr="00AD20C0" w:rsidRDefault="007B5287" w:rsidP="007B5287">
      <w:p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lang w:val="en-US"/>
            </w:rPr>
            <m:t>(a-</m:t>
          </m:r>
          <m:r>
            <w:rPr>
              <w:rFonts w:ascii="Cambria Math" w:eastAsia="Times New Roman" w:hAnsi="Cambria Math" w:cs="Times New Roman"/>
              <w:sz w:val="24"/>
            </w:rPr>
            <m:t>ускорение</m:t>
          </m:r>
          <m:r>
            <w:rPr>
              <w:rFonts w:ascii="Cambria Math" w:eastAsia="Times New Roman" w:hAnsi="Cambria Math" w:cs="Times New Roman"/>
              <w:sz w:val="24"/>
              <w:lang w:val="en-US"/>
            </w:rPr>
            <m:t>; k-</m:t>
          </m:r>
          <m:r>
            <m:rPr>
              <m:sty m:val="p"/>
            </m:rPr>
            <w:rPr>
              <w:rFonts w:ascii="Cambria Math" w:hAnsi="Cambria Math"/>
            </w:rPr>
            <m:t>коэффициент</m:t>
          </m:r>
          <m:r>
            <w:rPr>
              <w:rFonts w:ascii="Cambria Math" w:eastAsia="Times New Roman" w:hAnsi="Cambria Math" w:cs="Times New Roman"/>
              <w:sz w:val="24"/>
              <w:lang w:val="en-US"/>
            </w:rPr>
            <m:t xml:space="preserve"> жесткости;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 xml:space="preserve">-растояние от точки равновесия;      </m:t>
          </m:r>
        </m:oMath>
      </m:oMathPara>
    </w:p>
    <w:p w14:paraId="1D6A28B0" w14:textId="77777777" w:rsidR="007B5287" w:rsidRPr="00697C1A" w:rsidRDefault="007B5287" w:rsidP="007B5287">
      <w:pPr>
        <w:spacing w:after="0"/>
        <w:ind w:left="567"/>
        <w:rPr>
          <w:rFonts w:ascii="Times New Roman" w:eastAsia="Times New Roman" w:hAnsi="Times New Roman" w:cs="Times New Roman"/>
          <w:bCs/>
          <w:iCs/>
          <w:sz w:val="24"/>
        </w:rPr>
      </w:pPr>
      <m:oMath>
        <m:r>
          <w:rPr>
            <w:rFonts w:ascii="Cambria Math" w:eastAsia="Times New Roman" w:hAnsi="Cambria Math" w:cs="Times New Roman"/>
            <w:sz w:val="24"/>
            <w:lang w:val="en-US"/>
          </w:rPr>
          <m:t>V</m:t>
        </m:r>
        <m:r>
          <w:rPr>
            <w:rFonts w:ascii="Cambria Math" w:eastAsia="Times New Roman" w:hAnsi="Cambria Math" w:cs="Times New Roman"/>
            <w:sz w:val="24"/>
          </w:rPr>
          <m:t>-скорость)</m:t>
        </m:r>
      </m:oMath>
      <w:r w:rsidRPr="00697C1A">
        <w:rPr>
          <w:rFonts w:ascii="Times New Roman" w:eastAsia="Times New Roman" w:hAnsi="Times New Roman" w:cs="Times New Roman"/>
          <w:bCs/>
          <w:iCs/>
          <w:sz w:val="24"/>
        </w:rPr>
        <w:t xml:space="preserve">      </w:t>
      </w:r>
    </w:p>
    <w:p w14:paraId="0CA79E90" w14:textId="6181939C" w:rsidR="007B5287" w:rsidRDefault="007B5287" w:rsidP="007B5287">
      <w:pPr>
        <w:spacing w:after="0"/>
        <w:ind w:left="567"/>
        <w:rPr>
          <w:bCs/>
          <w:iCs/>
        </w:rPr>
      </w:pPr>
    </w:p>
    <w:p w14:paraId="4308B84A" w14:textId="77777777" w:rsidR="007B5287" w:rsidRPr="00697C1A" w:rsidRDefault="007B5287" w:rsidP="007B5287">
      <w:pPr>
        <w:spacing w:after="0"/>
        <w:ind w:left="567"/>
        <w:rPr>
          <w:bCs/>
          <w:iCs/>
        </w:rPr>
      </w:pPr>
    </w:p>
    <w:p w14:paraId="157ABDC0" w14:textId="77777777" w:rsidR="007B5287" w:rsidRPr="00697C1A" w:rsidRDefault="007B5287" w:rsidP="007B5287">
      <w:pPr>
        <w:pStyle w:val="a3"/>
        <w:numPr>
          <w:ilvl w:val="0"/>
          <w:numId w:val="6"/>
        </w:num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lastRenderedPageBreak/>
        <w:t>Отображение:</w:t>
      </w:r>
    </w:p>
    <w:p w14:paraId="20CE3483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ab/>
        <w:t xml:space="preserve">Точка начала координат находиться в нижнем левом углу </w:t>
      </w:r>
      <w:proofErr w:type="gramStart"/>
      <w:r w:rsidRPr="00697C1A">
        <w:rPr>
          <w:bCs/>
          <w:iCs/>
          <w:sz w:val="24"/>
          <w:szCs w:val="24"/>
        </w:rPr>
        <w:t xml:space="preserve">( </w:t>
      </w:r>
      <w:proofErr w:type="spellStart"/>
      <w:r w:rsidRPr="00697C1A">
        <w:rPr>
          <w:bCs/>
          <w:iCs/>
          <w:color w:val="0070C0"/>
          <w:sz w:val="24"/>
          <w:szCs w:val="24"/>
        </w:rPr>
        <w:t>glOrtho</w:t>
      </w:r>
      <w:proofErr w:type="spellEnd"/>
      <w:proofErr w:type="gramEnd"/>
      <w:r w:rsidRPr="00697C1A">
        <w:rPr>
          <w:bCs/>
          <w:iCs/>
          <w:sz w:val="24"/>
          <w:szCs w:val="24"/>
        </w:rPr>
        <w:t>(</w:t>
      </w:r>
      <w:r w:rsidRPr="00697C1A">
        <w:rPr>
          <w:bCs/>
          <w:iCs/>
          <w:color w:val="7030A0"/>
          <w:sz w:val="24"/>
          <w:szCs w:val="24"/>
        </w:rPr>
        <w:t>0</w:t>
      </w:r>
      <w:r w:rsidRPr="00697C1A">
        <w:rPr>
          <w:bCs/>
          <w:iCs/>
          <w:sz w:val="24"/>
          <w:szCs w:val="24"/>
        </w:rPr>
        <w:t xml:space="preserve">, w, </w:t>
      </w:r>
      <w:r w:rsidRPr="00697C1A">
        <w:rPr>
          <w:bCs/>
          <w:iCs/>
          <w:color w:val="7030A0"/>
          <w:sz w:val="24"/>
          <w:szCs w:val="24"/>
        </w:rPr>
        <w:t>0</w:t>
      </w:r>
      <w:r w:rsidRPr="00697C1A">
        <w:rPr>
          <w:bCs/>
          <w:iCs/>
          <w:sz w:val="24"/>
          <w:szCs w:val="24"/>
        </w:rPr>
        <w:t xml:space="preserve">, h, </w:t>
      </w:r>
      <w:r w:rsidRPr="00697C1A">
        <w:rPr>
          <w:bCs/>
          <w:iCs/>
          <w:color w:val="7030A0"/>
          <w:sz w:val="24"/>
          <w:szCs w:val="24"/>
        </w:rPr>
        <w:t>-1.0</w:t>
      </w:r>
      <w:r w:rsidRPr="00697C1A">
        <w:rPr>
          <w:bCs/>
          <w:iCs/>
          <w:sz w:val="24"/>
          <w:szCs w:val="24"/>
        </w:rPr>
        <w:t xml:space="preserve">, </w:t>
      </w:r>
      <w:r w:rsidRPr="00697C1A">
        <w:rPr>
          <w:bCs/>
          <w:iCs/>
          <w:color w:val="7030A0"/>
          <w:sz w:val="24"/>
          <w:szCs w:val="24"/>
        </w:rPr>
        <w:t>1.0</w:t>
      </w:r>
      <w:r w:rsidRPr="00697C1A">
        <w:rPr>
          <w:bCs/>
          <w:iCs/>
          <w:sz w:val="24"/>
          <w:szCs w:val="24"/>
        </w:rPr>
        <w:t>); )</w:t>
      </w:r>
    </w:p>
    <w:p w14:paraId="21C13D30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ab/>
        <w:t xml:space="preserve">Так как расчет движения происходит в полярной системе, то нам для отображения надо </w:t>
      </w:r>
      <w:r>
        <w:rPr>
          <w:bCs/>
          <w:iCs/>
          <w:sz w:val="24"/>
          <w:szCs w:val="24"/>
        </w:rPr>
        <w:tab/>
      </w:r>
      <w:r w:rsidRPr="00697C1A">
        <w:rPr>
          <w:bCs/>
          <w:iCs/>
          <w:sz w:val="24"/>
          <w:szCs w:val="24"/>
        </w:rPr>
        <w:t>перевести координаты в декартовую. Это делается по формуле:</w:t>
      </w:r>
    </w:p>
    <w:p w14:paraId="0D552BBD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>
        <w:rPr>
          <w:bCs/>
          <w:iCs/>
        </w:rPr>
        <w:tab/>
      </w:r>
      <w:r>
        <w:rPr>
          <w:bCs/>
          <w:iCs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x =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R +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* </m:t>
        </m:r>
        <m:func>
          <m:funcPr>
            <m:ctrlPr>
              <w:rPr>
                <w:rFonts w:ascii="Cambria Math" w:hAnsi="Cambria Math"/>
                <w:bCs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;    y = -(R +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 * sin(φ);</m:t>
        </m:r>
      </m:oMath>
    </w:p>
    <w:p w14:paraId="177BA836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ab/>
        <w:t>По этим координатам рисуем круг, а также линию от центра до этого круга.</w:t>
      </w:r>
    </w:p>
    <w:p w14:paraId="7DF0DC15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ab/>
      </w:r>
    </w:p>
    <w:p w14:paraId="1C3801E0" w14:textId="77777777" w:rsidR="007B5287" w:rsidRDefault="007B5287" w:rsidP="007B5287">
      <w:pPr>
        <w:pStyle w:val="a3"/>
        <w:numPr>
          <w:ilvl w:val="0"/>
          <w:numId w:val="6"/>
        </w:numPr>
        <w:spacing w:after="0"/>
        <w:ind w:left="567"/>
        <w:rPr>
          <w:bCs/>
          <w:iCs/>
          <w:sz w:val="24"/>
          <w:szCs w:val="24"/>
        </w:rPr>
      </w:pPr>
      <w:r w:rsidRPr="00697C1A">
        <w:rPr>
          <w:bCs/>
          <w:iCs/>
          <w:sz w:val="24"/>
          <w:szCs w:val="24"/>
        </w:rPr>
        <w:t xml:space="preserve">Для расчета затухания тела используется формула сопротивления воздуху: </w:t>
      </w:r>
      <m:oMath>
        <m:r>
          <w:rPr>
            <w:rFonts w:ascii="Cambria Math" w:hAnsi="Cambria Math"/>
            <w:sz w:val="24"/>
            <w:szCs w:val="24"/>
          </w:rPr>
          <m:t>F=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*V</m:t>
        </m:r>
      </m:oMath>
      <w:r w:rsidRPr="00697C1A">
        <w:rPr>
          <w:bCs/>
          <w:iCs/>
          <w:sz w:val="24"/>
          <w:szCs w:val="24"/>
        </w:rPr>
        <w:t xml:space="preserve"> </w:t>
      </w:r>
    </w:p>
    <w:p w14:paraId="2BACA5C0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Окончательная формула ускорения выглядит так: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φ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=-m*9.8*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φ+π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</w:rPr>
                  <m:t>*V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=-k*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</w:rPr>
                  <m:t>*V</m:t>
                </m:r>
              </m:e>
            </m:eqArr>
          </m:e>
        </m:d>
      </m:oMath>
    </w:p>
    <w:p w14:paraId="195F7325" w14:textId="77777777" w:rsidR="007B5287" w:rsidRPr="00697C1A" w:rsidRDefault="007B5287" w:rsidP="007B5287">
      <w:pPr>
        <w:spacing w:after="0"/>
        <w:ind w:left="567"/>
        <w:rPr>
          <w:bCs/>
          <w:iCs/>
          <w:sz w:val="24"/>
          <w:szCs w:val="24"/>
        </w:rPr>
      </w:pPr>
    </w:p>
    <w:p w14:paraId="7DD11559" w14:textId="77777777" w:rsidR="007B5287" w:rsidRDefault="007B5287" w:rsidP="007B5287">
      <w:pPr>
        <w:pStyle w:val="1"/>
        <w:ind w:left="-5"/>
      </w:pPr>
      <w:r>
        <w:t xml:space="preserve">4. Принцип работы </w:t>
      </w:r>
    </w:p>
    <w:p w14:paraId="592CFF67" w14:textId="77777777" w:rsidR="007B5287" w:rsidRDefault="007B5287" w:rsidP="007B5287">
      <w:pPr>
        <w:spacing w:after="5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Прежде всего нужно определить библиотеки, переменные, структуры, константы и их значения в процессе работы программы: </w:t>
      </w:r>
    </w:p>
    <w:p w14:paraId="2E4EE6DD" w14:textId="77777777" w:rsidR="007B5287" w:rsidRDefault="007B5287" w:rsidP="007B5287">
      <w:pPr>
        <w:spacing w:after="5" w:line="271" w:lineRule="auto"/>
        <w:ind w:left="614" w:right="654" w:hanging="482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8FCF53" wp14:editId="1E118C81">
            <wp:extent cx="6481445" cy="3914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A33D27D" w14:textId="77777777" w:rsidR="007B5287" w:rsidRDefault="007B5287" w:rsidP="007B5287">
      <w:pPr>
        <w:spacing w:after="5" w:line="271" w:lineRule="auto"/>
        <w:ind w:left="614" w:right="654" w:hanging="482"/>
        <w:rPr>
          <w:rFonts w:ascii="Times New Roman" w:eastAsia="Times New Roman" w:hAnsi="Times New Roman" w:cs="Times New Roman"/>
          <w:sz w:val="24"/>
        </w:rPr>
      </w:pPr>
    </w:p>
    <w:p w14:paraId="23FB7AF6" w14:textId="4092C8F2" w:rsidR="007B5287" w:rsidRDefault="007B5287" w:rsidP="007B5287">
      <w:pPr>
        <w:spacing w:after="5" w:line="271" w:lineRule="auto"/>
        <w:ind w:left="614" w:right="654" w:hanging="48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Программа состоит из 8 основных функций:</w:t>
      </w:r>
    </w:p>
    <w:p w14:paraId="01A8FE92" w14:textId="77777777" w:rsidR="007B5287" w:rsidRPr="000270DE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>
        <w:rPr>
          <w:rFonts w:ascii="Times New Roman" w:eastAsia="Times New Roman" w:hAnsi="Times New Roman" w:cs="Times New Roman"/>
          <w:sz w:val="24"/>
        </w:rPr>
        <w:t>Главная функции</w:t>
      </w:r>
      <w:r w:rsidRPr="000270DE">
        <w:rPr>
          <w:sz w:val="24"/>
        </w:rPr>
        <w:t xml:space="preserve"> </w:t>
      </w:r>
      <w:proofErr w:type="spellStart"/>
      <w:r w:rsidRPr="000270DE">
        <w:rPr>
          <w:sz w:val="24"/>
        </w:rPr>
        <w:t>main</w:t>
      </w:r>
      <w:proofErr w:type="spellEnd"/>
      <w:r w:rsidRPr="000270D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– Первоначальная настройка и запуск окна</w:t>
      </w:r>
    </w:p>
    <w:p w14:paraId="4B3ADA4A" w14:textId="77777777" w:rsidR="007B5287" w:rsidRPr="000270DE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270DE">
        <w:rPr>
          <w:rFonts w:ascii="Times New Roman" w:eastAsia="Times New Roman" w:hAnsi="Times New Roman" w:cs="Times New Roman"/>
          <w:sz w:val="24"/>
        </w:rPr>
        <w:t>renderBitmapString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– преобразование строки в изображение</w:t>
      </w:r>
    </w:p>
    <w:p w14:paraId="2BD52C04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Display</w:t>
      </w:r>
      <w:proofErr w:type="spellEnd"/>
      <w:r>
        <w:tab/>
      </w:r>
      <w:r>
        <w:tab/>
      </w:r>
      <w:r>
        <w:tab/>
        <w:t>– Отображение на экран</w:t>
      </w:r>
    </w:p>
    <w:p w14:paraId="2C06604F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Reshape</w:t>
      </w:r>
      <w:proofErr w:type="spellEnd"/>
      <w:r>
        <w:tab/>
      </w:r>
      <w:r>
        <w:tab/>
      </w:r>
      <w:r>
        <w:tab/>
        <w:t>– Обработка события изменения размера экрана</w:t>
      </w:r>
    </w:p>
    <w:p w14:paraId="0BA97BC9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Keyboard</w:t>
      </w:r>
      <w:proofErr w:type="spellEnd"/>
      <w:r>
        <w:tab/>
      </w:r>
      <w:r>
        <w:tab/>
      </w:r>
      <w:r>
        <w:tab/>
        <w:t>– Обработка событий клавиатуры</w:t>
      </w:r>
    </w:p>
    <w:p w14:paraId="7FFE93A0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Idle</w:t>
      </w:r>
      <w:proofErr w:type="spellEnd"/>
      <w:r>
        <w:tab/>
      </w:r>
      <w:r>
        <w:tab/>
      </w:r>
      <w:r>
        <w:tab/>
      </w:r>
      <w:r>
        <w:tab/>
        <w:t>– Основной цикл простоя</w:t>
      </w:r>
    </w:p>
    <w:p w14:paraId="64725783" w14:textId="77777777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Mouse</w:t>
      </w:r>
      <w:proofErr w:type="spellEnd"/>
      <w:r>
        <w:tab/>
      </w:r>
      <w:r>
        <w:tab/>
      </w:r>
      <w:r>
        <w:tab/>
        <w:t>– Обработка события мыши</w:t>
      </w:r>
    </w:p>
    <w:p w14:paraId="11941622" w14:textId="111EF8CE" w:rsidR="007B5287" w:rsidRDefault="007B5287" w:rsidP="007B5287">
      <w:pPr>
        <w:pStyle w:val="a3"/>
        <w:numPr>
          <w:ilvl w:val="0"/>
          <w:numId w:val="7"/>
        </w:numPr>
        <w:spacing w:after="5" w:line="271" w:lineRule="auto"/>
        <w:ind w:right="654"/>
      </w:pPr>
      <w:r w:rsidRPr="000270DE">
        <w:rPr>
          <w:rFonts w:ascii="Times New Roman" w:eastAsia="Times New Roman" w:hAnsi="Times New Roman" w:cs="Times New Roman"/>
          <w:sz w:val="24"/>
        </w:rPr>
        <w:t>функци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270DE">
        <w:t xml:space="preserve"> </w:t>
      </w:r>
      <w:proofErr w:type="spellStart"/>
      <w:r w:rsidRPr="000270DE">
        <w:t>Motion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t>– Обработка события перемещение мыши</w:t>
      </w:r>
    </w:p>
    <w:p w14:paraId="6C3B9FD2" w14:textId="77777777" w:rsidR="007B5287" w:rsidRDefault="007B5287" w:rsidP="007B5287">
      <w:pPr>
        <w:pStyle w:val="a3"/>
        <w:spacing w:after="5" w:line="271" w:lineRule="auto"/>
        <w:ind w:right="654"/>
      </w:pPr>
    </w:p>
    <w:p w14:paraId="7921CC26" w14:textId="77777777" w:rsidR="007B5287" w:rsidRDefault="007B5287" w:rsidP="007B5287">
      <w:pPr>
        <w:pStyle w:val="a3"/>
        <w:spacing w:after="5" w:line="271" w:lineRule="auto"/>
        <w:ind w:right="654"/>
      </w:pPr>
    </w:p>
    <w:p w14:paraId="20A1B7AE" w14:textId="77777777" w:rsidR="007B5287" w:rsidRPr="00AE53C0" w:rsidRDefault="007B5287" w:rsidP="007B5287">
      <w:pPr>
        <w:pStyle w:val="a3"/>
        <w:numPr>
          <w:ilvl w:val="0"/>
          <w:numId w:val="8"/>
        </w:numPr>
        <w:spacing w:after="0"/>
        <w:ind w:left="284"/>
      </w:pPr>
      <w:r w:rsidRPr="00AE53C0">
        <w:rPr>
          <w:rFonts w:ascii="Times New Roman" w:eastAsia="Times New Roman" w:hAnsi="Times New Roman" w:cs="Times New Roman"/>
          <w:b/>
          <w:i/>
          <w:sz w:val="24"/>
        </w:rPr>
        <w:lastRenderedPageBreak/>
        <w:t>Главный цикл</w:t>
      </w:r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p w14:paraId="77105B02" w14:textId="77777777" w:rsidR="007B5287" w:rsidRPr="00AE53C0" w:rsidRDefault="007B5287" w:rsidP="007B5287">
      <w:pPr>
        <w:pStyle w:val="a3"/>
        <w:spacing w:after="0"/>
        <w:ind w:left="284"/>
        <w:rPr>
          <w:bCs/>
          <w:iCs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В главном цикли происходит определение функций событий библиотеки </w:t>
      </w:r>
      <w:r w:rsidRPr="00AE53C0">
        <w:rPr>
          <w:rFonts w:ascii="Times New Roman" w:eastAsia="Times New Roman" w:hAnsi="Times New Roman" w:cs="Times New Roman"/>
          <w:bCs/>
          <w:iCs/>
          <w:sz w:val="24"/>
        </w:rPr>
        <w:t>“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glut</w:t>
      </w:r>
      <w:r w:rsidRPr="00AE53C0">
        <w:rPr>
          <w:rFonts w:ascii="Times New Roman" w:eastAsia="Times New Roman" w:hAnsi="Times New Roman" w:cs="Times New Roman"/>
          <w:bCs/>
          <w:iCs/>
          <w:sz w:val="24"/>
        </w:rPr>
        <w:t>”</w:t>
      </w:r>
      <w:r>
        <w:rPr>
          <w:rFonts w:ascii="Times New Roman" w:eastAsia="Times New Roman" w:hAnsi="Times New Roman" w:cs="Times New Roman"/>
          <w:bCs/>
          <w:iCs/>
          <w:sz w:val="24"/>
        </w:rPr>
        <w:t>.</w:t>
      </w:r>
    </w:p>
    <w:p w14:paraId="498062E6" w14:textId="77777777" w:rsidR="007B5287" w:rsidRDefault="007B5287" w:rsidP="007B5287">
      <w:pPr>
        <w:spacing w:after="0"/>
        <w:ind w:left="132"/>
      </w:pPr>
      <w:r>
        <w:rPr>
          <w:noProof/>
        </w:rPr>
        <w:drawing>
          <wp:inline distT="0" distB="0" distL="0" distR="0" wp14:anchorId="2247F354" wp14:editId="015EA658">
            <wp:extent cx="4871923" cy="177798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923" cy="18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DF1B" w14:textId="77777777" w:rsidR="007B5287" w:rsidRPr="009610B6" w:rsidRDefault="007B5287" w:rsidP="007B5287">
      <w:pPr>
        <w:pStyle w:val="a3"/>
        <w:numPr>
          <w:ilvl w:val="0"/>
          <w:numId w:val="8"/>
        </w:numPr>
        <w:spacing w:after="5" w:line="270" w:lineRule="auto"/>
        <w:ind w:left="284" w:right="842"/>
        <w:rPr>
          <w:b/>
          <w:bCs/>
          <w:i/>
          <w:iCs/>
          <w:lang w:val="en-US"/>
        </w:rPr>
      </w:pPr>
      <w:r w:rsidRPr="009610B6">
        <w:rPr>
          <w:rFonts w:ascii="Times New Roman" w:eastAsia="Times New Roman" w:hAnsi="Times New Roman" w:cs="Times New Roman"/>
          <w:b/>
          <w:bCs/>
          <w:i/>
          <w:iCs/>
          <w:sz w:val="24"/>
        </w:rPr>
        <w:t xml:space="preserve">Функция </w:t>
      </w:r>
      <w:proofErr w:type="spellStart"/>
      <w:r w:rsidRPr="009610B6">
        <w:rPr>
          <w:rFonts w:ascii="Times New Roman" w:eastAsia="Times New Roman" w:hAnsi="Times New Roman" w:cs="Times New Roman"/>
          <w:b/>
          <w:bCs/>
          <w:i/>
          <w:iCs/>
          <w:sz w:val="24"/>
        </w:rPr>
        <w:t>renderBitmapString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.</w:t>
      </w:r>
    </w:p>
    <w:p w14:paraId="1BA1E893" w14:textId="77777777" w:rsidR="007B5287" w:rsidRDefault="007B5287" w:rsidP="007B5287">
      <w:pPr>
        <w:pStyle w:val="a3"/>
        <w:spacing w:after="5" w:line="270" w:lineRule="auto"/>
        <w:ind w:left="284" w:right="8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Эта функция выводит строку на экран по заданным координатам.</w:t>
      </w:r>
    </w:p>
    <w:p w14:paraId="744A5B51" w14:textId="2DDDDF16" w:rsidR="007B5287" w:rsidRPr="007B5287" w:rsidRDefault="007B5287" w:rsidP="007B5287">
      <w:pPr>
        <w:pStyle w:val="a3"/>
        <w:spacing w:after="5" w:line="270" w:lineRule="auto"/>
        <w:ind w:left="284" w:right="842"/>
      </w:pPr>
      <w:r>
        <w:rPr>
          <w:noProof/>
        </w:rPr>
        <w:drawing>
          <wp:inline distT="0" distB="0" distL="0" distR="0" wp14:anchorId="0AC6CA52" wp14:editId="1F508DD8">
            <wp:extent cx="2267712" cy="125447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693" cy="12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26A3" w14:textId="77777777" w:rsidR="007B5287" w:rsidRPr="009610B6" w:rsidRDefault="007B5287" w:rsidP="007B5287">
      <w:pPr>
        <w:pStyle w:val="a3"/>
        <w:numPr>
          <w:ilvl w:val="0"/>
          <w:numId w:val="8"/>
        </w:numPr>
        <w:spacing w:after="5" w:line="270" w:lineRule="auto"/>
        <w:ind w:left="284" w:right="842"/>
        <w:rPr>
          <w:b/>
          <w:bCs/>
          <w:i/>
          <w:iCs/>
        </w:rPr>
      </w:pPr>
      <w:r w:rsidRPr="009610B6">
        <w:rPr>
          <w:rFonts w:ascii="Times New Roman" w:eastAsia="Times New Roman" w:hAnsi="Times New Roman" w:cs="Times New Roman"/>
          <w:b/>
          <w:bCs/>
          <w:i/>
          <w:iCs/>
          <w:sz w:val="24"/>
        </w:rPr>
        <w:t>Функция</w:t>
      </w:r>
      <w:r w:rsidRPr="009610B6">
        <w:rPr>
          <w:b/>
          <w:bCs/>
          <w:i/>
          <w:iCs/>
        </w:rPr>
        <w:t xml:space="preserve"> </w:t>
      </w:r>
      <w:proofErr w:type="spellStart"/>
      <w:r w:rsidRPr="009610B6">
        <w:rPr>
          <w:b/>
          <w:bCs/>
          <w:i/>
          <w:iCs/>
        </w:rPr>
        <w:t>Display</w:t>
      </w:r>
      <w:proofErr w:type="spellEnd"/>
      <w:r>
        <w:rPr>
          <w:b/>
          <w:bCs/>
          <w:i/>
          <w:iCs/>
        </w:rPr>
        <w:t>.</w:t>
      </w:r>
    </w:p>
    <w:p w14:paraId="453D30ED" w14:textId="77777777" w:rsidR="007B5287" w:rsidRDefault="007B5287" w:rsidP="007B5287">
      <w:pPr>
        <w:pStyle w:val="a3"/>
        <w:spacing w:after="5" w:line="270" w:lineRule="auto"/>
        <w:ind w:left="284" w:right="842"/>
      </w:pPr>
      <w:r>
        <w:t>В этой функции происходит рендер всех элементов на экране.</w:t>
      </w:r>
    </w:p>
    <w:p w14:paraId="578ADBA6" w14:textId="77777777" w:rsidR="007B5287" w:rsidRDefault="007B5287" w:rsidP="007B5287">
      <w:pPr>
        <w:pStyle w:val="a3"/>
        <w:spacing w:after="5" w:line="270" w:lineRule="auto"/>
        <w:ind w:left="142" w:right="842" w:hanging="142"/>
      </w:pPr>
      <w:r>
        <w:rPr>
          <w:noProof/>
        </w:rPr>
        <w:drawing>
          <wp:inline distT="0" distB="0" distL="0" distR="0" wp14:anchorId="15ECFC87" wp14:editId="00B97986">
            <wp:extent cx="5193792" cy="4892554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223" cy="49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4A32" w14:textId="77777777" w:rsidR="007B5287" w:rsidRDefault="007B5287" w:rsidP="007B5287">
      <w:pPr>
        <w:pStyle w:val="a3"/>
        <w:numPr>
          <w:ilvl w:val="0"/>
          <w:numId w:val="8"/>
        </w:numPr>
        <w:spacing w:after="5" w:line="270" w:lineRule="auto"/>
        <w:ind w:right="842"/>
        <w:rPr>
          <w:b/>
          <w:bCs/>
          <w:i/>
          <w:iCs/>
        </w:rPr>
      </w:pPr>
      <w:r w:rsidRPr="009610B6">
        <w:rPr>
          <w:rFonts w:ascii="Times New Roman" w:eastAsia="Times New Roman" w:hAnsi="Times New Roman" w:cs="Times New Roman"/>
          <w:b/>
          <w:bCs/>
          <w:i/>
          <w:iCs/>
          <w:sz w:val="24"/>
        </w:rPr>
        <w:lastRenderedPageBreak/>
        <w:t>Функция</w:t>
      </w:r>
      <w:r w:rsidRPr="009610B6">
        <w:rPr>
          <w:b/>
          <w:bCs/>
          <w:i/>
          <w:iCs/>
        </w:rPr>
        <w:t xml:space="preserve"> </w:t>
      </w:r>
      <w:proofErr w:type="spellStart"/>
      <w:r w:rsidRPr="009610B6">
        <w:rPr>
          <w:b/>
          <w:bCs/>
          <w:i/>
          <w:iCs/>
        </w:rPr>
        <w:t>Reshape</w:t>
      </w:r>
      <w:proofErr w:type="spellEnd"/>
      <w:r>
        <w:rPr>
          <w:b/>
          <w:bCs/>
          <w:i/>
          <w:iCs/>
        </w:rPr>
        <w:t>.</w:t>
      </w:r>
    </w:p>
    <w:p w14:paraId="3640204E" w14:textId="77777777" w:rsidR="007B5287" w:rsidRPr="004E296F" w:rsidRDefault="007B5287" w:rsidP="007B5287">
      <w:pPr>
        <w:pStyle w:val="a3"/>
        <w:spacing w:after="5" w:line="270" w:lineRule="auto"/>
        <w:ind w:right="842"/>
      </w:pPr>
      <w:r>
        <w:rPr>
          <w:rFonts w:ascii="Times New Roman" w:eastAsia="Times New Roman" w:hAnsi="Times New Roman" w:cs="Times New Roman"/>
          <w:sz w:val="24"/>
        </w:rPr>
        <w:t>Функция обрабатывает событие изменение размера экрана, записывает новый размер и меняет начало координат.</w:t>
      </w:r>
    </w:p>
    <w:p w14:paraId="55241665" w14:textId="77777777" w:rsidR="007B5287" w:rsidRDefault="007B5287" w:rsidP="007B5287">
      <w:pPr>
        <w:pStyle w:val="a3"/>
        <w:spacing w:after="5" w:line="270" w:lineRule="auto"/>
        <w:ind w:right="842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0BC823A3" wp14:editId="180BDA2A">
            <wp:extent cx="5362485" cy="153619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82" cy="15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F429" w14:textId="77777777" w:rsidR="007B5287" w:rsidRDefault="007B5287" w:rsidP="007B5287">
      <w:pPr>
        <w:pStyle w:val="a3"/>
        <w:numPr>
          <w:ilvl w:val="0"/>
          <w:numId w:val="6"/>
        </w:numPr>
        <w:spacing w:after="5" w:line="271" w:lineRule="auto"/>
        <w:ind w:left="851" w:right="654" w:hanging="425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Ф</w:t>
      </w:r>
      <w:r w:rsidRPr="004E296F">
        <w:rPr>
          <w:rFonts w:ascii="Times New Roman" w:eastAsia="Times New Roman" w:hAnsi="Times New Roman" w:cs="Times New Roman"/>
          <w:b/>
          <w:bCs/>
          <w:i/>
          <w:iCs/>
          <w:sz w:val="24"/>
        </w:rPr>
        <w:t>ункци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я</w:t>
      </w:r>
      <w:r w:rsidRPr="004E296F">
        <w:rPr>
          <w:b/>
          <w:bCs/>
          <w:i/>
          <w:iCs/>
        </w:rPr>
        <w:t xml:space="preserve"> </w:t>
      </w:r>
      <w:proofErr w:type="spellStart"/>
      <w:r w:rsidRPr="004E296F">
        <w:rPr>
          <w:b/>
          <w:bCs/>
          <w:i/>
          <w:iCs/>
        </w:rPr>
        <w:t>Keyboard</w:t>
      </w:r>
      <w:proofErr w:type="spellEnd"/>
      <w:r>
        <w:rPr>
          <w:b/>
          <w:bCs/>
          <w:i/>
          <w:iCs/>
        </w:rPr>
        <w:t>.</w:t>
      </w:r>
    </w:p>
    <w:p w14:paraId="0252B013" w14:textId="77777777" w:rsidR="007B5287" w:rsidRPr="004E296F" w:rsidRDefault="007B5287" w:rsidP="007B5287">
      <w:pPr>
        <w:pStyle w:val="a3"/>
        <w:spacing w:after="5" w:line="271" w:lineRule="auto"/>
        <w:ind w:left="851" w:right="654"/>
      </w:pPr>
      <w:r>
        <w:rPr>
          <w:rFonts w:ascii="Times New Roman" w:eastAsia="Times New Roman" w:hAnsi="Times New Roman" w:cs="Times New Roman"/>
          <w:sz w:val="24"/>
        </w:rPr>
        <w:t xml:space="preserve">Функция обрабатывает нажатие клавиш. А именно, закрывает окно, при нажатии на клавишу </w:t>
      </w:r>
      <w:r w:rsidRPr="004E296F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  <w:lang w:val="en-US"/>
        </w:rPr>
        <w:t>ESCAPE</w:t>
      </w:r>
      <w:r w:rsidRPr="004E296F"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>,</w:t>
      </w:r>
      <w:r w:rsidRPr="004E296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останавливает тело, при нажатии на </w:t>
      </w:r>
      <w:r w:rsidRPr="004E296F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  <w:lang w:val="en-US"/>
        </w:rPr>
        <w:t>SPACE</w:t>
      </w:r>
      <w:r w:rsidRPr="004E296F">
        <w:rPr>
          <w:rFonts w:ascii="Times New Roman" w:eastAsia="Times New Roman" w:hAnsi="Times New Roman" w:cs="Times New Roman"/>
          <w:sz w:val="24"/>
        </w:rPr>
        <w:t>”.</w:t>
      </w:r>
      <w:r>
        <w:rPr>
          <w:noProof/>
        </w:rPr>
        <w:drawing>
          <wp:inline distT="0" distB="0" distL="0" distR="0" wp14:anchorId="19BD4EB5" wp14:editId="0E813A3E">
            <wp:extent cx="522922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80F3" w14:textId="77777777" w:rsidR="007B5287" w:rsidRDefault="007B5287" w:rsidP="007B5287">
      <w:pPr>
        <w:pStyle w:val="a3"/>
        <w:numPr>
          <w:ilvl w:val="0"/>
          <w:numId w:val="6"/>
        </w:numPr>
        <w:spacing w:after="5" w:line="271" w:lineRule="auto"/>
        <w:ind w:left="851" w:right="654" w:hanging="425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Ф</w:t>
      </w:r>
      <w:r w:rsidRPr="004E296F">
        <w:rPr>
          <w:rFonts w:ascii="Times New Roman" w:eastAsia="Times New Roman" w:hAnsi="Times New Roman" w:cs="Times New Roman"/>
          <w:b/>
          <w:bCs/>
          <w:i/>
          <w:iCs/>
          <w:sz w:val="24"/>
        </w:rPr>
        <w:t>ункци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я</w:t>
      </w:r>
      <w:r w:rsidRPr="004E296F">
        <w:rPr>
          <w:b/>
          <w:bCs/>
          <w:i/>
          <w:iCs/>
        </w:rPr>
        <w:t xml:space="preserve"> </w:t>
      </w:r>
      <w:proofErr w:type="spellStart"/>
      <w:r w:rsidRPr="004E296F">
        <w:rPr>
          <w:b/>
          <w:bCs/>
          <w:i/>
          <w:iCs/>
        </w:rPr>
        <w:t>Idle</w:t>
      </w:r>
      <w:proofErr w:type="spellEnd"/>
      <w:r>
        <w:rPr>
          <w:b/>
          <w:bCs/>
          <w:i/>
          <w:iCs/>
        </w:rPr>
        <w:t>.</w:t>
      </w:r>
    </w:p>
    <w:p w14:paraId="6E14BF05" w14:textId="77777777" w:rsidR="007B5287" w:rsidRPr="00B30A6C" w:rsidRDefault="007B5287" w:rsidP="007B5287">
      <w:pPr>
        <w:pStyle w:val="a3"/>
        <w:spacing w:after="5" w:line="271" w:lineRule="auto"/>
        <w:ind w:left="851" w:right="654"/>
      </w:pPr>
      <w:r w:rsidRPr="00B30A6C">
        <w:rPr>
          <w:rFonts w:ascii="Times New Roman" w:eastAsia="Times New Roman" w:hAnsi="Times New Roman" w:cs="Times New Roman"/>
          <w:sz w:val="24"/>
        </w:rPr>
        <w:t xml:space="preserve">Основная функция. </w:t>
      </w:r>
      <w:r>
        <w:rPr>
          <w:rFonts w:ascii="Times New Roman" w:eastAsia="Times New Roman" w:hAnsi="Times New Roman" w:cs="Times New Roman"/>
          <w:sz w:val="24"/>
        </w:rPr>
        <w:t>В ней происходит расчет новых координат скорости и ускорения.</w:t>
      </w:r>
    </w:p>
    <w:p w14:paraId="2CF1245E" w14:textId="77777777" w:rsidR="007B5287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EA410C0" wp14:editId="47236061">
            <wp:extent cx="5777372" cy="336499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816" cy="33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063C" w14:textId="77777777" w:rsidR="007B5287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</w:p>
    <w:p w14:paraId="20B50EB4" w14:textId="77777777" w:rsidR="007B5287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</w:p>
    <w:p w14:paraId="5D01E03D" w14:textId="77777777" w:rsidR="007B5287" w:rsidRPr="004E296F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</w:p>
    <w:p w14:paraId="2C045DA0" w14:textId="77777777" w:rsidR="007B5287" w:rsidRDefault="007B5287" w:rsidP="007B5287">
      <w:pPr>
        <w:pStyle w:val="a3"/>
        <w:numPr>
          <w:ilvl w:val="0"/>
          <w:numId w:val="6"/>
        </w:numPr>
        <w:spacing w:after="5" w:line="271" w:lineRule="auto"/>
        <w:ind w:left="851" w:right="654" w:hanging="425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lastRenderedPageBreak/>
        <w:t>Ф</w:t>
      </w:r>
      <w:r w:rsidRPr="004E296F">
        <w:rPr>
          <w:rFonts w:ascii="Times New Roman" w:eastAsia="Times New Roman" w:hAnsi="Times New Roman" w:cs="Times New Roman"/>
          <w:b/>
          <w:bCs/>
          <w:i/>
          <w:iCs/>
          <w:sz w:val="24"/>
        </w:rPr>
        <w:t>ункци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я</w:t>
      </w:r>
      <w:r w:rsidRPr="004E296F">
        <w:rPr>
          <w:b/>
          <w:bCs/>
          <w:i/>
          <w:iCs/>
        </w:rPr>
        <w:t xml:space="preserve"> </w:t>
      </w:r>
      <w:proofErr w:type="spellStart"/>
      <w:r w:rsidRPr="004E296F">
        <w:rPr>
          <w:b/>
          <w:bCs/>
          <w:i/>
          <w:iCs/>
        </w:rPr>
        <w:t>Mouse</w:t>
      </w:r>
      <w:proofErr w:type="spellEnd"/>
      <w:r>
        <w:rPr>
          <w:b/>
          <w:bCs/>
          <w:i/>
          <w:iCs/>
        </w:rPr>
        <w:t>.</w:t>
      </w:r>
    </w:p>
    <w:p w14:paraId="3E889852" w14:textId="77777777" w:rsidR="007B5287" w:rsidRPr="00B30A6C" w:rsidRDefault="007B5287" w:rsidP="007B5287">
      <w:pPr>
        <w:pStyle w:val="a3"/>
        <w:spacing w:after="5" w:line="271" w:lineRule="auto"/>
        <w:ind w:left="851" w:right="654"/>
      </w:pPr>
      <w:r w:rsidRPr="00B30A6C">
        <w:rPr>
          <w:rFonts w:ascii="Times New Roman" w:eastAsia="Times New Roman" w:hAnsi="Times New Roman" w:cs="Times New Roman"/>
          <w:sz w:val="24"/>
        </w:rPr>
        <w:t>Обработка нажатий на кнопки мыши</w:t>
      </w:r>
      <w:r>
        <w:rPr>
          <w:rFonts w:ascii="Times New Roman" w:eastAsia="Times New Roman" w:hAnsi="Times New Roman" w:cs="Times New Roman"/>
          <w:sz w:val="24"/>
        </w:rPr>
        <w:t xml:space="preserve">. Если нажали ниже ползунков, остановить движение, а если отпустили – запустить.  </w:t>
      </w:r>
    </w:p>
    <w:p w14:paraId="2BABE3CA" w14:textId="11E38C14" w:rsidR="007B5287" w:rsidRPr="007B5287" w:rsidRDefault="007B5287" w:rsidP="007B5287">
      <w:pPr>
        <w:pStyle w:val="a3"/>
        <w:spacing w:after="5" w:line="271" w:lineRule="auto"/>
        <w:ind w:left="851" w:right="654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3353FC8" wp14:editId="1CDCADA1">
            <wp:extent cx="5859476" cy="11487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996" cy="11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8097" w14:textId="77777777" w:rsidR="007B5287" w:rsidRPr="00B30A6C" w:rsidRDefault="007B5287" w:rsidP="007B5287">
      <w:pPr>
        <w:pStyle w:val="a3"/>
        <w:numPr>
          <w:ilvl w:val="0"/>
          <w:numId w:val="6"/>
        </w:numPr>
        <w:spacing w:after="5" w:line="270" w:lineRule="auto"/>
        <w:ind w:left="851" w:right="842" w:hanging="425"/>
        <w:rPr>
          <w:b/>
          <w:bCs/>
          <w:i/>
          <w:iCs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Ф</w:t>
      </w:r>
      <w:r w:rsidRPr="004E296F">
        <w:rPr>
          <w:rFonts w:ascii="Times New Roman" w:eastAsia="Times New Roman" w:hAnsi="Times New Roman" w:cs="Times New Roman"/>
          <w:b/>
          <w:bCs/>
          <w:i/>
          <w:iCs/>
          <w:sz w:val="24"/>
        </w:rPr>
        <w:t>ункци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>я</w:t>
      </w:r>
      <w:r w:rsidRPr="004E296F">
        <w:rPr>
          <w:b/>
          <w:bCs/>
          <w:i/>
          <w:iCs/>
        </w:rPr>
        <w:t xml:space="preserve"> </w:t>
      </w:r>
      <w:proofErr w:type="spellStart"/>
      <w:r w:rsidRPr="004E296F">
        <w:rPr>
          <w:b/>
          <w:bCs/>
          <w:i/>
          <w:iCs/>
        </w:rPr>
        <w:t>Motion</w:t>
      </w:r>
      <w:proofErr w:type="spellEnd"/>
      <w:r>
        <w:rPr>
          <w:b/>
          <w:bCs/>
          <w:i/>
          <w:iCs/>
        </w:rPr>
        <w:t>.</w:t>
      </w:r>
    </w:p>
    <w:p w14:paraId="7092D7DA" w14:textId="77777777" w:rsidR="007B5287" w:rsidRPr="00B30A6C" w:rsidRDefault="007B5287" w:rsidP="007B5287">
      <w:pPr>
        <w:pStyle w:val="a3"/>
        <w:spacing w:after="5" w:line="270" w:lineRule="auto"/>
        <w:ind w:left="851" w:right="842"/>
      </w:pPr>
      <w:r>
        <w:rPr>
          <w:rFonts w:ascii="Times New Roman" w:eastAsia="Times New Roman" w:hAnsi="Times New Roman" w:cs="Times New Roman"/>
          <w:sz w:val="24"/>
        </w:rPr>
        <w:t>В этой функции происходит настройка массы тела, коэффициента упругости и положения маятника.</w:t>
      </w:r>
    </w:p>
    <w:p w14:paraId="4C6FAC79" w14:textId="77777777" w:rsidR="007B5287" w:rsidRPr="004E296F" w:rsidRDefault="007B5287" w:rsidP="007B5287">
      <w:pPr>
        <w:pStyle w:val="a3"/>
        <w:spacing w:after="5" w:line="270" w:lineRule="auto"/>
        <w:ind w:left="851" w:right="842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58FDC863" wp14:editId="1AFD6212">
            <wp:extent cx="5845022" cy="40217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075" cy="40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2313" w14:textId="74E83506" w:rsidR="00A501C9" w:rsidRPr="007B5287" w:rsidRDefault="00A501C9" w:rsidP="007B5287"/>
    <w:sectPr w:rsidR="00A501C9" w:rsidRPr="007B5287">
      <w:pgSz w:w="11900" w:h="16840"/>
      <w:pgMar w:top="1132" w:right="560" w:bottom="120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526"/>
    <w:multiLevelType w:val="hybridMultilevel"/>
    <w:tmpl w:val="C590A36C"/>
    <w:lvl w:ilvl="0" w:tplc="555E53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1663"/>
    <w:multiLevelType w:val="hybridMultilevel"/>
    <w:tmpl w:val="ECC036E0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1B814FE9"/>
    <w:multiLevelType w:val="hybridMultilevel"/>
    <w:tmpl w:val="A7DAE8E4"/>
    <w:lvl w:ilvl="0" w:tplc="11C4CC80">
      <w:start w:val="4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EE6CA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4E4F9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EBDF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266F6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A9DB2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E0A33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258A2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2F01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9C2FD8"/>
    <w:multiLevelType w:val="hybridMultilevel"/>
    <w:tmpl w:val="4B4E6B7A"/>
    <w:lvl w:ilvl="0" w:tplc="8C18E57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65C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E31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664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34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5CAD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0C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C0C0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349C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BE337D"/>
    <w:multiLevelType w:val="hybridMultilevel"/>
    <w:tmpl w:val="FD60F00E"/>
    <w:lvl w:ilvl="0" w:tplc="D14CEF8E">
      <w:start w:val="1"/>
      <w:numFmt w:val="bullet"/>
      <w:lvlText w:val="•"/>
      <w:lvlJc w:val="left"/>
      <w:pPr>
        <w:ind w:left="1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C2D826">
      <w:start w:val="1"/>
      <w:numFmt w:val="bullet"/>
      <w:lvlText w:val="o"/>
      <w:lvlJc w:val="left"/>
      <w:pPr>
        <w:ind w:left="1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CC7FE">
      <w:start w:val="1"/>
      <w:numFmt w:val="bullet"/>
      <w:lvlText w:val="▪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0AC3EE">
      <w:start w:val="1"/>
      <w:numFmt w:val="bullet"/>
      <w:lvlText w:val="•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03972">
      <w:start w:val="1"/>
      <w:numFmt w:val="bullet"/>
      <w:lvlText w:val="o"/>
      <w:lvlJc w:val="left"/>
      <w:pPr>
        <w:ind w:left="4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74EEF4">
      <w:start w:val="1"/>
      <w:numFmt w:val="bullet"/>
      <w:lvlText w:val="▪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168EAE">
      <w:start w:val="1"/>
      <w:numFmt w:val="bullet"/>
      <w:lvlText w:val="•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4A8EE">
      <w:start w:val="1"/>
      <w:numFmt w:val="bullet"/>
      <w:lvlText w:val="o"/>
      <w:lvlJc w:val="left"/>
      <w:pPr>
        <w:ind w:left="6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B889D6">
      <w:start w:val="1"/>
      <w:numFmt w:val="bullet"/>
      <w:lvlText w:val="▪"/>
      <w:lvlJc w:val="left"/>
      <w:pPr>
        <w:ind w:left="6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303BFD"/>
    <w:multiLevelType w:val="hybridMultilevel"/>
    <w:tmpl w:val="468E3C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94B82"/>
    <w:multiLevelType w:val="hybridMultilevel"/>
    <w:tmpl w:val="FA74EDA0"/>
    <w:lvl w:ilvl="0" w:tplc="B4DE3E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012A6">
      <w:start w:val="1"/>
      <w:numFmt w:val="lowerLetter"/>
      <w:lvlText w:val="%2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087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467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DE27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892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0A2F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2E6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4A5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0C24B6"/>
    <w:multiLevelType w:val="hybridMultilevel"/>
    <w:tmpl w:val="55D43E3A"/>
    <w:lvl w:ilvl="0" w:tplc="A5B0E9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C9"/>
    <w:rsid w:val="00071AE5"/>
    <w:rsid w:val="001962AF"/>
    <w:rsid w:val="007B5287"/>
    <w:rsid w:val="0082650E"/>
    <w:rsid w:val="00A501C9"/>
    <w:rsid w:val="00A64AB0"/>
    <w:rsid w:val="00B05194"/>
    <w:rsid w:val="00B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03EE"/>
  <w15:docId w15:val="{7404FD76-A539-44C8-AD50-FAD0012E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051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1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AM1-rgr-example2</vt:lpstr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AM1-rgr-example2</dc:title>
  <dc:subject/>
  <dc:creator>user</dc:creator>
  <cp:keywords/>
  <cp:lastModifiedBy>Andrej Larionov</cp:lastModifiedBy>
  <cp:revision>3</cp:revision>
  <dcterms:created xsi:type="dcterms:W3CDTF">2020-12-31T06:44:00Z</dcterms:created>
  <dcterms:modified xsi:type="dcterms:W3CDTF">2021-01-05T19:38:00Z</dcterms:modified>
</cp:coreProperties>
</file>