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Larissa Marcondes Dos Santos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14 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Vila Dionisia, Sp, 01153-000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(55) 11 95079‑8125‬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larissamsantos2009@gmail.com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EXPERIÊNCIA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  <w:t xml:space="preserve">Em busca da primeira esperiência profissional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b w:val="0"/>
          <w:color w:val="000000"/>
        </w:rPr>
      </w:pPr>
      <w:bookmarkStart w:colFirst="0" w:colLast="0" w:name="_5sh58lh512k2" w:id="3"/>
      <w:bookmarkEnd w:id="3"/>
      <w:r w:rsidDel="00000000" w:rsidR="00000000" w:rsidRPr="00000000">
        <w:rPr>
          <w:rtl w:val="0"/>
        </w:rPr>
        <w:t xml:space="preserve">CURSOS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pwnp1k6vsbh1" w:id="4"/>
      <w:bookmarkEnd w:id="4"/>
      <w:r w:rsidDel="00000000" w:rsidR="00000000" w:rsidRPr="00000000">
        <w:rPr>
          <w:rtl w:val="0"/>
        </w:rPr>
        <w:t xml:space="preserve">FORMAÇÃO ACADÊMICA 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Cursando 9º ano do Ensino Fundamental II- Colégio Raquel Assis Barreiros (Vespertino)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5"/>
      <w:bookmarkEnd w:id="5"/>
      <w:r w:rsidDel="00000000" w:rsidR="00000000" w:rsidRPr="00000000">
        <w:rPr>
          <w:rtl w:val="0"/>
        </w:rPr>
        <w:t xml:space="preserve">HABILIDADES E COMPETÊNCIAS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Facilidade com atendimento ao cliente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Realização de trabalhos voluntários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Fácil aprendizagem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linha horizontal" id="1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