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5A" w:rsidRPr="005C19CF" w:rsidRDefault="0065489E" w:rsidP="005B0D5F">
      <w:pPr>
        <w:jc w:val="center"/>
        <w:rPr>
          <w:rStyle w:val="Forte"/>
        </w:rPr>
      </w:pPr>
      <w:r w:rsidRPr="005C19CF">
        <w:rPr>
          <w:rStyle w:val="Forte"/>
        </w:rPr>
        <w:t xml:space="preserve">LE V </w:t>
      </w:r>
      <w:r w:rsidR="006307F3">
        <w:rPr>
          <w:rStyle w:val="Forte"/>
        </w:rPr>
        <w:t xml:space="preserve">- </w:t>
      </w:r>
      <w:r w:rsidR="00BA32B0" w:rsidRPr="005C19CF">
        <w:rPr>
          <w:rStyle w:val="Forte"/>
        </w:rPr>
        <w:t>Contadores Sí</w:t>
      </w:r>
      <w:r w:rsidRPr="005C19CF">
        <w:rPr>
          <w:rStyle w:val="Forte"/>
        </w:rPr>
        <w:t>ncronos</w:t>
      </w:r>
    </w:p>
    <w:p w:rsidR="005B0D5F" w:rsidRPr="00E64895" w:rsidRDefault="005B0D5F" w:rsidP="00DD3B73">
      <w:pPr>
        <w:jc w:val="both"/>
        <w:rPr>
          <w:rFonts w:ascii="Garamond" w:hAnsi="Garamond"/>
          <w:sz w:val="20"/>
          <w:szCs w:val="20"/>
        </w:rPr>
      </w:pPr>
    </w:p>
    <w:p w:rsidR="008E38F1" w:rsidRDefault="008E38F1" w:rsidP="00D4795B">
      <w:pPr>
        <w:pStyle w:val="PargrafodaLista"/>
        <w:numPr>
          <w:ilvl w:val="0"/>
          <w:numId w:val="10"/>
        </w:num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  <w:sectPr w:rsidR="008E38F1" w:rsidSect="008106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4795B" w:rsidRPr="00D4795B" w:rsidRDefault="00D4795B" w:rsidP="00D4795B">
      <w:pPr>
        <w:pStyle w:val="PargrafodaLista"/>
        <w:numPr>
          <w:ilvl w:val="0"/>
          <w:numId w:val="10"/>
        </w:numPr>
        <w:suppressAutoHyphens/>
        <w:jc w:val="both"/>
        <w:rPr>
          <w:rFonts w:ascii="Garamond" w:eastAsia="Times New Roman" w:hAnsi="Garamond"/>
          <w:sz w:val="18"/>
          <w:szCs w:val="18"/>
          <w:lang w:eastAsia="ar-SA"/>
        </w:rPr>
      </w:pPr>
      <w:r w:rsidRPr="00994EBA">
        <w:rPr>
          <w:rFonts w:ascii="Garamond" w:eastAsia="Times New Roman" w:hAnsi="Garamond" w:cs="Courier New"/>
          <w:sz w:val="20"/>
          <w:szCs w:val="20"/>
          <w:lang w:eastAsia="ar-SA"/>
        </w:rPr>
        <w:lastRenderedPageBreak/>
        <w:t>Seja o seguinte CI 74LS193 (contador síncrono crescente/decrescente de módulo 16 e carga assíncrona).</w:t>
      </w:r>
      <w:r w:rsidR="00994EBA" w:rsidRPr="00994EBA">
        <w:rPr>
          <w:rFonts w:ascii="Garamond" w:eastAsia="Times New Roman" w:hAnsi="Garamond" w:cs="Courier New"/>
          <w:sz w:val="20"/>
          <w:szCs w:val="20"/>
          <w:lang w:eastAsia="ar-SA"/>
        </w:rPr>
        <w:t xml:space="preserve"> </w:t>
      </w:r>
      <w:r w:rsidRPr="00D4795B">
        <w:rPr>
          <w:rFonts w:ascii="Garamond" w:eastAsia="Times New Roman" w:hAnsi="Garamond"/>
          <w:sz w:val="18"/>
          <w:szCs w:val="18"/>
          <w:lang w:eastAsia="ar-SA"/>
        </w:rPr>
        <w:t xml:space="preserve">As entradas P3P2P1P0=1011, conforme desenho abaixo. Determine os seguintes sinais: Q3, Q2, Q1, Q0 e </w:t>
      </w:r>
      <w:proofErr w:type="spellStart"/>
      <w:r w:rsidRPr="00D4795B">
        <w:rPr>
          <w:rFonts w:ascii="Garamond" w:eastAsia="Times New Roman" w:hAnsi="Garamond"/>
          <w:sz w:val="18"/>
          <w:szCs w:val="18"/>
          <w:lang w:eastAsia="ar-SA"/>
        </w:rPr>
        <w:t>TCu</w:t>
      </w:r>
      <w:proofErr w:type="spellEnd"/>
      <w:r w:rsidRPr="00D4795B">
        <w:rPr>
          <w:rFonts w:ascii="Garamond" w:eastAsia="Times New Roman" w:hAnsi="Garamond"/>
          <w:sz w:val="18"/>
          <w:szCs w:val="18"/>
          <w:lang w:eastAsia="ar-SA"/>
        </w:rPr>
        <w:t xml:space="preserve"> (Os pontilhados abaixo são meramente ilustrativos</w:t>
      </w:r>
      <w:r w:rsidR="00A47A36" w:rsidRPr="00994EBA">
        <w:rPr>
          <w:rFonts w:ascii="Garamond" w:eastAsia="Times New Roman" w:hAnsi="Garamond"/>
          <w:sz w:val="18"/>
          <w:szCs w:val="18"/>
          <w:lang w:eastAsia="ar-SA"/>
        </w:rPr>
        <w:t>)</w:t>
      </w:r>
      <w:r w:rsidRPr="00D4795B">
        <w:rPr>
          <w:rFonts w:ascii="Garamond" w:eastAsia="Times New Roman" w:hAnsi="Garamond"/>
          <w:sz w:val="18"/>
          <w:szCs w:val="18"/>
          <w:lang w:eastAsia="ar-SA"/>
        </w:rPr>
        <w:t>.</w:t>
      </w:r>
    </w:p>
    <w:p w:rsidR="00D4795B" w:rsidRPr="00D4795B" w:rsidRDefault="00D4795B" w:rsidP="00D4795B">
      <w:pPr>
        <w:suppressAutoHyphens/>
        <w:ind w:firstLine="708"/>
        <w:jc w:val="both"/>
        <w:rPr>
          <w:rFonts w:ascii="Garamond" w:eastAsia="Times New Roman" w:hAnsi="Garamond"/>
          <w:lang w:eastAsia="ar-SA"/>
        </w:rPr>
      </w:pPr>
      <w:r w:rsidRPr="00D4795B">
        <w:rPr>
          <w:rFonts w:ascii="Garamond" w:eastAsia="Times New Roman" w:hAnsi="Garamond"/>
          <w:lang w:eastAsia="ar-SA"/>
        </w:rPr>
        <w:object w:dxaOrig="21732" w:dyaOrig="1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0.25pt;height:87pt" o:ole="">
            <v:imagedata r:id="rId14" o:title=""/>
          </v:shape>
          <o:OLEObject Type="Embed" ProgID="MSPhotoEd.3" ShapeID="_x0000_i1026" DrawAspect="Content" ObjectID="_1565164818" r:id="rId15"/>
        </w:object>
      </w:r>
      <w:r w:rsidR="007B008F">
        <w:rPr>
          <w:rFonts w:ascii="Garamond" w:eastAsia="Times New Roman" w:hAnsi="Garamond"/>
          <w:lang w:eastAsia="ar-SA"/>
        </w:rPr>
      </w:r>
      <w:r w:rsidR="007B008F">
        <w:rPr>
          <w:rFonts w:ascii="Garamond" w:eastAsia="Times New Roman" w:hAnsi="Garamond"/>
          <w:lang w:eastAsia="ar-SA"/>
        </w:rPr>
        <w:pict>
          <v:group id="_x0000_s1370" editas="canvas" style="width:268.65pt;height:157.6pt;mso-position-horizontal-relative:char;mso-position-vertical-relative:line" coordorigin="1701,3756" coordsize="9360,5493">
            <o:lock v:ext="edit" aspectratio="t"/>
            <v:shape id="_x0000_s1371" type="#_x0000_t75" style="position:absolute;left:1701;top:3756;width:9360;height:5493" o:preferrelative="f">
              <v:fill o:detectmouseclick="t"/>
              <v:path o:extrusionok="t" o:connecttype="none"/>
              <o:lock v:ext="edit" text="t"/>
            </v:shape>
            <v:line id="_x0000_s1372" style="position:absolute" from="2421,4656" to="2781,4656" strokeweight="1pt"/>
            <v:line id="_x0000_s1373" style="position:absolute;flip:y" from="2781,4295" to="2781,4656" strokeweight="1pt"/>
            <v:line id="_x0000_s1374" style="position:absolute" from="2781,4295" to="3141,4295" strokeweight="1pt"/>
            <v:line id="_x0000_s1375" style="position:absolute" from="3141,4295" to="3141,4656" strokeweight="1pt"/>
            <v:line id="_x0000_s1376" style="position:absolute" from="3141,4655" to="3501,4656" strokeweight="1pt"/>
            <v:line id="_x0000_s1377" style="position:absolute;flip:y" from="3501,4294" to="3502,4655" strokeweight="1pt"/>
            <v:line id="_x0000_s1378" style="position:absolute" from="3501,4294" to="3861,4295" strokeweight="1pt"/>
            <v:line id="_x0000_s1379" style="position:absolute" from="3861,4294" to="3862,4655" strokeweight="1pt"/>
            <v:line id="_x0000_s1380" style="position:absolute" from="3861,4657" to="4221,4658" strokeweight="1pt"/>
            <v:line id="_x0000_s1381" style="position:absolute;flip:y" from="4221,4296" to="4222,4657" strokeweight="1pt"/>
            <v:line id="_x0000_s1382" style="position:absolute" from="4221,4296" to="4581,4297" strokeweight="1pt"/>
            <v:line id="_x0000_s1383" style="position:absolute" from="4581,4296" to="4582,4657" strokeweight="1pt"/>
            <v:line id="_x0000_s1384" style="position:absolute" from="4580,4657" to="4940,4658" strokeweight="1pt"/>
            <v:line id="_x0000_s1385" style="position:absolute;flip:y" from="4940,4296" to="4941,4657" strokeweight="1pt"/>
            <v:line id="_x0000_s1386" style="position:absolute" from="4940,4296" to="5300,4297" strokeweight="1pt"/>
            <v:line id="_x0000_s1387" style="position:absolute" from="5300,4296" to="5301,4657" strokeweight="1pt"/>
            <v:line id="_x0000_s1388" style="position:absolute" from="5300,4654" to="5660,4655" strokeweight="1pt"/>
            <v:line id="_x0000_s1389" style="position:absolute;flip:y" from="5660,4293" to="5661,4654" strokeweight="1pt"/>
            <v:line id="_x0000_s1390" style="position:absolute" from="5660,4293" to="6020,4294" strokeweight="1pt"/>
            <v:line id="_x0000_s1391" style="position:absolute" from="6020,4293" to="6021,4654" strokeweight="1pt"/>
            <v:line id="_x0000_s1392" style="position:absolute" from="6020,4653" to="6380,4654" strokeweight="1pt"/>
            <v:line id="_x0000_s1393" style="position:absolute;flip:y" from="6380,4292" to="6381,4653" strokeweight="1pt"/>
            <v:line id="_x0000_s1394" style="position:absolute" from="6380,4292" to="6740,4293" strokeweight="1pt"/>
            <v:line id="_x0000_s1395" style="position:absolute" from="6740,4292" to="6741,4653" strokeweight="1pt"/>
            <v:line id="_x0000_s1396" style="position:absolute" from="6740,4655" to="7100,4656" strokeweight="1pt"/>
            <v:line id="_x0000_s1397" style="position:absolute;flip:y" from="7100,4294" to="7101,4655" strokeweight="1pt"/>
            <v:line id="_x0000_s1398" style="position:absolute" from="7100,4294" to="7460,4295" strokeweight="1pt"/>
            <v:line id="_x0000_s1399" style="position:absolute" from="7460,4294" to="7461,4655" strokeweight="1pt"/>
            <v:line id="_x0000_s1400" style="position:absolute" from="7460,4654" to="7820,4655" strokeweight="1pt"/>
            <v:line id="_x0000_s1401" style="position:absolute;flip:y" from="7820,4293" to="7821,4654" strokeweight="1pt"/>
            <v:line id="_x0000_s1402" style="position:absolute" from="7820,4293" to="8180,4294" strokeweight="1pt"/>
            <v:line id="_x0000_s1403" style="position:absolute" from="8180,4293" to="8181,4654" strokeweight="1pt"/>
            <v:line id="_x0000_s1404" style="position:absolute" from="8180,4653" to="8540,4654" strokeweight="1pt"/>
            <v:line id="_x0000_s1405" style="position:absolute;flip:y" from="8540,4292" to="8541,4653" strokeweight="1pt"/>
            <v:line id="_x0000_s1406" style="position:absolute" from="8540,4292" to="8900,4293" strokeweight="1pt"/>
            <v:line id="_x0000_s1407" style="position:absolute" from="8900,4292" to="8901,4653" strokeweight="1pt"/>
            <v:line id="_x0000_s1408" style="position:absolute" from="8900,4655" to="9260,4656" strokeweight="1pt"/>
            <v:line id="_x0000_s1409" style="position:absolute;flip:y" from="9260,4294" to="9261,4655" strokeweight="1pt"/>
            <v:line id="_x0000_s1410" style="position:absolute" from="9260,4294" to="9620,4295" strokeweight="1pt"/>
            <v:line id="_x0000_s1411" style="position:absolute" from="9620,4294" to="9621,465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2" type="#_x0000_t202" style="position:absolute;left:1881;top:4296;width:540;height:360" filled="f" stroked="f">
              <v:textbox style="mso-next-textbox:#_x0000_s1412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sz w:val="13"/>
                      </w:rPr>
                      <w:t>CP</w:t>
                    </w:r>
                    <w:r w:rsidRPr="00E42F5F">
                      <w:rPr>
                        <w:sz w:val="13"/>
                        <w:vertAlign w:val="subscript"/>
                      </w:rPr>
                      <w:t>U</w:t>
                    </w:r>
                  </w:p>
                </w:txbxContent>
              </v:textbox>
            </v:shape>
            <v:line id="_x0000_s1413" style="position:absolute" from="2421,5016" to="2781,5017" strokeweight="1pt"/>
            <v:line id="_x0000_s1414" style="position:absolute" from="2781,5016" to="2782,5377" strokeweight="1pt"/>
            <v:line id="_x0000_s1415" style="position:absolute" from="2780,5015" to="2781,5376" strokeweight="1pt"/>
            <v:line id="_x0000_s1416" style="position:absolute" from="2780,5375" to="3140,5376" strokeweight="1pt"/>
            <v:line id="_x0000_s1417" style="position:absolute;flip:y" from="3140,5014" to="3141,5375" strokeweight="1pt"/>
            <v:line id="_x0000_s1418" style="position:absolute" from="3141,5016" to="11061,5017" strokeweight="1pt"/>
            <v:line id="_x0000_s1419" style="position:absolute;flip:x" from="2781,3936" to="2782,8436">
              <v:stroke dashstyle="1 1" endcap="round"/>
            </v:line>
            <v:line id="_x0000_s1420" style="position:absolute" from="4940,3962" to="4941,8282">
              <v:stroke dashstyle="1 1" endcap="round"/>
            </v:line>
            <v:line id="_x0000_s1421" style="position:absolute;flip:x" from="5661,3936" to="5662,8436">
              <v:stroke dashstyle="1 1" endcap="round"/>
            </v:line>
            <v:line id="_x0000_s1422" style="position:absolute;flip:x" from="6381,3936" to="6382,8436">
              <v:stroke dashstyle="1 1" endcap="round"/>
            </v:line>
            <v:line id="_x0000_s1423" style="position:absolute" from="3500,3962" to="3501,8436">
              <v:stroke dashstyle="1 1" endcap="round"/>
            </v:line>
            <v:line id="_x0000_s1424" style="position:absolute" from="7100,3960" to="7101,8436">
              <v:stroke dashstyle="1 1" endcap="round"/>
            </v:line>
            <v:line id="_x0000_s1425" style="position:absolute" from="7820,3865" to="7821,8436">
              <v:stroke dashstyle="1 1" endcap="round"/>
            </v:line>
            <v:line id="_x0000_s1426" style="position:absolute" from="9620,4293" to="9621,4654" strokeweight="1pt"/>
            <v:line id="_x0000_s1427" style="position:absolute" from="9620,4653" to="9980,4654" strokeweight="1pt"/>
            <v:line id="_x0000_s1428" style="position:absolute;flip:y" from="9980,4292" to="9981,4653" strokeweight="1pt"/>
            <v:line id="_x0000_s1429" style="position:absolute" from="9980,4292" to="10340,4293" strokeweight="1pt"/>
            <v:line id="_x0000_s1430" style="position:absolute" from="10340,4292" to="10341,4653" strokeweight="1pt"/>
            <v:line id="_x0000_s1431" style="position:absolute" from="10340,4655" to="10700,4656" strokeweight="1pt"/>
            <v:line id="_x0000_s1432" style="position:absolute;flip:y" from="10700,4294" to="10701,4655" strokeweight="1pt"/>
            <v:line id="_x0000_s1433" style="position:absolute" from="10700,4294" to="11060,4295" strokeweight="1pt"/>
            <v:line id="_x0000_s1434" style="position:absolute" from="11060,4294" to="11061,4655" strokeweight="1pt"/>
            <v:line id="_x0000_s1435" style="position:absolute" from="8540,3936" to="8541,8436">
              <v:stroke dashstyle="1 1" endcap="round"/>
            </v:line>
            <v:line id="_x0000_s1436" style="position:absolute" from="9260,3782" to="9261,8102">
              <v:stroke dashstyle="1 1" endcap="round"/>
            </v:line>
            <v:line id="_x0000_s1437" style="position:absolute" from="9980,3851" to="9981,8171">
              <v:stroke dashstyle="1 1" endcap="round"/>
            </v:line>
            <v:shape id="_x0000_s1438" type="#_x0000_t202" style="position:absolute;left:1882;top:5017;width:537;height:482" filled="f" stroked="f">
              <v:textbox style="mso-next-textbox:#_x0000_s1438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position w:val="-4"/>
                        <w:sz w:val="13"/>
                      </w:rPr>
                      <w:object w:dxaOrig="360" w:dyaOrig="320">
                        <v:shape id="_x0000_i1027" type="#_x0000_t75" style="width:18pt;height:15.75pt" o:ole="">
                          <v:imagedata r:id="rId16" o:title=""/>
                        </v:shape>
                        <o:OLEObject Type="Embed" ProgID="Equation.3" ShapeID="_x0000_i1027" DrawAspect="Content" ObjectID="_1565164819" r:id="rId17"/>
                      </w:object>
                    </w:r>
                  </w:p>
                </w:txbxContent>
              </v:textbox>
            </v:shape>
            <v:line id="_x0000_s1439" style="position:absolute" from="2421,5915" to="9081,5916" strokeweight="1pt"/>
            <v:line id="_x0000_s1440" style="position:absolute" from="9080,5555" to="9440,5556" strokeweight="1pt"/>
            <v:line id="_x0000_s1441" style="position:absolute" from="9440,5555" to="9441,5916" strokeweight="1pt"/>
            <v:line id="_x0000_s1442" style="position:absolute" from="9439,5554" to="9440,5915" strokeweight="1pt"/>
            <v:line id="_x0000_s1443" style="position:absolute;flip:y" from="9081,5556" to="9082,5917" strokeweight="1pt"/>
            <v:line id="_x0000_s1444" style="position:absolute" from="9441,5916" to="10881,5917" strokeweight="1pt"/>
            <v:shape id="_x0000_s1445" type="#_x0000_t202" style="position:absolute;left:1881;top:5736;width:540;height:360" filled="f" stroked="f">
              <v:textbox style="mso-next-textbox:#_x0000_s1445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sz w:val="13"/>
                      </w:rPr>
                      <w:t>MR</w:t>
                    </w:r>
                  </w:p>
                </w:txbxContent>
              </v:textbox>
            </v:shape>
            <v:shape id="_x0000_s1446" type="#_x0000_t202" style="position:absolute;left:1881;top:6096;width:540;height:360" filled="f" stroked="f">
              <v:textbox style="mso-next-textbox:#_x0000_s1446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sz w:val="13"/>
                      </w:rPr>
                      <w:t>Q</w:t>
                    </w:r>
                    <w:r w:rsidRPr="00E42F5F">
                      <w:rPr>
                        <w:sz w:val="13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447" type="#_x0000_t202" style="position:absolute;left:1881;top:6636;width:540;height:360" filled="f" stroked="f">
              <v:textbox style="mso-next-textbox:#_x0000_s1447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sz w:val="13"/>
                      </w:rPr>
                      <w:t>Q</w:t>
                    </w:r>
                    <w:r w:rsidRPr="00E42F5F">
                      <w:rPr>
                        <w:sz w:val="13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448" type="#_x0000_t202" style="position:absolute;left:1881;top:7116;width:540;height:360" filled="f" stroked="f">
              <v:textbox style="mso-next-textbox:#_x0000_s1448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sz w:val="13"/>
                      </w:rPr>
                      <w:t>Q</w:t>
                    </w:r>
                    <w:r w:rsidRPr="00E42F5F">
                      <w:rPr>
                        <w:sz w:val="13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449" type="#_x0000_t202" style="position:absolute;left:1881;top:7536;width:540;height:360" filled="f" stroked="f">
              <v:textbox style="mso-next-textbox:#_x0000_s1449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sz w:val="13"/>
                      </w:rPr>
                      <w:t>Q</w:t>
                    </w:r>
                    <w:r w:rsidRPr="00E42F5F">
                      <w:rPr>
                        <w:sz w:val="13"/>
                        <w:vertAlign w:val="subscript"/>
                      </w:rPr>
                      <w:t>0</w:t>
                    </w:r>
                  </w:p>
                </w:txbxContent>
              </v:textbox>
            </v:shape>
            <v:line id="_x0000_s1450" style="position:absolute" from="2421,6852" to="2781,6853" strokeweight="1pt"/>
            <v:line id="_x0000_s1451" style="position:absolute" from="2421,7320" to="2781,7321" strokeweight="1pt"/>
            <v:line id="_x0000_s1452" style="position:absolute" from="2421,7716" to="2781,7717" strokeweight="1pt"/>
            <v:line id="_x0000_s1453" style="position:absolute" from="2421,6456" to="2781,6457" strokeweight="1pt"/>
            <v:shape id="_x0000_s1454" type="#_x0000_t202" style="position:absolute;left:1880;top:7897;width:863;height:575;mso-wrap-style:none" filled="f" stroked="f">
              <v:textbox style="mso-next-textbox:#_x0000_s1454;mso-fit-shape-to-text:t" inset="0,0,0,0">
                <w:txbxContent>
                  <w:p w:rsidR="008E38F1" w:rsidRPr="00E42F5F" w:rsidRDefault="008E38F1" w:rsidP="008E38F1">
                    <w:pPr>
                      <w:rPr>
                        <w:sz w:val="13"/>
                        <w:vertAlign w:val="subscript"/>
                      </w:rPr>
                    </w:pPr>
                    <w:r w:rsidRPr="00E42F5F">
                      <w:rPr>
                        <w:position w:val="-6"/>
                        <w:sz w:val="13"/>
                      </w:rPr>
                      <w:object w:dxaOrig="480" w:dyaOrig="340">
                        <v:shape id="_x0000_i1028" type="#_x0000_t75" style="width:24.75pt;height:16.5pt" o:ole="">
                          <v:imagedata r:id="rId18" o:title=""/>
                        </v:shape>
                        <o:OLEObject Type="Embed" ProgID="Equation.3" ShapeID="_x0000_i1028" DrawAspect="Content" ObjectID="_1565164820" r:id="rId19"/>
                      </w:object>
                    </w:r>
                  </w:p>
                </w:txbxContent>
              </v:textbox>
            </v:shape>
            <v:line id="_x0000_s1455" style="position:absolute" from="4222,3962" to="4222,8435">
              <v:stroke dashstyle="1 1" endcap="round"/>
            </v:line>
            <w10:anchorlock/>
          </v:group>
        </w:pict>
      </w:r>
    </w:p>
    <w:p w:rsidR="00BB40A3" w:rsidRPr="00BB40A3" w:rsidRDefault="00BB40A3" w:rsidP="00BB40A3">
      <w:pPr>
        <w:jc w:val="both"/>
        <w:rPr>
          <w:rFonts w:ascii="Garamond" w:hAnsi="Garamond" w:cs="Courier New"/>
          <w:sz w:val="20"/>
          <w:szCs w:val="20"/>
        </w:rPr>
      </w:pPr>
      <w:r>
        <w:rPr>
          <w:rFonts w:ascii="Garamond" w:hAnsi="Garamond" w:cs="Courier New"/>
          <w:sz w:val="20"/>
          <w:szCs w:val="20"/>
        </w:rPr>
        <w:t>2) P</w:t>
      </w:r>
      <w:r w:rsidRPr="00BB40A3">
        <w:rPr>
          <w:rFonts w:ascii="Garamond" w:hAnsi="Garamond" w:cs="Courier New"/>
          <w:sz w:val="20"/>
          <w:szCs w:val="20"/>
        </w:rPr>
        <w:t>rojete e desenhe um contador síncrono que conte a seguinte sequência:</w:t>
      </w:r>
      <w:r>
        <w:rPr>
          <w:rFonts w:ascii="Garamond" w:hAnsi="Garamond" w:cs="Courier New"/>
          <w:sz w:val="20"/>
          <w:szCs w:val="20"/>
        </w:rPr>
        <w:t xml:space="preserve"> </w:t>
      </w:r>
      <w:r w:rsidRPr="00BB40A3">
        <w:rPr>
          <w:rFonts w:ascii="Garamond" w:hAnsi="Garamond" w:cs="Courier New"/>
          <w:sz w:val="20"/>
          <w:szCs w:val="20"/>
        </w:rPr>
        <w:t>01-&gt; 11 -&gt; 01 -&gt; 11 ... Os estados inválidos (que não ocorrerão) deverão ir para 01.</w:t>
      </w:r>
    </w:p>
    <w:p w:rsidR="00BB40A3" w:rsidRDefault="00BB40A3" w:rsidP="00DD3B73">
      <w:pPr>
        <w:jc w:val="both"/>
        <w:rPr>
          <w:rFonts w:ascii="Garamond" w:hAnsi="Garamond" w:cs="Courier New"/>
          <w:sz w:val="20"/>
          <w:szCs w:val="20"/>
        </w:rPr>
      </w:pPr>
    </w:p>
    <w:p w:rsidR="00BF0D10" w:rsidRPr="00BF0D10" w:rsidRDefault="00476663" w:rsidP="00BF0D10">
      <w:pPr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  <w:r>
        <w:rPr>
          <w:rFonts w:ascii="Garamond" w:hAnsi="Garamond" w:cs="Courier New"/>
          <w:sz w:val="20"/>
          <w:szCs w:val="20"/>
        </w:rPr>
        <w:t>3</w:t>
      </w:r>
      <w:r w:rsidR="00BF0D10">
        <w:rPr>
          <w:rFonts w:ascii="Garamond" w:hAnsi="Garamond" w:cs="Courier New"/>
          <w:sz w:val="20"/>
          <w:szCs w:val="20"/>
        </w:rPr>
        <w:t xml:space="preserve">) </w:t>
      </w:r>
      <w:r w:rsidR="00BF0D10" w:rsidRPr="00BF0D10">
        <w:rPr>
          <w:rFonts w:ascii="Garamond" w:eastAsia="Times New Roman" w:hAnsi="Garamond" w:cs="Courier New"/>
          <w:sz w:val="20"/>
          <w:szCs w:val="20"/>
          <w:lang w:eastAsia="ar-SA"/>
        </w:rPr>
        <w:t xml:space="preserve">Observe o contador abaixo. Complete o diagrama de tempo (apenas os próximos 5 </w:t>
      </w:r>
      <w:r w:rsidR="00D44F2B" w:rsidRPr="00BF0D10">
        <w:rPr>
          <w:rFonts w:ascii="Garamond" w:eastAsia="Times New Roman" w:hAnsi="Garamond" w:cs="Courier New"/>
          <w:sz w:val="20"/>
          <w:szCs w:val="20"/>
          <w:lang w:eastAsia="ar-SA"/>
        </w:rPr>
        <w:t>valores)</w:t>
      </w:r>
      <w:r w:rsidR="00BF0D10" w:rsidRPr="00BF0D10">
        <w:rPr>
          <w:rFonts w:ascii="Garamond" w:eastAsia="Times New Roman" w:hAnsi="Garamond" w:cs="Courier New"/>
          <w:sz w:val="20"/>
          <w:szCs w:val="20"/>
          <w:lang w:eastAsia="ar-SA"/>
        </w:rPr>
        <w:t xml:space="preserve"> e </w:t>
      </w:r>
      <w:r w:rsidR="00BF0D10" w:rsidRPr="00BF0D10">
        <w:rPr>
          <w:rFonts w:ascii="Garamond" w:eastAsia="Times New Roman" w:hAnsi="Garamond" w:cs="Courier New"/>
          <w:b/>
          <w:sz w:val="20"/>
          <w:szCs w:val="20"/>
          <w:lang w:eastAsia="ar-SA"/>
        </w:rPr>
        <w:t>escreva o valor de contagem</w:t>
      </w:r>
      <w:r w:rsidR="00BF0D10" w:rsidRPr="00BF0D10">
        <w:rPr>
          <w:rFonts w:ascii="Garamond" w:eastAsia="Times New Roman" w:hAnsi="Garamond" w:cs="Courier New"/>
          <w:sz w:val="20"/>
          <w:szCs w:val="20"/>
          <w:lang w:eastAsia="ar-SA"/>
        </w:rPr>
        <w:t xml:space="preserve"> (sendo o Q2 o FF mais significativo).</w:t>
      </w:r>
    </w:p>
    <w:p w:rsidR="00BF0D10" w:rsidRPr="00BF0D10" w:rsidRDefault="00BF0D10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BF0D10" w:rsidRDefault="00E56331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  <w:r w:rsidRPr="00E56331">
        <w:rPr>
          <w:rFonts w:ascii="Garamond" w:eastAsia="Times New Roman" w:hAnsi="Garamond" w:cs="Courier New"/>
          <w:noProof/>
          <w:sz w:val="20"/>
          <w:szCs w:val="20"/>
          <w:lang w:eastAsia="pt-BR"/>
        </w:rPr>
        <w:drawing>
          <wp:inline distT="0" distB="0" distL="0" distR="0">
            <wp:extent cx="2819400" cy="1238250"/>
            <wp:effectExtent l="19050" t="0" r="0" b="0"/>
            <wp:docPr id="17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0748" t="12299" r="28351" b="5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F3" w:rsidRDefault="006307F3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501505" w:rsidRDefault="006307F3" w:rsidP="006307F3">
      <w:pPr>
        <w:suppressAutoHyphens/>
        <w:jc w:val="center"/>
        <w:rPr>
          <w:rFonts w:ascii="Garamond" w:eastAsia="Times New Roman" w:hAnsi="Garamond" w:cs="Courier New"/>
          <w:sz w:val="20"/>
          <w:szCs w:val="20"/>
          <w:lang w:eastAsia="ar-SA"/>
        </w:rPr>
      </w:pPr>
      <w:bookmarkStart w:id="0" w:name="_GoBack"/>
      <w:r>
        <w:rPr>
          <w:rFonts w:ascii="Garamond" w:eastAsia="Times New Roman" w:hAnsi="Garamond"/>
          <w:noProof/>
          <w:lang w:eastAsia="pt-BR"/>
        </w:rPr>
        <w:drawing>
          <wp:inline distT="0" distB="0" distL="0" distR="0" wp14:anchorId="1234FAF8" wp14:editId="158CAC81">
            <wp:extent cx="1866900" cy="1066800"/>
            <wp:effectExtent l="19050" t="0" r="0" b="0"/>
            <wp:docPr id="158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307F3" w:rsidRPr="002F276F" w:rsidRDefault="006307F3" w:rsidP="006307F3">
      <w:pPr>
        <w:suppressAutoHyphens/>
        <w:jc w:val="center"/>
        <w:rPr>
          <w:rFonts w:ascii="Garamond" w:eastAsia="Times New Roman" w:hAnsi="Garamond" w:cs="Courier New"/>
          <w:sz w:val="20"/>
          <w:szCs w:val="20"/>
          <w:lang w:eastAsia="ar-SA"/>
        </w:rPr>
      </w:pPr>
      <w:r w:rsidRPr="002F276F">
        <w:rPr>
          <w:rFonts w:ascii="Garamond" w:eastAsia="Times New Roman" w:hAnsi="Garamond" w:cs="Courier New"/>
          <w:sz w:val="20"/>
          <w:szCs w:val="20"/>
          <w:lang w:val="pt-PT" w:eastAsia="ar-SA"/>
        </w:rPr>
        <w:t>Tabela de transição de estados</w:t>
      </w:r>
    </w:p>
    <w:p w:rsidR="006307F3" w:rsidRDefault="006307F3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E56331" w:rsidRPr="00BF0D10" w:rsidRDefault="00E56331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  <w:r w:rsidRPr="00E56331">
        <w:rPr>
          <w:rFonts w:ascii="Garamond" w:eastAsia="Times New Roman" w:hAnsi="Garamond" w:cs="Courier New"/>
          <w:noProof/>
          <w:sz w:val="20"/>
          <w:szCs w:val="20"/>
          <w:lang w:eastAsia="pt-BR"/>
        </w:rPr>
        <w:lastRenderedPageBreak/>
        <w:drawing>
          <wp:inline distT="0" distB="0" distL="0" distR="0" wp14:anchorId="507F9133" wp14:editId="48F22A64">
            <wp:extent cx="2657896" cy="1984442"/>
            <wp:effectExtent l="19050" t="0" r="9104" b="0"/>
            <wp:docPr id="18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30000" contrast="20000"/>
                    </a:blip>
                    <a:srcRect l="30748" t="45340" r="28351" b="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86" cy="19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10" w:rsidRPr="00BF0D10" w:rsidRDefault="00BF0D10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BF0D10" w:rsidRPr="00BF0D10" w:rsidRDefault="00BF0D10" w:rsidP="00BF0D10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476663" w:rsidRDefault="00476663" w:rsidP="00476663">
      <w:pPr>
        <w:jc w:val="both"/>
        <w:rPr>
          <w:rFonts w:ascii="Garamond" w:hAnsi="Garamond" w:cs="Courier New"/>
          <w:sz w:val="20"/>
          <w:szCs w:val="20"/>
        </w:rPr>
      </w:pPr>
      <w:r>
        <w:rPr>
          <w:rFonts w:ascii="Garamond" w:hAnsi="Garamond" w:cs="Courier New"/>
          <w:sz w:val="20"/>
          <w:szCs w:val="20"/>
        </w:rPr>
        <w:t xml:space="preserve">4) </w:t>
      </w:r>
      <w:r w:rsidRPr="00FF4977">
        <w:rPr>
          <w:rFonts w:ascii="Garamond" w:hAnsi="Garamond" w:cs="Courier New"/>
          <w:sz w:val="20"/>
          <w:szCs w:val="20"/>
        </w:rPr>
        <w:t xml:space="preserve">Observe o contador abaixo. Complete o diagrama de tempo (apenas os próximos 5 </w:t>
      </w:r>
      <w:proofErr w:type="gramStart"/>
      <w:r w:rsidRPr="00FF4977">
        <w:rPr>
          <w:rFonts w:ascii="Garamond" w:hAnsi="Garamond" w:cs="Courier New"/>
          <w:sz w:val="20"/>
          <w:szCs w:val="20"/>
        </w:rPr>
        <w:t>valores )</w:t>
      </w:r>
      <w:proofErr w:type="gramEnd"/>
      <w:r w:rsidRPr="00FF4977">
        <w:rPr>
          <w:rFonts w:ascii="Garamond" w:hAnsi="Garamond" w:cs="Courier New"/>
          <w:sz w:val="20"/>
          <w:szCs w:val="20"/>
        </w:rPr>
        <w:t xml:space="preserve"> e </w:t>
      </w:r>
      <w:r w:rsidRPr="00FF4977">
        <w:rPr>
          <w:rFonts w:ascii="Garamond" w:hAnsi="Garamond" w:cs="Courier New"/>
          <w:b/>
          <w:sz w:val="20"/>
          <w:szCs w:val="20"/>
        </w:rPr>
        <w:t>escreva o valor de contagem</w:t>
      </w:r>
      <w:r w:rsidRPr="00FF4977">
        <w:rPr>
          <w:rFonts w:ascii="Garamond" w:hAnsi="Garamond" w:cs="Courier New"/>
          <w:sz w:val="20"/>
          <w:szCs w:val="20"/>
        </w:rPr>
        <w:t xml:space="preserve"> (sendo o Q2 o FF mais significativo).</w:t>
      </w:r>
    </w:p>
    <w:p w:rsidR="00BF0D10" w:rsidRPr="00BF0D10" w:rsidRDefault="00BF0D10" w:rsidP="00BF0D10">
      <w:pPr>
        <w:suppressAutoHyphens/>
        <w:jc w:val="both"/>
        <w:rPr>
          <w:rFonts w:ascii="Garamond" w:eastAsia="Times New Roman" w:hAnsi="Garamond" w:cs="Courier New"/>
          <w:b/>
          <w:sz w:val="20"/>
          <w:szCs w:val="20"/>
          <w:lang w:eastAsia="ar-SA"/>
        </w:rPr>
      </w:pPr>
    </w:p>
    <w:p w:rsidR="00BF0D10" w:rsidRPr="00BF0D10" w:rsidRDefault="007B008F" w:rsidP="00BF0D10">
      <w:pPr>
        <w:suppressAutoHyphens/>
        <w:rPr>
          <w:rFonts w:eastAsia="Times New Roman"/>
          <w:lang w:eastAsia="ar-SA"/>
        </w:rPr>
      </w:pPr>
      <w:r>
        <w:rPr>
          <w:rFonts w:ascii="Garamond" w:eastAsia="Times New Roman" w:hAnsi="Garamond" w:cs="Courier New"/>
          <w:b/>
          <w:noProof/>
          <w:sz w:val="20"/>
          <w:szCs w:val="20"/>
          <w:lang w:eastAsia="pt-BR"/>
        </w:rPr>
        <w:pict>
          <v:line id="_x0000_s1467" style="position:absolute;flip:y;z-index:251665408" from="47.5pt,106.9pt" to="47.5pt,121.4pt" strokeweight="1pt"/>
        </w:pict>
      </w:r>
      <w:r>
        <w:rPr>
          <w:rFonts w:ascii="Garamond" w:eastAsia="Times New Roman" w:hAnsi="Garamond" w:cs="Courier New"/>
          <w:b/>
          <w:noProof/>
          <w:sz w:val="20"/>
          <w:szCs w:val="20"/>
          <w:lang w:eastAsia="pt-BR"/>
        </w:rPr>
        <w:pict>
          <v:line id="_x0000_s1466" style="position:absolute;z-index:251664384" from="47.45pt,168.95pt" to="62.1pt,168.95pt" strokeweight="1pt"/>
        </w:pict>
      </w:r>
      <w:r>
        <w:rPr>
          <w:rFonts w:ascii="Garamond" w:eastAsia="Times New Roman" w:hAnsi="Garamond" w:cs="Courier New"/>
          <w:b/>
          <w:noProof/>
          <w:sz w:val="20"/>
          <w:szCs w:val="20"/>
          <w:lang w:eastAsia="pt-BR"/>
        </w:rPr>
        <w:pict>
          <v:line id="_x0000_s1465" style="position:absolute;z-index:251663360" from="47pt,145.05pt" to="61.65pt,145.1pt" strokeweight="1pt"/>
        </w:pict>
      </w:r>
      <w:r>
        <w:rPr>
          <w:rFonts w:ascii="Garamond" w:eastAsia="Times New Roman" w:hAnsi="Garamond" w:cs="Courier New"/>
          <w:b/>
          <w:noProof/>
          <w:sz w:val="20"/>
          <w:szCs w:val="20"/>
          <w:lang w:eastAsia="pt-BR"/>
        </w:rPr>
        <w:pict>
          <v:line id="_x0000_s1464" style="position:absolute;z-index:251662336" from="47pt,106.9pt" to="61.65pt,106.9pt" strokeweight="1pt"/>
        </w:pict>
      </w:r>
      <w:r>
        <w:rPr>
          <w:rFonts w:ascii="Garamond" w:eastAsia="Times New Roman" w:hAnsi="Garamond" w:cs="Courier New"/>
          <w:b/>
          <w:noProof/>
          <w:sz w:val="20"/>
          <w:szCs w:val="20"/>
          <w:lang w:eastAsia="pt-BR"/>
        </w:rPr>
        <w:pict>
          <v:shape id="_x0000_s1463" type="#_x0000_t202" style="position:absolute;margin-left:47pt;margin-top:202.3pt;width:14.65pt;height:18.9pt;z-index:251661312" strokecolor="white">
            <v:fill opacity="0"/>
            <v:textbox style="mso-next-textbox:#_x0000_s1463">
              <w:txbxContent>
                <w:p w:rsidR="00BF0D10" w:rsidRPr="0016625D" w:rsidRDefault="00BF0D10" w:rsidP="00BF0D10">
                  <w:pPr>
                    <w:rPr>
                      <w:sz w:val="14"/>
                      <w:szCs w:val="16"/>
                    </w:rPr>
                  </w:pPr>
                  <w:r w:rsidRPr="0016625D">
                    <w:rPr>
                      <w:sz w:val="14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rFonts w:eastAsia="Times New Roman"/>
          <w:noProof/>
          <w:lang w:eastAsia="pt-BR"/>
        </w:rPr>
        <w:pict>
          <v:shape id="_x0000_s1462" type="#_x0000_t202" style="position:absolute;margin-left:-15.2pt;margin-top:202.3pt;width:46.65pt;height:18.9pt;z-index:251660288" strokecolor="white">
            <v:textbox style="mso-next-textbox:#_x0000_s1462">
              <w:txbxContent>
                <w:p w:rsidR="00BF0D10" w:rsidRPr="008215CD" w:rsidRDefault="00BF0D10" w:rsidP="00BF0D1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8215CD">
                    <w:rPr>
                      <w:sz w:val="16"/>
                      <w:szCs w:val="16"/>
                    </w:rPr>
                    <w:t>contagem</w:t>
                  </w:r>
                  <w:proofErr w:type="gramEnd"/>
                </w:p>
                <w:p w:rsidR="00BF0D10" w:rsidRPr="0016625D" w:rsidRDefault="00BF0D10" w:rsidP="00BF0D10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BF0D10" w:rsidRPr="00BF0D10">
        <w:rPr>
          <w:rFonts w:eastAsia="Times New Roman"/>
          <w:noProof/>
          <w:lang w:eastAsia="pt-BR"/>
        </w:rPr>
        <w:drawing>
          <wp:inline distT="0" distB="0" distL="0" distR="0" wp14:anchorId="0D512881" wp14:editId="7D8B9F19">
            <wp:extent cx="2484938" cy="1021606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8951" t="25540" r="7472" b="2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36" cy="102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D10" w:rsidRPr="00BF0D10">
        <w:rPr>
          <w:rFonts w:eastAsia="Times New Roman"/>
          <w:noProof/>
          <w:lang w:eastAsia="pt-BR"/>
        </w:rPr>
        <w:drawing>
          <wp:inline distT="0" distB="0" distL="0" distR="0" wp14:anchorId="706371CC" wp14:editId="321198B8">
            <wp:extent cx="2811123" cy="302698"/>
            <wp:effectExtent l="19050" t="0" r="8277" b="0"/>
            <wp:docPr id="11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30000" contrast="20000"/>
                    </a:blip>
                    <a:srcRect l="30748" t="45340" r="28351" b="47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23" cy="30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D10" w:rsidRPr="00BF0D10">
        <w:rPr>
          <w:rFonts w:eastAsia="Times New Roman"/>
          <w:noProof/>
          <w:lang w:eastAsia="pt-BR"/>
        </w:rPr>
        <w:drawing>
          <wp:inline distT="0" distB="0" distL="0" distR="0" wp14:anchorId="681C9D30" wp14:editId="2CC72C2E">
            <wp:extent cx="2811123" cy="1488264"/>
            <wp:effectExtent l="19050" t="0" r="8277" b="0"/>
            <wp:docPr id="12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30000" contrast="20000"/>
                    </a:blip>
                    <a:srcRect l="30748" t="59522" r="28351" b="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23" cy="148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10" w:rsidRPr="00BF0D10" w:rsidRDefault="00BF0D10" w:rsidP="00BF0D10">
      <w:pPr>
        <w:suppressAutoHyphens/>
        <w:jc w:val="both"/>
        <w:rPr>
          <w:rFonts w:ascii="Garamond" w:eastAsia="Times New Roman" w:hAnsi="Garamond" w:cs="Courier New"/>
          <w:b/>
          <w:sz w:val="20"/>
          <w:szCs w:val="20"/>
          <w:lang w:eastAsia="ar-SA"/>
        </w:rPr>
      </w:pPr>
    </w:p>
    <w:p w:rsidR="002F276F" w:rsidRPr="002F276F" w:rsidRDefault="002F276F" w:rsidP="002F276F">
      <w:pPr>
        <w:suppressAutoHyphens/>
        <w:jc w:val="both"/>
        <w:rPr>
          <w:rFonts w:ascii="Garamond" w:eastAsia="Times New Roman" w:hAnsi="Garamond" w:cs="Courier New"/>
          <w:b/>
          <w:sz w:val="20"/>
          <w:szCs w:val="20"/>
          <w:lang w:eastAsia="ar-SA"/>
        </w:rPr>
      </w:pPr>
      <w:r w:rsidRPr="002F276F">
        <w:rPr>
          <w:rFonts w:ascii="Garamond" w:eastAsia="Times New Roman" w:hAnsi="Garamond" w:cs="Courier New"/>
          <w:b/>
          <w:sz w:val="20"/>
          <w:szCs w:val="20"/>
          <w:lang w:eastAsia="ar-SA"/>
        </w:rPr>
        <w:t>DADOS</w:t>
      </w:r>
    </w:p>
    <w:p w:rsidR="002F276F" w:rsidRPr="002F276F" w:rsidRDefault="002F276F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2F276F" w:rsidRPr="002F276F" w:rsidRDefault="002F276F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  <w:r>
        <w:rPr>
          <w:rFonts w:ascii="Garamond" w:eastAsia="Times New Roman" w:hAnsi="Garamond" w:cs="Courier New"/>
          <w:noProof/>
          <w:sz w:val="20"/>
          <w:szCs w:val="20"/>
          <w:lang w:eastAsia="pt-BR"/>
        </w:rPr>
        <w:drawing>
          <wp:inline distT="0" distB="0" distL="0" distR="0" wp14:anchorId="65D2D6BD" wp14:editId="648509AB">
            <wp:extent cx="1495425" cy="800100"/>
            <wp:effectExtent l="19050" t="0" r="9525" b="0"/>
            <wp:docPr id="157" name="Imagem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AB" w:rsidRDefault="004A74AB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val="pt-PT" w:eastAsia="ar-SA"/>
        </w:rPr>
      </w:pPr>
    </w:p>
    <w:p w:rsidR="004A74AB" w:rsidRDefault="004A74AB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val="pt-PT" w:eastAsia="ar-SA"/>
        </w:rPr>
      </w:pPr>
    </w:p>
    <w:p w:rsidR="004A74AB" w:rsidRDefault="004A74AB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val="pt-PT" w:eastAsia="ar-SA"/>
        </w:rPr>
      </w:pPr>
    </w:p>
    <w:p w:rsidR="004A74AB" w:rsidRDefault="00DD3AA5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val="pt-PT" w:eastAsia="ar-S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lastRenderedPageBreak/>
        <w:drawing>
          <wp:inline distT="0" distB="0" distL="0" distR="0" wp14:anchorId="4DCA08F7" wp14:editId="5AC6C2CC">
            <wp:extent cx="3204210" cy="1991317"/>
            <wp:effectExtent l="0" t="0" r="0" b="0"/>
            <wp:docPr id="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8159" t="14198" r="13206" b="7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9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AB" w:rsidRDefault="004A74AB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val="pt-PT" w:eastAsia="ar-SA"/>
        </w:rPr>
      </w:pPr>
    </w:p>
    <w:p w:rsidR="004A74AB" w:rsidRDefault="004A74AB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val="pt-PT" w:eastAsia="ar-SA"/>
        </w:rPr>
      </w:pPr>
    </w:p>
    <w:p w:rsidR="002F276F" w:rsidRPr="002F276F" w:rsidRDefault="002F276F" w:rsidP="002F276F">
      <w:pPr>
        <w:suppressAutoHyphens/>
        <w:jc w:val="both"/>
        <w:rPr>
          <w:rFonts w:ascii="Garamond" w:eastAsia="Times New Roman" w:hAnsi="Garamond" w:cs="Courier New"/>
          <w:sz w:val="20"/>
          <w:szCs w:val="20"/>
          <w:lang w:eastAsia="ar-SA"/>
        </w:rPr>
      </w:pPr>
    </w:p>
    <w:p w:rsidR="008E38F1" w:rsidRPr="00E64895" w:rsidRDefault="008E38F1" w:rsidP="002F276F">
      <w:pPr>
        <w:rPr>
          <w:rFonts w:ascii="Garamond" w:hAnsi="Garamond"/>
          <w:szCs w:val="20"/>
        </w:rPr>
      </w:pPr>
    </w:p>
    <w:sectPr w:rsidR="008E38F1" w:rsidRPr="00E64895" w:rsidSect="008E38F1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8F" w:rsidRDefault="007B008F" w:rsidP="007B7ACC">
      <w:pPr>
        <w:pStyle w:val="Ttulo3-Aula"/>
      </w:pPr>
      <w:r>
        <w:separator/>
      </w:r>
    </w:p>
  </w:endnote>
  <w:endnote w:type="continuationSeparator" w:id="0">
    <w:p w:rsidR="007B008F" w:rsidRDefault="007B008F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8B" w:rsidRDefault="004B111C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338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B338B" w:rsidRDefault="001B338B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8B" w:rsidRDefault="004B111C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33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3AA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338B" w:rsidRDefault="009B1134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6" name="Imagem 6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B338B" w:rsidRDefault="00505495" w:rsidP="00505495">
    <w:pPr>
      <w:pStyle w:val="Rodap"/>
    </w:pPr>
    <w:r>
      <w:t>Técnicas Digitais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95" w:rsidRDefault="005054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8F" w:rsidRDefault="007B008F" w:rsidP="007B7ACC">
      <w:pPr>
        <w:pStyle w:val="Ttulo3-Aula"/>
      </w:pPr>
      <w:r>
        <w:separator/>
      </w:r>
    </w:p>
  </w:footnote>
  <w:footnote w:type="continuationSeparator" w:id="0">
    <w:p w:rsidR="007B008F" w:rsidRDefault="007B008F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95" w:rsidRDefault="005054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8B" w:rsidRDefault="001B338B" w:rsidP="00CC0737">
    <w:pPr>
      <w:pStyle w:val="Cabealho"/>
      <w:ind w:right="360" w:firstLine="708"/>
    </w:pPr>
    <w:r>
      <w:t>UERGS – Adriane Parraga</w:t>
    </w:r>
  </w:p>
  <w:p w:rsidR="001B338B" w:rsidRDefault="001B338B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9B1134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5" name="Imagem 5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95" w:rsidRDefault="005054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44E3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591432"/>
    <w:multiLevelType w:val="hybridMultilevel"/>
    <w:tmpl w:val="F59889F4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BC4268"/>
    <w:multiLevelType w:val="hybridMultilevel"/>
    <w:tmpl w:val="0BB446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6">
    <w:nsid w:val="5B2139B0"/>
    <w:multiLevelType w:val="hybridMultilevel"/>
    <w:tmpl w:val="C0C26B0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F0D02"/>
    <w:multiLevelType w:val="hybridMultilevel"/>
    <w:tmpl w:val="85A80E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21E97"/>
    <w:rsid w:val="0004164A"/>
    <w:rsid w:val="000929E8"/>
    <w:rsid w:val="00093626"/>
    <w:rsid w:val="000C3A8C"/>
    <w:rsid w:val="000D20C2"/>
    <w:rsid w:val="000E4076"/>
    <w:rsid w:val="0011137D"/>
    <w:rsid w:val="00142513"/>
    <w:rsid w:val="00146D7E"/>
    <w:rsid w:val="001928A8"/>
    <w:rsid w:val="001A021E"/>
    <w:rsid w:val="001B338B"/>
    <w:rsid w:val="001B6005"/>
    <w:rsid w:val="00217DC4"/>
    <w:rsid w:val="00231100"/>
    <w:rsid w:val="00233252"/>
    <w:rsid w:val="00236872"/>
    <w:rsid w:val="00280A16"/>
    <w:rsid w:val="002F276F"/>
    <w:rsid w:val="0033010C"/>
    <w:rsid w:val="00357522"/>
    <w:rsid w:val="0036091F"/>
    <w:rsid w:val="0036271A"/>
    <w:rsid w:val="0037545A"/>
    <w:rsid w:val="00380628"/>
    <w:rsid w:val="00384AF5"/>
    <w:rsid w:val="003A55E6"/>
    <w:rsid w:val="00443C20"/>
    <w:rsid w:val="00476663"/>
    <w:rsid w:val="00482A69"/>
    <w:rsid w:val="004A74AB"/>
    <w:rsid w:val="004B111C"/>
    <w:rsid w:val="004B7145"/>
    <w:rsid w:val="004D5408"/>
    <w:rsid w:val="00501505"/>
    <w:rsid w:val="00505495"/>
    <w:rsid w:val="00511E29"/>
    <w:rsid w:val="00513A14"/>
    <w:rsid w:val="005549AC"/>
    <w:rsid w:val="005B0131"/>
    <w:rsid w:val="005B0D5F"/>
    <w:rsid w:val="005C19CF"/>
    <w:rsid w:val="005D3E83"/>
    <w:rsid w:val="005F09A1"/>
    <w:rsid w:val="006307F3"/>
    <w:rsid w:val="0065489E"/>
    <w:rsid w:val="00662B46"/>
    <w:rsid w:val="0067376E"/>
    <w:rsid w:val="006A06B9"/>
    <w:rsid w:val="006A6282"/>
    <w:rsid w:val="007208C7"/>
    <w:rsid w:val="007608F5"/>
    <w:rsid w:val="0076351D"/>
    <w:rsid w:val="00763C5D"/>
    <w:rsid w:val="00764029"/>
    <w:rsid w:val="00782CED"/>
    <w:rsid w:val="007B008F"/>
    <w:rsid w:val="007B7ACC"/>
    <w:rsid w:val="007E5986"/>
    <w:rsid w:val="00810655"/>
    <w:rsid w:val="0082127E"/>
    <w:rsid w:val="00857010"/>
    <w:rsid w:val="00857417"/>
    <w:rsid w:val="008E38F1"/>
    <w:rsid w:val="00930FA8"/>
    <w:rsid w:val="0096310C"/>
    <w:rsid w:val="00972C36"/>
    <w:rsid w:val="009877BE"/>
    <w:rsid w:val="009909E4"/>
    <w:rsid w:val="00994EBA"/>
    <w:rsid w:val="009B1134"/>
    <w:rsid w:val="009C3E99"/>
    <w:rsid w:val="00A0021B"/>
    <w:rsid w:val="00A105F5"/>
    <w:rsid w:val="00A47A36"/>
    <w:rsid w:val="00A5034B"/>
    <w:rsid w:val="00A8395F"/>
    <w:rsid w:val="00AC2E50"/>
    <w:rsid w:val="00B0388A"/>
    <w:rsid w:val="00B16C83"/>
    <w:rsid w:val="00B27DF4"/>
    <w:rsid w:val="00B35B80"/>
    <w:rsid w:val="00B5531F"/>
    <w:rsid w:val="00B65D7D"/>
    <w:rsid w:val="00B764EE"/>
    <w:rsid w:val="00BA32B0"/>
    <w:rsid w:val="00BB40A3"/>
    <w:rsid w:val="00BF0D10"/>
    <w:rsid w:val="00BF1227"/>
    <w:rsid w:val="00C07274"/>
    <w:rsid w:val="00C40036"/>
    <w:rsid w:val="00C56382"/>
    <w:rsid w:val="00C8254A"/>
    <w:rsid w:val="00C9035A"/>
    <w:rsid w:val="00C927C3"/>
    <w:rsid w:val="00CC0737"/>
    <w:rsid w:val="00D44F2B"/>
    <w:rsid w:val="00D4795B"/>
    <w:rsid w:val="00D62B2C"/>
    <w:rsid w:val="00D63B11"/>
    <w:rsid w:val="00D821F5"/>
    <w:rsid w:val="00D9236E"/>
    <w:rsid w:val="00D96718"/>
    <w:rsid w:val="00DD2933"/>
    <w:rsid w:val="00DD3AA5"/>
    <w:rsid w:val="00DD3B73"/>
    <w:rsid w:val="00DE7632"/>
    <w:rsid w:val="00DE7B39"/>
    <w:rsid w:val="00DE7BAE"/>
    <w:rsid w:val="00DF4DB6"/>
    <w:rsid w:val="00E04BF0"/>
    <w:rsid w:val="00E1162C"/>
    <w:rsid w:val="00E56331"/>
    <w:rsid w:val="00E64895"/>
    <w:rsid w:val="00E74B4A"/>
    <w:rsid w:val="00EA343B"/>
    <w:rsid w:val="00EA6638"/>
    <w:rsid w:val="00EB52E1"/>
    <w:rsid w:val="00EE0668"/>
    <w:rsid w:val="00EE0A19"/>
    <w:rsid w:val="00F216A2"/>
    <w:rsid w:val="00F60071"/>
    <w:rsid w:val="00F823EC"/>
    <w:rsid w:val="00F900A3"/>
    <w:rsid w:val="00FD5E4C"/>
    <w:rsid w:val="00FE56FA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50497A1-8F3F-42FA-9797-09560E44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13"/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DC1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DC1"/>
    <w:rPr>
      <w:rFonts w:ascii="Cambria" w:eastAsia="Times New Roman" w:hAnsi="Cambria" w:cs="Times New Roman"/>
      <w:b/>
      <w:bCs/>
      <w:i/>
      <w:iCs/>
      <w:sz w:val="28"/>
      <w:szCs w:val="28"/>
      <w:lang w:eastAsia="ko-KR"/>
    </w:rPr>
  </w:style>
  <w:style w:type="paragraph" w:styleId="Cabealho">
    <w:name w:val="header"/>
    <w:basedOn w:val="Normal"/>
    <w:link w:val="CabealhoChar"/>
    <w:uiPriority w:val="99"/>
    <w:rsid w:val="005D3E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5DC1"/>
    <w:rPr>
      <w:sz w:val="24"/>
      <w:szCs w:val="24"/>
      <w:lang w:eastAsia="ko-KR"/>
    </w:r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15DC1"/>
    <w:rPr>
      <w:sz w:val="24"/>
      <w:szCs w:val="24"/>
      <w:lang w:eastAsia="ko-KR"/>
    </w:rPr>
  </w:style>
  <w:style w:type="character" w:styleId="Nmerodepgina">
    <w:name w:val="page number"/>
    <w:basedOn w:val="Fontepargpadro"/>
    <w:uiPriority w:val="99"/>
    <w:rsid w:val="005D3E83"/>
    <w:rPr>
      <w:rFonts w:cs="Times New Roman"/>
    </w:rPr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uiPriority w:val="99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59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763C5D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763C5D"/>
    <w:rPr>
      <w:rFonts w:cs="Times New Roman"/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A105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15DC1"/>
    <w:rPr>
      <w:sz w:val="24"/>
      <w:szCs w:val="24"/>
      <w:lang w:eastAsia="ko-KR"/>
    </w:r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rsid w:val="005B0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0D5F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EB52E1"/>
    <w:pPr>
      <w:ind w:left="720"/>
      <w:contextualSpacing/>
    </w:pPr>
  </w:style>
  <w:style w:type="character" w:styleId="Forte">
    <w:name w:val="Strong"/>
    <w:basedOn w:val="Fontepargpadro"/>
    <w:qFormat/>
    <w:rsid w:val="005C1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44677539-D01E-403B-8A2F-05C03887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58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>Parraga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38</cp:revision>
  <cp:lastPrinted>2017-08-25T14:04:00Z</cp:lastPrinted>
  <dcterms:created xsi:type="dcterms:W3CDTF">2012-09-04T21:56:00Z</dcterms:created>
  <dcterms:modified xsi:type="dcterms:W3CDTF">2017-08-25T14:13:00Z</dcterms:modified>
</cp:coreProperties>
</file>