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C99" w:rsidRPr="00044B10" w:rsidRDefault="00010C99">
      <w:pPr>
        <w:pStyle w:val="Corpodotexto"/>
        <w:jc w:val="left"/>
        <w:rPr>
          <w:rFonts w:ascii="Tahoma" w:hAnsi="Tahoma" w:cs="Tahoma"/>
          <w:sz w:val="20"/>
          <w:szCs w:val="20"/>
        </w:rPr>
      </w:pPr>
    </w:p>
    <w:p w:rsidR="00010C99" w:rsidRPr="00044B10" w:rsidRDefault="00010C99">
      <w:pPr>
        <w:pStyle w:val="Corpodotexto"/>
        <w:jc w:val="center"/>
        <w:rPr>
          <w:rFonts w:ascii="Tahoma" w:hAnsi="Tahoma" w:cs="Tahoma"/>
        </w:rPr>
      </w:pPr>
      <w:r w:rsidRPr="00044B10">
        <w:rPr>
          <w:rFonts w:ascii="Tahoma" w:hAnsi="Tahoma" w:cs="Tahoma"/>
        </w:rPr>
        <w:t>PRÓ-REITORIA DE ENSINO - PROENS</w:t>
      </w:r>
    </w:p>
    <w:p w:rsidR="00010C99" w:rsidRPr="00044B10" w:rsidRDefault="00010C99">
      <w:pPr>
        <w:pStyle w:val="Corpodotexto"/>
        <w:jc w:val="center"/>
        <w:rPr>
          <w:rFonts w:ascii="Tahoma" w:hAnsi="Tahoma" w:cs="Tahoma"/>
          <w:sz w:val="22"/>
          <w:szCs w:val="22"/>
        </w:rPr>
      </w:pPr>
      <w:r w:rsidRPr="00044B10">
        <w:rPr>
          <w:rFonts w:ascii="Tahoma" w:hAnsi="Tahoma" w:cs="Tahoma"/>
          <w:sz w:val="22"/>
          <w:szCs w:val="22"/>
        </w:rPr>
        <w:t>DEPARTAMENTO DE INGRESSO, CONTROLE E REGISTRO ACADÊMICO - DECOR</w:t>
      </w:r>
    </w:p>
    <w:p w:rsidR="00010C99" w:rsidRPr="00044B10" w:rsidRDefault="00010C99" w:rsidP="00044B10">
      <w:pPr>
        <w:pStyle w:val="Corpodotexto"/>
        <w:jc w:val="center"/>
        <w:rPr>
          <w:rFonts w:ascii="Tahoma" w:hAnsi="Tahoma" w:cs="Tahoma"/>
          <w:sz w:val="22"/>
          <w:szCs w:val="22"/>
        </w:rPr>
      </w:pPr>
      <w:r w:rsidRPr="00044B10">
        <w:rPr>
          <w:rFonts w:ascii="Tahoma" w:hAnsi="Tahoma" w:cs="Tahoma"/>
          <w:sz w:val="22"/>
          <w:szCs w:val="22"/>
        </w:rPr>
        <w:t>PLANO DE ENSINO</w:t>
      </w:r>
    </w:p>
    <w:tbl>
      <w:tblPr>
        <w:tblW w:w="11199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1748"/>
        <w:gridCol w:w="376"/>
        <w:gridCol w:w="1892"/>
        <w:gridCol w:w="1560"/>
        <w:gridCol w:w="871"/>
        <w:gridCol w:w="2531"/>
      </w:tblGrid>
      <w:tr w:rsidR="00010C99" w:rsidRPr="00136207" w:rsidTr="00BE0956">
        <w:trPr>
          <w:tblHeader/>
        </w:trPr>
        <w:tc>
          <w:tcPr>
            <w:tcW w:w="43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  <w:vAlign w:val="center"/>
          </w:tcPr>
          <w:p w:rsidR="00010C99" w:rsidRPr="00136207" w:rsidRDefault="00010C99" w:rsidP="00686BBB">
            <w:pPr>
              <w:pStyle w:val="Ttulodetabela"/>
              <w:jc w:val="left"/>
              <w:rPr>
                <w:rFonts w:ascii="Tahoma" w:hAnsi="Tahoma" w:cs="Tahoma"/>
                <w:sz w:val="18"/>
                <w:szCs w:val="20"/>
              </w:rPr>
            </w:pPr>
            <w:r w:rsidRPr="00136207">
              <w:rPr>
                <w:rFonts w:ascii="Tahoma" w:hAnsi="Tahoma" w:cs="Tahoma"/>
                <w:sz w:val="18"/>
                <w:szCs w:val="20"/>
              </w:rPr>
              <w:t>Unidade:</w:t>
            </w:r>
            <w:r w:rsidR="00F437E2" w:rsidRPr="00136207">
              <w:rPr>
                <w:rFonts w:ascii="Tahoma" w:hAnsi="Tahoma" w:cs="Tahoma"/>
                <w:sz w:val="18"/>
                <w:szCs w:val="20"/>
              </w:rPr>
              <w:t xml:space="preserve"> </w:t>
            </w:r>
            <w:r w:rsidR="00686BBB" w:rsidRPr="00136207">
              <w:rPr>
                <w:rFonts w:ascii="Garamond" w:hAnsi="Garamond"/>
                <w:sz w:val="18"/>
              </w:rPr>
              <w:t>Guaíba</w:t>
            </w:r>
          </w:p>
        </w:tc>
        <w:tc>
          <w:tcPr>
            <w:tcW w:w="68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010C99" w:rsidRPr="00136207" w:rsidRDefault="00010C99" w:rsidP="00686BBB">
            <w:pPr>
              <w:pStyle w:val="Ttulodetabela"/>
              <w:jc w:val="left"/>
              <w:rPr>
                <w:rFonts w:ascii="Tahoma" w:hAnsi="Tahoma" w:cs="Tahoma"/>
                <w:sz w:val="18"/>
                <w:szCs w:val="20"/>
              </w:rPr>
            </w:pPr>
            <w:r w:rsidRPr="00136207">
              <w:rPr>
                <w:rFonts w:ascii="Tahoma" w:hAnsi="Tahoma" w:cs="Tahoma"/>
                <w:sz w:val="18"/>
                <w:szCs w:val="20"/>
              </w:rPr>
              <w:t>Curso:</w:t>
            </w:r>
            <w:r w:rsidR="00785FAE" w:rsidRPr="00136207">
              <w:rPr>
                <w:rFonts w:ascii="Tahoma" w:hAnsi="Tahoma" w:cs="Tahoma"/>
                <w:sz w:val="18"/>
                <w:szCs w:val="20"/>
              </w:rPr>
              <w:t xml:space="preserve"> </w:t>
            </w:r>
            <w:r w:rsidR="00686BBB" w:rsidRPr="00136207">
              <w:rPr>
                <w:rFonts w:ascii="Garamond" w:hAnsi="Garamond"/>
                <w:sz w:val="18"/>
              </w:rPr>
              <w:t>Engenharia de Sistemas Digitais</w:t>
            </w:r>
          </w:p>
        </w:tc>
      </w:tr>
      <w:tr w:rsidR="00010C99" w:rsidRPr="00136207" w:rsidTr="00BE0956">
        <w:tc>
          <w:tcPr>
            <w:tcW w:w="11199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010C99" w:rsidRPr="00136207" w:rsidRDefault="00010C99" w:rsidP="004C1CA4">
            <w:pPr>
              <w:pStyle w:val="Contedodetabela"/>
              <w:jc w:val="left"/>
              <w:rPr>
                <w:rFonts w:ascii="Tahoma" w:hAnsi="Tahoma" w:cs="Tahoma"/>
                <w:sz w:val="18"/>
                <w:szCs w:val="20"/>
              </w:rPr>
            </w:pPr>
            <w:r w:rsidRPr="00136207">
              <w:rPr>
                <w:rFonts w:ascii="Tahoma" w:hAnsi="Tahoma" w:cs="Tahoma"/>
                <w:sz w:val="18"/>
                <w:szCs w:val="20"/>
              </w:rPr>
              <w:t>Componente Curricular:</w:t>
            </w:r>
            <w:r w:rsidR="00F437E2" w:rsidRPr="00136207">
              <w:rPr>
                <w:rFonts w:ascii="Tahoma" w:hAnsi="Tahoma" w:cs="Tahoma"/>
                <w:sz w:val="18"/>
                <w:szCs w:val="20"/>
              </w:rPr>
              <w:t xml:space="preserve"> </w:t>
            </w:r>
            <w:r w:rsidR="004C1CA4" w:rsidRPr="00136207">
              <w:rPr>
                <w:rFonts w:ascii="Tahoma" w:hAnsi="Tahoma" w:cs="Tahoma"/>
                <w:sz w:val="18"/>
                <w:szCs w:val="20"/>
              </w:rPr>
              <w:t>Técnicas Digitais</w:t>
            </w:r>
          </w:p>
        </w:tc>
      </w:tr>
      <w:tr w:rsidR="00044B10" w:rsidRPr="00136207" w:rsidTr="00BE0956">
        <w:tc>
          <w:tcPr>
            <w:tcW w:w="11199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044B10" w:rsidRPr="00136207" w:rsidRDefault="00044B10" w:rsidP="001B6C1A">
            <w:pPr>
              <w:pStyle w:val="Contedodetabela"/>
              <w:tabs>
                <w:tab w:val="left" w:pos="540"/>
              </w:tabs>
              <w:jc w:val="left"/>
              <w:rPr>
                <w:rFonts w:ascii="Tahoma" w:hAnsi="Tahoma" w:cs="Tahoma"/>
                <w:sz w:val="18"/>
                <w:szCs w:val="20"/>
              </w:rPr>
            </w:pPr>
            <w:r w:rsidRPr="00136207">
              <w:rPr>
                <w:rFonts w:ascii="Tahoma" w:hAnsi="Tahoma" w:cs="Tahoma"/>
                <w:sz w:val="18"/>
                <w:szCs w:val="20"/>
              </w:rPr>
              <w:t>Pré-Requisitos</w:t>
            </w:r>
            <w:r w:rsidR="001B6C1A" w:rsidRPr="00136207">
              <w:rPr>
                <w:rFonts w:ascii="Tahoma" w:hAnsi="Tahoma" w:cs="Tahoma"/>
                <w:sz w:val="18"/>
                <w:szCs w:val="20"/>
              </w:rPr>
              <w:t xml:space="preserve">: </w:t>
            </w:r>
            <w:r w:rsidR="004C1CA4" w:rsidRPr="00136207">
              <w:rPr>
                <w:rFonts w:ascii="Tahoma" w:hAnsi="Tahoma" w:cs="Tahoma"/>
                <w:sz w:val="18"/>
                <w:szCs w:val="20"/>
              </w:rPr>
              <w:t>Lógica para Computação.</w:t>
            </w:r>
          </w:p>
        </w:tc>
      </w:tr>
      <w:tr w:rsidR="00010C99" w:rsidRPr="00136207" w:rsidTr="00BE0956">
        <w:tc>
          <w:tcPr>
            <w:tcW w:w="7797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  <w:vAlign w:val="center"/>
          </w:tcPr>
          <w:p w:rsidR="00010C99" w:rsidRPr="00136207" w:rsidRDefault="00044B10" w:rsidP="002074F2">
            <w:pPr>
              <w:pStyle w:val="Contedodetabela"/>
              <w:jc w:val="left"/>
              <w:rPr>
                <w:rFonts w:ascii="Tahoma" w:hAnsi="Tahoma" w:cs="Tahoma"/>
                <w:sz w:val="18"/>
                <w:szCs w:val="20"/>
              </w:rPr>
            </w:pPr>
            <w:r w:rsidRPr="00136207">
              <w:rPr>
                <w:rFonts w:ascii="Tahoma" w:hAnsi="Tahoma" w:cs="Tahoma"/>
                <w:sz w:val="18"/>
                <w:szCs w:val="20"/>
              </w:rPr>
              <w:t>Professor:</w:t>
            </w:r>
            <w:r w:rsidR="00785FAE" w:rsidRPr="00136207">
              <w:rPr>
                <w:rFonts w:ascii="Tahoma" w:hAnsi="Tahoma" w:cs="Tahoma"/>
                <w:sz w:val="18"/>
                <w:szCs w:val="20"/>
              </w:rPr>
              <w:t xml:space="preserve"> </w:t>
            </w:r>
            <w:r w:rsidR="00785FAE" w:rsidRPr="00136207">
              <w:rPr>
                <w:rFonts w:ascii="Tahoma" w:hAnsi="Tahoma" w:cs="Tahoma"/>
                <w:sz w:val="18"/>
                <w:szCs w:val="20"/>
                <w:lang w:val="pt-PT"/>
              </w:rPr>
              <w:t>Adriane Parraga</w:t>
            </w:r>
          </w:p>
        </w:tc>
        <w:tc>
          <w:tcPr>
            <w:tcW w:w="340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010C99" w:rsidRPr="00136207" w:rsidRDefault="00010C99" w:rsidP="004C1CA4">
            <w:pPr>
              <w:pStyle w:val="Contedodetabela"/>
              <w:tabs>
                <w:tab w:val="left" w:pos="540"/>
              </w:tabs>
              <w:jc w:val="left"/>
              <w:rPr>
                <w:rFonts w:ascii="Tahoma" w:hAnsi="Tahoma" w:cs="Tahoma"/>
                <w:sz w:val="18"/>
                <w:szCs w:val="20"/>
              </w:rPr>
            </w:pPr>
            <w:r w:rsidRPr="00136207">
              <w:rPr>
                <w:rFonts w:ascii="Tahoma" w:hAnsi="Tahoma" w:cs="Tahoma"/>
                <w:sz w:val="18"/>
                <w:szCs w:val="20"/>
              </w:rPr>
              <w:t xml:space="preserve">Ano Letivo/Semestre: </w:t>
            </w:r>
            <w:r w:rsidR="006A0F7F" w:rsidRPr="00136207">
              <w:rPr>
                <w:rFonts w:ascii="Tahoma" w:hAnsi="Tahoma" w:cs="Tahoma"/>
                <w:sz w:val="18"/>
                <w:szCs w:val="20"/>
              </w:rPr>
              <w:t>201</w:t>
            </w:r>
            <w:r w:rsidR="00C10B97">
              <w:rPr>
                <w:rFonts w:ascii="Tahoma" w:hAnsi="Tahoma" w:cs="Tahoma"/>
                <w:sz w:val="18"/>
                <w:szCs w:val="20"/>
              </w:rPr>
              <w:t>3</w:t>
            </w:r>
            <w:r w:rsidR="006A0F7F" w:rsidRPr="00136207">
              <w:rPr>
                <w:rFonts w:ascii="Tahoma" w:hAnsi="Tahoma" w:cs="Tahoma"/>
                <w:sz w:val="18"/>
                <w:szCs w:val="20"/>
              </w:rPr>
              <w:t>-</w:t>
            </w:r>
            <w:r w:rsidR="004C1CA4" w:rsidRPr="00136207">
              <w:rPr>
                <w:rFonts w:ascii="Tahoma" w:hAnsi="Tahoma" w:cs="Tahoma"/>
                <w:sz w:val="18"/>
                <w:szCs w:val="20"/>
              </w:rPr>
              <w:t>2</w:t>
            </w:r>
          </w:p>
        </w:tc>
      </w:tr>
      <w:tr w:rsidR="00044B10" w:rsidRPr="00136207" w:rsidTr="00BE0956">
        <w:tc>
          <w:tcPr>
            <w:tcW w:w="22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044B10" w:rsidRPr="00136207" w:rsidRDefault="00044B10" w:rsidP="00044B10">
            <w:pPr>
              <w:pStyle w:val="Contedodetabela"/>
              <w:jc w:val="left"/>
              <w:rPr>
                <w:rFonts w:ascii="Tahoma" w:hAnsi="Tahoma" w:cs="Tahoma"/>
                <w:sz w:val="18"/>
                <w:szCs w:val="20"/>
              </w:rPr>
            </w:pPr>
            <w:r w:rsidRPr="00136207">
              <w:rPr>
                <w:rFonts w:ascii="Tahoma" w:hAnsi="Tahoma" w:cs="Tahoma"/>
                <w:sz w:val="18"/>
                <w:szCs w:val="20"/>
              </w:rPr>
              <w:t xml:space="preserve">Carga Horária: </w:t>
            </w:r>
            <w:r w:rsidR="00785FAE" w:rsidRPr="00136207">
              <w:rPr>
                <w:rFonts w:ascii="Tahoma" w:hAnsi="Tahoma" w:cs="Tahoma"/>
                <w:sz w:val="18"/>
                <w:szCs w:val="20"/>
              </w:rPr>
              <w:t>60h</w:t>
            </w:r>
          </w:p>
        </w:tc>
        <w:tc>
          <w:tcPr>
            <w:tcW w:w="17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044B10" w:rsidRPr="00136207" w:rsidRDefault="00044B10" w:rsidP="00044B10">
            <w:pPr>
              <w:pStyle w:val="Contedodetabela"/>
              <w:jc w:val="left"/>
              <w:rPr>
                <w:rFonts w:ascii="Tahoma" w:hAnsi="Tahoma" w:cs="Tahoma"/>
                <w:sz w:val="18"/>
                <w:szCs w:val="20"/>
              </w:rPr>
            </w:pPr>
            <w:r w:rsidRPr="00136207">
              <w:rPr>
                <w:rFonts w:ascii="Tahoma" w:hAnsi="Tahoma" w:cs="Tahoma"/>
                <w:sz w:val="18"/>
                <w:szCs w:val="20"/>
              </w:rPr>
              <w:t>Créditos:</w:t>
            </w:r>
            <w:r w:rsidR="00785FAE" w:rsidRPr="00136207">
              <w:rPr>
                <w:rFonts w:ascii="Tahoma" w:hAnsi="Tahoma" w:cs="Tahoma"/>
                <w:sz w:val="18"/>
                <w:szCs w:val="20"/>
              </w:rPr>
              <w:t xml:space="preserve"> 4</w:t>
            </w:r>
          </w:p>
        </w:tc>
        <w:tc>
          <w:tcPr>
            <w:tcW w:w="226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044B10" w:rsidRPr="00136207" w:rsidRDefault="00044B10" w:rsidP="00044B10">
            <w:pPr>
              <w:pStyle w:val="Contedodetabela"/>
              <w:jc w:val="left"/>
              <w:rPr>
                <w:rFonts w:ascii="Tahoma" w:hAnsi="Tahoma" w:cs="Tahoma"/>
                <w:sz w:val="18"/>
                <w:szCs w:val="20"/>
              </w:rPr>
            </w:pPr>
            <w:r w:rsidRPr="00136207">
              <w:rPr>
                <w:rFonts w:ascii="Tahoma" w:hAnsi="Tahoma" w:cs="Tahoma"/>
                <w:sz w:val="18"/>
                <w:szCs w:val="20"/>
              </w:rPr>
              <w:t>N° de Aulas:</w:t>
            </w:r>
            <w:r w:rsidR="00785FAE" w:rsidRPr="00136207">
              <w:rPr>
                <w:rFonts w:ascii="Tahoma" w:hAnsi="Tahoma" w:cs="Tahoma"/>
                <w:sz w:val="18"/>
                <w:szCs w:val="20"/>
              </w:rPr>
              <w:t xml:space="preserve"> 18</w:t>
            </w:r>
          </w:p>
        </w:tc>
        <w:tc>
          <w:tcPr>
            <w:tcW w:w="243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044B10" w:rsidRPr="00136207" w:rsidRDefault="00044B10" w:rsidP="00C10B97">
            <w:pPr>
              <w:pStyle w:val="Contedodetabela"/>
              <w:jc w:val="left"/>
              <w:rPr>
                <w:rFonts w:ascii="Tahoma" w:hAnsi="Tahoma" w:cs="Tahoma"/>
                <w:sz w:val="18"/>
                <w:szCs w:val="20"/>
              </w:rPr>
            </w:pPr>
            <w:r w:rsidRPr="00136207">
              <w:rPr>
                <w:rFonts w:ascii="Tahoma" w:hAnsi="Tahoma" w:cs="Tahoma"/>
                <w:sz w:val="18"/>
                <w:szCs w:val="20"/>
              </w:rPr>
              <w:t>Dia da Semana:</w:t>
            </w:r>
            <w:r w:rsidR="00785FAE" w:rsidRPr="00136207">
              <w:rPr>
                <w:rFonts w:ascii="Tahoma" w:hAnsi="Tahoma" w:cs="Tahoma"/>
                <w:sz w:val="18"/>
                <w:szCs w:val="20"/>
              </w:rPr>
              <w:t xml:space="preserve"> </w:t>
            </w:r>
            <w:r w:rsidR="00C10B97">
              <w:rPr>
                <w:rFonts w:ascii="Tahoma" w:hAnsi="Tahoma" w:cs="Tahoma"/>
                <w:sz w:val="18"/>
                <w:szCs w:val="20"/>
              </w:rPr>
              <w:t xml:space="preserve">quartas </w:t>
            </w:r>
            <w:r w:rsidR="00F60585" w:rsidRPr="00136207">
              <w:rPr>
                <w:rFonts w:ascii="Tahoma" w:hAnsi="Tahoma" w:cs="Tahoma"/>
                <w:sz w:val="18"/>
                <w:szCs w:val="20"/>
              </w:rPr>
              <w:t xml:space="preserve">e </w:t>
            </w:r>
            <w:r w:rsidR="00BD1225" w:rsidRPr="00136207">
              <w:rPr>
                <w:rFonts w:ascii="Tahoma" w:hAnsi="Tahoma" w:cs="Tahoma"/>
                <w:sz w:val="18"/>
                <w:szCs w:val="20"/>
              </w:rPr>
              <w:t>Se</w:t>
            </w:r>
            <w:r w:rsidR="00F60585" w:rsidRPr="00136207">
              <w:rPr>
                <w:rFonts w:ascii="Tahoma" w:hAnsi="Tahoma" w:cs="Tahoma"/>
                <w:sz w:val="18"/>
                <w:szCs w:val="20"/>
              </w:rPr>
              <w:t>xtas</w:t>
            </w:r>
          </w:p>
        </w:tc>
        <w:tc>
          <w:tcPr>
            <w:tcW w:w="25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044B10" w:rsidRPr="00136207" w:rsidRDefault="00044B10" w:rsidP="00C10B97">
            <w:pPr>
              <w:pStyle w:val="Contedodetabela"/>
              <w:jc w:val="left"/>
              <w:rPr>
                <w:rFonts w:ascii="Tahoma" w:hAnsi="Tahoma" w:cs="Tahoma"/>
                <w:sz w:val="18"/>
                <w:szCs w:val="20"/>
              </w:rPr>
            </w:pPr>
            <w:r w:rsidRPr="00136207">
              <w:rPr>
                <w:rFonts w:ascii="Tahoma" w:hAnsi="Tahoma" w:cs="Tahoma"/>
                <w:sz w:val="18"/>
                <w:szCs w:val="20"/>
              </w:rPr>
              <w:t>Horário:</w:t>
            </w:r>
            <w:r w:rsidR="00785FAE" w:rsidRPr="00136207">
              <w:rPr>
                <w:rFonts w:ascii="Tahoma" w:hAnsi="Tahoma" w:cs="Tahoma"/>
                <w:sz w:val="18"/>
                <w:szCs w:val="20"/>
              </w:rPr>
              <w:t xml:space="preserve"> </w:t>
            </w:r>
            <w:r w:rsidR="00F60585" w:rsidRPr="00136207">
              <w:rPr>
                <w:rFonts w:ascii="Tahoma" w:hAnsi="Tahoma" w:cs="Tahoma"/>
                <w:sz w:val="18"/>
                <w:szCs w:val="20"/>
              </w:rPr>
              <w:t>10</w:t>
            </w:r>
            <w:r w:rsidR="0072796A" w:rsidRPr="00136207">
              <w:rPr>
                <w:rFonts w:ascii="Tahoma" w:hAnsi="Tahoma" w:cs="Tahoma"/>
                <w:sz w:val="18"/>
                <w:szCs w:val="20"/>
              </w:rPr>
              <w:t>h</w:t>
            </w:r>
            <w:r w:rsidR="00F60585" w:rsidRPr="00136207">
              <w:rPr>
                <w:rFonts w:ascii="Tahoma" w:hAnsi="Tahoma" w:cs="Tahoma"/>
                <w:sz w:val="18"/>
                <w:szCs w:val="20"/>
              </w:rPr>
              <w:t>05</w:t>
            </w:r>
            <w:r w:rsidR="0072796A" w:rsidRPr="00136207">
              <w:rPr>
                <w:rFonts w:ascii="Tahoma" w:hAnsi="Tahoma" w:cs="Tahoma"/>
                <w:sz w:val="18"/>
                <w:szCs w:val="20"/>
              </w:rPr>
              <w:t>min</w:t>
            </w:r>
            <w:r w:rsidR="00F60585" w:rsidRPr="00136207">
              <w:rPr>
                <w:rFonts w:ascii="Tahoma" w:hAnsi="Tahoma" w:cs="Tahoma"/>
                <w:sz w:val="18"/>
                <w:szCs w:val="20"/>
              </w:rPr>
              <w:t xml:space="preserve"> -11h45min</w:t>
            </w:r>
          </w:p>
        </w:tc>
      </w:tr>
    </w:tbl>
    <w:p w:rsidR="00044B10" w:rsidRPr="00044B10" w:rsidRDefault="00044B10">
      <w:pPr>
        <w:pStyle w:val="Padr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57"/>
      </w:tblGrid>
      <w:tr w:rsidR="00010C99" w:rsidRPr="00044B10" w:rsidTr="00B0627D">
        <w:trPr>
          <w:tblHeader/>
        </w:trPr>
        <w:tc>
          <w:tcPr>
            <w:tcW w:w="1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010C99" w:rsidRPr="00044B10" w:rsidRDefault="00010C99">
            <w:pPr>
              <w:pStyle w:val="Ttul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Ementa:</w:t>
            </w:r>
          </w:p>
        </w:tc>
      </w:tr>
      <w:tr w:rsidR="00010C99" w:rsidRPr="00044B10" w:rsidTr="00B0627D">
        <w:tc>
          <w:tcPr>
            <w:tcW w:w="110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627D" w:rsidRPr="00B0627D" w:rsidRDefault="00581D52" w:rsidP="00B0627D">
            <w:pPr>
              <w:pStyle w:val="Contedodetabela"/>
              <w:numPr>
                <w:ilvl w:val="0"/>
                <w:numId w:val="1"/>
              </w:numPr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581D52">
              <w:rPr>
                <w:rFonts w:ascii="Garamond" w:hAnsi="Garamond"/>
                <w:sz w:val="22"/>
              </w:rPr>
              <w:t>Revisão de aritmética binária inteira e real. Álgebra booleana e portas lógicas. Cir</w:t>
            </w:r>
            <w:r w:rsidR="00B0627D">
              <w:rPr>
                <w:rFonts w:ascii="Garamond" w:hAnsi="Garamond"/>
                <w:sz w:val="22"/>
              </w:rPr>
              <w:t xml:space="preserve">cuitos integrados. </w:t>
            </w:r>
          </w:p>
          <w:p w:rsidR="00010C99" w:rsidRPr="00044B10" w:rsidRDefault="00B0627D" w:rsidP="00B0627D">
            <w:pPr>
              <w:pStyle w:val="Contedodetabela"/>
              <w:numPr>
                <w:ilvl w:val="0"/>
                <w:numId w:val="1"/>
              </w:numPr>
              <w:suppressAutoHyphen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Garamond" w:hAnsi="Garamond"/>
                <w:sz w:val="22"/>
              </w:rPr>
              <w:t xml:space="preserve">Minimização </w:t>
            </w:r>
            <w:r w:rsidR="00581D52" w:rsidRPr="00581D52">
              <w:rPr>
                <w:rFonts w:ascii="Garamond" w:hAnsi="Garamond"/>
                <w:sz w:val="22"/>
              </w:rPr>
              <w:t>co</w:t>
            </w:r>
            <w:r>
              <w:rPr>
                <w:rFonts w:ascii="Garamond" w:hAnsi="Garamond"/>
                <w:sz w:val="22"/>
              </w:rPr>
              <w:t xml:space="preserve">m </w:t>
            </w:r>
            <w:r w:rsidR="00581D52" w:rsidRPr="00581D52">
              <w:rPr>
                <w:rFonts w:ascii="Garamond" w:hAnsi="Garamond"/>
                <w:sz w:val="22"/>
              </w:rPr>
              <w:t xml:space="preserve">portas lógicas. Lógica combinacional. Lógica </w:t>
            </w:r>
            <w:r w:rsidR="000D5CF7" w:rsidRPr="00581D52">
              <w:rPr>
                <w:rFonts w:ascii="Garamond" w:hAnsi="Garamond"/>
                <w:sz w:val="22"/>
              </w:rPr>
              <w:t>sequencial</w:t>
            </w:r>
            <w:r>
              <w:rPr>
                <w:rFonts w:ascii="Garamond" w:hAnsi="Garamond"/>
                <w:sz w:val="22"/>
              </w:rPr>
              <w:t xml:space="preserve"> síncrona. </w:t>
            </w:r>
            <w:r w:rsidR="00581D52" w:rsidRPr="00581D52">
              <w:rPr>
                <w:rFonts w:ascii="Garamond" w:hAnsi="Garamond"/>
                <w:sz w:val="22"/>
              </w:rPr>
              <w:t>Registradores e contadores. Memória e lógica programável. Circuitos integrados digitais.</w:t>
            </w:r>
            <w:r w:rsidR="00581D52">
              <w:rPr>
                <w:rFonts w:ascii="Garamond" w:hAnsi="Garamond"/>
                <w:sz w:val="22"/>
              </w:rPr>
              <w:t xml:space="preserve"> </w:t>
            </w:r>
            <w:r w:rsidR="00581D52" w:rsidRPr="00581D52">
              <w:rPr>
                <w:rFonts w:ascii="Garamond" w:hAnsi="Garamond"/>
                <w:sz w:val="22"/>
              </w:rPr>
              <w:t>Laboratórios experimentais</w:t>
            </w:r>
            <w:r w:rsidR="00BC5B2E">
              <w:rPr>
                <w:rFonts w:ascii="Garamond" w:hAnsi="Garamond"/>
                <w:sz w:val="22"/>
              </w:rPr>
              <w:t>.</w:t>
            </w:r>
          </w:p>
        </w:tc>
      </w:tr>
    </w:tbl>
    <w:p w:rsidR="00010C99" w:rsidRPr="00044B10" w:rsidRDefault="00010C99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06"/>
      </w:tblGrid>
      <w:tr w:rsidR="00010C99" w:rsidRPr="00044B10">
        <w:trPr>
          <w:tblHeader/>
        </w:trPr>
        <w:tc>
          <w:tcPr>
            <w:tcW w:w="1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010C99" w:rsidRPr="00044B10" w:rsidRDefault="00010C99">
            <w:pPr>
              <w:pStyle w:val="Ttul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Objetivo(s):</w:t>
            </w:r>
          </w:p>
        </w:tc>
      </w:tr>
      <w:tr w:rsidR="00010C99" w:rsidRPr="00044B10">
        <w:tc>
          <w:tcPr>
            <w:tcW w:w="1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C99" w:rsidRPr="00044B10" w:rsidRDefault="00C856E1" w:rsidP="00C856E1">
            <w:pPr>
              <w:pStyle w:val="Padro"/>
              <w:ind w:left="1065"/>
              <w:rPr>
                <w:rFonts w:ascii="Tahoma" w:hAnsi="Tahoma" w:cs="Tahoma"/>
                <w:sz w:val="20"/>
                <w:szCs w:val="20"/>
              </w:rPr>
            </w:pPr>
            <w:r w:rsidRPr="00C856E1">
              <w:rPr>
                <w:rFonts w:ascii="Garamond" w:hAnsi="Garamond" w:cs="Arial"/>
                <w:sz w:val="22"/>
                <w:szCs w:val="22"/>
                <w:lang w:val="pt-PT"/>
              </w:rPr>
              <w:t>Analisar, projetar e implementar circuitos combinacionais e máquinas seqüenciais.</w:t>
            </w:r>
            <w:r>
              <w:rPr>
                <w:rFonts w:ascii="Garamond" w:hAnsi="Garamond" w:cs="Arial"/>
                <w:sz w:val="22"/>
                <w:szCs w:val="22"/>
                <w:lang w:val="pt-PT"/>
              </w:rPr>
              <w:t xml:space="preserve"> </w:t>
            </w:r>
            <w:r w:rsidRPr="00C856E1">
              <w:rPr>
                <w:rFonts w:ascii="Garamond" w:hAnsi="Garamond" w:cs="Arial"/>
                <w:sz w:val="22"/>
                <w:szCs w:val="22"/>
                <w:lang w:val="pt-PT"/>
              </w:rPr>
              <w:t>Apresentar os princípios básicos da eletrônica.</w:t>
            </w:r>
            <w:r w:rsidR="00C75829" w:rsidRPr="00C75829">
              <w:rPr>
                <w:rFonts w:ascii="Garamond" w:hAnsi="Garamond" w:cs="Arial"/>
                <w:sz w:val="22"/>
                <w:szCs w:val="22"/>
              </w:rPr>
              <w:t>.</w:t>
            </w:r>
          </w:p>
        </w:tc>
      </w:tr>
    </w:tbl>
    <w:p w:rsidR="00C75829" w:rsidRDefault="00C75829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10636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709"/>
        <w:gridCol w:w="8647"/>
      </w:tblGrid>
      <w:tr w:rsidR="0032493A" w:rsidRPr="00D47F87" w:rsidTr="0068032F">
        <w:trPr>
          <w:cantSplit/>
          <w:trHeight w:val="343"/>
          <w:tblHeader/>
        </w:trPr>
        <w:tc>
          <w:tcPr>
            <w:tcW w:w="10636" w:type="dxa"/>
            <w:gridSpan w:val="3"/>
            <w:shd w:val="clear" w:color="FFFFFF" w:fill="C0C0C0"/>
          </w:tcPr>
          <w:p w:rsidR="0032493A" w:rsidRPr="00D47F87" w:rsidRDefault="0032493A" w:rsidP="0032493A">
            <w:pPr>
              <w:widowControl w:val="0"/>
              <w:autoSpaceDE w:val="0"/>
              <w:autoSpaceDN w:val="0"/>
              <w:ind w:left="146"/>
              <w:rPr>
                <w:rFonts w:ascii="Garamond" w:hAnsi="Garamond" w:cs="Arial"/>
                <w:b/>
                <w:bCs/>
                <w:i/>
                <w:iCs/>
                <w:sz w:val="22"/>
                <w:szCs w:val="22"/>
              </w:rPr>
            </w:pPr>
            <w:r w:rsidRPr="00D47F87">
              <w:rPr>
                <w:rFonts w:ascii="Garamond" w:hAnsi="Garamond" w:cs="Arial"/>
                <w:b/>
                <w:bCs/>
                <w:i/>
                <w:iCs/>
                <w:sz w:val="22"/>
                <w:szCs w:val="22"/>
              </w:rPr>
              <w:t>Cronograma/Conteúdo Programático:</w:t>
            </w:r>
          </w:p>
        </w:tc>
      </w:tr>
      <w:tr w:rsidR="0032493A" w:rsidRPr="00D47F87" w:rsidTr="003C5BB9">
        <w:trPr>
          <w:cantSplit/>
          <w:trHeight w:val="406"/>
        </w:trPr>
        <w:tc>
          <w:tcPr>
            <w:tcW w:w="1280" w:type="dxa"/>
            <w:shd w:val="clear" w:color="FFFFFF" w:fill="C0C0C0"/>
          </w:tcPr>
          <w:p w:rsidR="0032493A" w:rsidRPr="00D47F87" w:rsidRDefault="0032493A" w:rsidP="0032493A">
            <w:pPr>
              <w:widowControl w:val="0"/>
              <w:autoSpaceDE w:val="0"/>
              <w:autoSpaceDN w:val="0"/>
              <w:jc w:val="center"/>
              <w:rPr>
                <w:rFonts w:ascii="Garamond" w:hAnsi="Garamond" w:cs="Arial"/>
                <w:sz w:val="22"/>
                <w:szCs w:val="22"/>
              </w:rPr>
            </w:pPr>
            <w:r w:rsidRPr="00D47F87">
              <w:rPr>
                <w:rFonts w:ascii="Garamond" w:hAnsi="Garamond" w:cs="Arial"/>
                <w:sz w:val="22"/>
                <w:szCs w:val="22"/>
              </w:rPr>
              <w:t>Data</w:t>
            </w:r>
          </w:p>
        </w:tc>
        <w:tc>
          <w:tcPr>
            <w:tcW w:w="709" w:type="dxa"/>
            <w:shd w:val="clear" w:color="FFFFFF" w:fill="C0C0C0"/>
          </w:tcPr>
          <w:p w:rsidR="0032493A" w:rsidRPr="00D47F87" w:rsidRDefault="0032493A" w:rsidP="0032493A">
            <w:pPr>
              <w:widowControl w:val="0"/>
              <w:autoSpaceDE w:val="0"/>
              <w:autoSpaceDN w:val="0"/>
              <w:jc w:val="center"/>
              <w:rPr>
                <w:rFonts w:ascii="Garamond" w:hAnsi="Garamond" w:cs="Arial"/>
                <w:sz w:val="22"/>
                <w:szCs w:val="22"/>
              </w:rPr>
            </w:pPr>
            <w:r w:rsidRPr="00D47F87">
              <w:rPr>
                <w:rFonts w:ascii="Garamond" w:hAnsi="Garamond" w:cs="Arial"/>
                <w:sz w:val="22"/>
                <w:szCs w:val="22"/>
              </w:rPr>
              <w:t>Nº da Aula</w:t>
            </w:r>
          </w:p>
        </w:tc>
        <w:tc>
          <w:tcPr>
            <w:tcW w:w="8647" w:type="dxa"/>
            <w:shd w:val="clear" w:color="FFFFFF" w:fill="C0C0C0"/>
          </w:tcPr>
          <w:p w:rsidR="0032493A" w:rsidRPr="00D47F87" w:rsidRDefault="0032493A" w:rsidP="0032493A">
            <w:pPr>
              <w:widowControl w:val="0"/>
              <w:autoSpaceDE w:val="0"/>
              <w:autoSpaceDN w:val="0"/>
              <w:jc w:val="center"/>
              <w:rPr>
                <w:rFonts w:ascii="Garamond" w:hAnsi="Garamond" w:cs="Arial"/>
                <w:sz w:val="22"/>
                <w:szCs w:val="22"/>
              </w:rPr>
            </w:pPr>
            <w:r w:rsidRPr="00D47F87">
              <w:rPr>
                <w:rFonts w:ascii="Garamond" w:hAnsi="Garamond" w:cs="Arial"/>
                <w:sz w:val="22"/>
                <w:szCs w:val="22"/>
              </w:rPr>
              <w:t>Assunto</w:t>
            </w:r>
          </w:p>
        </w:tc>
      </w:tr>
      <w:tr w:rsidR="00CE7862" w:rsidRPr="00D47F87" w:rsidTr="003C5BB9">
        <w:trPr>
          <w:cantSplit/>
          <w:trHeight w:val="357"/>
        </w:trPr>
        <w:tc>
          <w:tcPr>
            <w:tcW w:w="1280" w:type="dxa"/>
          </w:tcPr>
          <w:p w:rsidR="00CE7862" w:rsidRPr="00D47F87" w:rsidRDefault="00CE7862" w:rsidP="00A66E90">
            <w:pPr>
              <w:spacing w:before="240"/>
              <w:ind w:left="9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</w:t>
            </w:r>
            <w:r w:rsidR="00A66E90">
              <w:rPr>
                <w:rFonts w:ascii="Garamond" w:hAnsi="Garamond"/>
                <w:sz w:val="22"/>
                <w:szCs w:val="22"/>
              </w:rPr>
              <w:t>4</w:t>
            </w:r>
            <w:r>
              <w:rPr>
                <w:rFonts w:ascii="Garamond" w:hAnsi="Garamond"/>
                <w:sz w:val="22"/>
                <w:szCs w:val="22"/>
              </w:rPr>
              <w:t>/08</w:t>
            </w:r>
          </w:p>
        </w:tc>
        <w:tc>
          <w:tcPr>
            <w:tcW w:w="709" w:type="dxa"/>
          </w:tcPr>
          <w:p w:rsidR="00CE7862" w:rsidRPr="00D47F87" w:rsidRDefault="00CE7862" w:rsidP="0032493A">
            <w:pPr>
              <w:spacing w:before="240"/>
              <w:ind w:left="360"/>
              <w:jc w:val="center"/>
              <w:rPr>
                <w:rFonts w:ascii="Garamond" w:hAnsi="Garamond"/>
                <w:sz w:val="22"/>
                <w:szCs w:val="22"/>
              </w:rPr>
            </w:pPr>
            <w:r w:rsidRPr="00D47F87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8647" w:type="dxa"/>
            <w:vAlign w:val="center"/>
          </w:tcPr>
          <w:p w:rsidR="00CE7862" w:rsidRPr="00DB44C3" w:rsidRDefault="00CE7862" w:rsidP="00073327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 xml:space="preserve">Apresentação da disciplina. Álgebra das Variáveis Lógicas. Variáveis e Funções. A notação 0 e 1. Sistemas de numeração binário, decimal e hexadecimal. </w:t>
            </w:r>
          </w:p>
        </w:tc>
      </w:tr>
      <w:tr w:rsidR="00CE7862" w:rsidRPr="00D47F87" w:rsidTr="003C5BB9">
        <w:trPr>
          <w:cantSplit/>
          <w:trHeight w:val="357"/>
        </w:trPr>
        <w:tc>
          <w:tcPr>
            <w:tcW w:w="1280" w:type="dxa"/>
          </w:tcPr>
          <w:p w:rsidR="00CE7862" w:rsidRPr="00D47F87" w:rsidRDefault="00A66E90" w:rsidP="0032493A">
            <w:pPr>
              <w:spacing w:before="240"/>
              <w:ind w:left="9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16</w:t>
            </w:r>
            <w:r w:rsidR="00CE7862">
              <w:rPr>
                <w:rFonts w:ascii="Garamond" w:hAnsi="Garamond"/>
                <w:sz w:val="22"/>
                <w:szCs w:val="22"/>
              </w:rPr>
              <w:t>/08</w:t>
            </w:r>
          </w:p>
        </w:tc>
        <w:tc>
          <w:tcPr>
            <w:tcW w:w="709" w:type="dxa"/>
          </w:tcPr>
          <w:p w:rsidR="00CE7862" w:rsidRPr="00D47F87" w:rsidRDefault="00CE7862" w:rsidP="0032493A">
            <w:pPr>
              <w:spacing w:before="240"/>
              <w:ind w:left="360"/>
              <w:jc w:val="center"/>
              <w:rPr>
                <w:rFonts w:ascii="Garamond" w:hAnsi="Garamond"/>
                <w:sz w:val="22"/>
                <w:szCs w:val="22"/>
              </w:rPr>
            </w:pPr>
            <w:r w:rsidRPr="00D47F87"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8647" w:type="dxa"/>
          </w:tcPr>
          <w:p w:rsidR="00CE7862" w:rsidRPr="00DB44C3" w:rsidRDefault="00CE7862" w:rsidP="00C51989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>Teoremas da Álgebra de Boole. Teorema de De Morgan. Funções AND, OR, XOR, NOT, NOR e NAND.  Tabelas Verdade. Simplificação de funções lógicas. Funções Lógicas. Produto de somas e Soma de produtos. Mintermos e Maxtermos</w:t>
            </w:r>
          </w:p>
        </w:tc>
      </w:tr>
      <w:tr w:rsidR="00CE7862" w:rsidRPr="00D47F87" w:rsidTr="003C5BB9">
        <w:trPr>
          <w:cantSplit/>
          <w:trHeight w:val="357"/>
        </w:trPr>
        <w:tc>
          <w:tcPr>
            <w:tcW w:w="1280" w:type="dxa"/>
          </w:tcPr>
          <w:p w:rsidR="00CE7862" w:rsidRPr="00D47F87" w:rsidRDefault="00A66E90" w:rsidP="0032493A">
            <w:pPr>
              <w:spacing w:before="240"/>
              <w:ind w:left="9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21</w:t>
            </w:r>
            <w:r w:rsidR="00CE7862">
              <w:rPr>
                <w:rFonts w:ascii="Garamond" w:hAnsi="Garamond"/>
                <w:sz w:val="22"/>
                <w:szCs w:val="22"/>
              </w:rPr>
              <w:t>/08</w:t>
            </w:r>
          </w:p>
        </w:tc>
        <w:tc>
          <w:tcPr>
            <w:tcW w:w="709" w:type="dxa"/>
          </w:tcPr>
          <w:p w:rsidR="00CE7862" w:rsidRPr="00D47F87" w:rsidRDefault="00CE7862" w:rsidP="0032493A">
            <w:pPr>
              <w:spacing w:before="240"/>
              <w:ind w:left="360"/>
              <w:jc w:val="center"/>
              <w:rPr>
                <w:rFonts w:ascii="Garamond" w:hAnsi="Garamond"/>
                <w:sz w:val="22"/>
                <w:szCs w:val="22"/>
              </w:rPr>
            </w:pPr>
            <w:r w:rsidRPr="00D47F87"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8647" w:type="dxa"/>
          </w:tcPr>
          <w:p w:rsidR="00CE7862" w:rsidRPr="00DB44C3" w:rsidRDefault="00CE7862" w:rsidP="00A304B6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 xml:space="preserve">Mapas de Karnaugh. </w:t>
            </w:r>
          </w:p>
        </w:tc>
      </w:tr>
      <w:tr w:rsidR="00CE7862" w:rsidRPr="00D47F87" w:rsidTr="003C5BB9">
        <w:trPr>
          <w:cantSplit/>
          <w:trHeight w:val="357"/>
        </w:trPr>
        <w:tc>
          <w:tcPr>
            <w:tcW w:w="1280" w:type="dxa"/>
          </w:tcPr>
          <w:p w:rsidR="00CE7862" w:rsidRPr="00D47F87" w:rsidRDefault="00A66E90" w:rsidP="0032493A">
            <w:pPr>
              <w:spacing w:before="240"/>
              <w:ind w:left="9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23</w:t>
            </w:r>
            <w:r w:rsidR="00CE7862">
              <w:rPr>
                <w:rFonts w:ascii="Garamond" w:hAnsi="Garamond"/>
                <w:sz w:val="22"/>
                <w:szCs w:val="22"/>
              </w:rPr>
              <w:t>/08</w:t>
            </w:r>
          </w:p>
        </w:tc>
        <w:tc>
          <w:tcPr>
            <w:tcW w:w="709" w:type="dxa"/>
          </w:tcPr>
          <w:p w:rsidR="00CE7862" w:rsidRPr="00D47F87" w:rsidRDefault="00CE7862" w:rsidP="0032493A">
            <w:pPr>
              <w:spacing w:before="240"/>
              <w:ind w:left="360"/>
              <w:jc w:val="center"/>
              <w:rPr>
                <w:rFonts w:ascii="Garamond" w:hAnsi="Garamond"/>
                <w:sz w:val="22"/>
                <w:szCs w:val="22"/>
              </w:rPr>
            </w:pPr>
            <w:r w:rsidRPr="00D47F87"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8647" w:type="dxa"/>
          </w:tcPr>
          <w:p w:rsidR="00CE7862" w:rsidRPr="00DB44C3" w:rsidRDefault="00A304B6" w:rsidP="00C51989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>Simplificação de funções lógicas.</w:t>
            </w:r>
          </w:p>
        </w:tc>
      </w:tr>
      <w:tr w:rsidR="00CE7862" w:rsidRPr="00D47F87" w:rsidTr="003C5BB9">
        <w:trPr>
          <w:cantSplit/>
          <w:trHeight w:val="357"/>
        </w:trPr>
        <w:tc>
          <w:tcPr>
            <w:tcW w:w="1280" w:type="dxa"/>
          </w:tcPr>
          <w:p w:rsidR="00CE7862" w:rsidRPr="00D47F87" w:rsidRDefault="00A66E90" w:rsidP="0032493A">
            <w:pPr>
              <w:spacing w:before="240"/>
              <w:ind w:left="9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28</w:t>
            </w:r>
            <w:r w:rsidR="00CE7862">
              <w:rPr>
                <w:rFonts w:ascii="Garamond" w:hAnsi="Garamond"/>
                <w:sz w:val="22"/>
                <w:szCs w:val="22"/>
              </w:rPr>
              <w:t>/08</w:t>
            </w:r>
          </w:p>
        </w:tc>
        <w:tc>
          <w:tcPr>
            <w:tcW w:w="709" w:type="dxa"/>
          </w:tcPr>
          <w:p w:rsidR="00CE7862" w:rsidRPr="00D47F87" w:rsidRDefault="00CE7862" w:rsidP="0032493A">
            <w:pPr>
              <w:spacing w:before="240"/>
              <w:ind w:left="360"/>
              <w:jc w:val="center"/>
              <w:rPr>
                <w:rFonts w:ascii="Garamond" w:hAnsi="Garamond"/>
                <w:sz w:val="22"/>
                <w:szCs w:val="22"/>
              </w:rPr>
            </w:pPr>
            <w:r w:rsidRPr="00D47F87"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8647" w:type="dxa"/>
          </w:tcPr>
          <w:p w:rsidR="00CE7862" w:rsidRPr="00DB44C3" w:rsidRDefault="00A304B6" w:rsidP="00A304B6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 xml:space="preserve">Circuitos Combinacionais Básicos. </w:t>
            </w:r>
          </w:p>
        </w:tc>
      </w:tr>
      <w:tr w:rsidR="00CE7862" w:rsidRPr="00D47F87" w:rsidTr="003C5BB9">
        <w:trPr>
          <w:cantSplit/>
          <w:trHeight w:val="335"/>
        </w:trPr>
        <w:tc>
          <w:tcPr>
            <w:tcW w:w="1280" w:type="dxa"/>
          </w:tcPr>
          <w:p w:rsidR="00CE7862" w:rsidRPr="00D47F87" w:rsidRDefault="00A66E90" w:rsidP="0032493A">
            <w:pPr>
              <w:spacing w:before="240"/>
              <w:ind w:left="9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30</w:t>
            </w:r>
            <w:r w:rsidR="00CE7862">
              <w:rPr>
                <w:rFonts w:ascii="Garamond" w:hAnsi="Garamond"/>
                <w:sz w:val="22"/>
                <w:szCs w:val="22"/>
              </w:rPr>
              <w:t>/08</w:t>
            </w:r>
          </w:p>
        </w:tc>
        <w:tc>
          <w:tcPr>
            <w:tcW w:w="709" w:type="dxa"/>
          </w:tcPr>
          <w:p w:rsidR="00CE7862" w:rsidRPr="00D47F87" w:rsidRDefault="00CE7862" w:rsidP="0032493A">
            <w:pPr>
              <w:spacing w:before="240"/>
              <w:ind w:left="360"/>
              <w:jc w:val="center"/>
              <w:rPr>
                <w:rFonts w:ascii="Garamond" w:hAnsi="Garamond"/>
                <w:sz w:val="22"/>
                <w:szCs w:val="22"/>
              </w:rPr>
            </w:pPr>
            <w:r w:rsidRPr="00D47F87">
              <w:rPr>
                <w:rFonts w:ascii="Garamond" w:hAnsi="Garamond"/>
                <w:sz w:val="22"/>
                <w:szCs w:val="22"/>
              </w:rPr>
              <w:t>6</w:t>
            </w:r>
          </w:p>
        </w:tc>
        <w:tc>
          <w:tcPr>
            <w:tcW w:w="8647" w:type="dxa"/>
          </w:tcPr>
          <w:p w:rsidR="00CE7862" w:rsidRPr="00DB44C3" w:rsidRDefault="00A304B6" w:rsidP="00510803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>Famílias</w:t>
            </w:r>
            <w:r>
              <w:rPr>
                <w:rFonts w:ascii="Garamond" w:hAnsi="Garamond"/>
                <w:sz w:val="22"/>
                <w:szCs w:val="22"/>
              </w:rPr>
              <w:t xml:space="preserve"> de circuitos lógicos.  </w:t>
            </w:r>
            <w:r w:rsidRPr="00DB44C3">
              <w:rPr>
                <w:rFonts w:ascii="Garamond" w:hAnsi="Garamond"/>
                <w:sz w:val="22"/>
                <w:szCs w:val="22"/>
              </w:rPr>
              <w:t xml:space="preserve"> </w:t>
            </w:r>
          </w:p>
        </w:tc>
      </w:tr>
      <w:tr w:rsidR="00510803" w:rsidRPr="00D47F87" w:rsidTr="003C5BB9">
        <w:trPr>
          <w:cantSplit/>
          <w:trHeight w:val="357"/>
        </w:trPr>
        <w:tc>
          <w:tcPr>
            <w:tcW w:w="1280" w:type="dxa"/>
          </w:tcPr>
          <w:p w:rsidR="00510803" w:rsidRPr="00D47F87" w:rsidRDefault="00196D52" w:rsidP="0032493A">
            <w:pPr>
              <w:spacing w:before="240"/>
              <w:ind w:left="9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04/09</w:t>
            </w:r>
          </w:p>
        </w:tc>
        <w:tc>
          <w:tcPr>
            <w:tcW w:w="709" w:type="dxa"/>
          </w:tcPr>
          <w:p w:rsidR="00510803" w:rsidRPr="00D47F87" w:rsidRDefault="00510803" w:rsidP="0032493A">
            <w:pPr>
              <w:spacing w:before="240"/>
              <w:ind w:left="360"/>
              <w:jc w:val="center"/>
              <w:rPr>
                <w:rFonts w:ascii="Garamond" w:hAnsi="Garamond"/>
                <w:sz w:val="22"/>
                <w:szCs w:val="22"/>
              </w:rPr>
            </w:pPr>
            <w:r w:rsidRPr="00D47F87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8647" w:type="dxa"/>
          </w:tcPr>
          <w:p w:rsidR="00510803" w:rsidRPr="00DB44C3" w:rsidRDefault="00510803" w:rsidP="00967012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>Decodificadores e Codificadores</w:t>
            </w:r>
            <w:r w:rsidR="00482A1F">
              <w:rPr>
                <w:rFonts w:ascii="Garamond" w:hAnsi="Garamond"/>
                <w:sz w:val="22"/>
                <w:szCs w:val="22"/>
              </w:rPr>
              <w:t>.</w:t>
            </w:r>
          </w:p>
        </w:tc>
      </w:tr>
      <w:tr w:rsidR="00196D52" w:rsidRPr="00D47F87" w:rsidTr="003C5BB9">
        <w:trPr>
          <w:cantSplit/>
          <w:trHeight w:val="357"/>
        </w:trPr>
        <w:tc>
          <w:tcPr>
            <w:tcW w:w="1280" w:type="dxa"/>
          </w:tcPr>
          <w:p w:rsidR="00196D52" w:rsidRPr="00D47F87" w:rsidRDefault="00196D52" w:rsidP="00196D52">
            <w:pPr>
              <w:spacing w:before="240"/>
              <w:ind w:left="9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06/09</w:t>
            </w:r>
          </w:p>
        </w:tc>
        <w:tc>
          <w:tcPr>
            <w:tcW w:w="709" w:type="dxa"/>
          </w:tcPr>
          <w:p w:rsidR="00196D52" w:rsidRPr="00D47F87" w:rsidRDefault="00196D52" w:rsidP="00196D52">
            <w:pPr>
              <w:spacing w:before="240"/>
              <w:ind w:left="360"/>
              <w:jc w:val="center"/>
              <w:rPr>
                <w:rFonts w:ascii="Garamond" w:hAnsi="Garamond"/>
                <w:sz w:val="22"/>
                <w:szCs w:val="22"/>
              </w:rPr>
            </w:pPr>
            <w:r w:rsidRPr="00D47F87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8647" w:type="dxa"/>
          </w:tcPr>
          <w:p w:rsidR="00196D52" w:rsidRPr="00DB44C3" w:rsidRDefault="00196D52" w:rsidP="00196D52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>Multiplexadores e Demultiplexadores</w:t>
            </w:r>
            <w:r>
              <w:rPr>
                <w:rFonts w:ascii="Garamond" w:hAnsi="Garamond"/>
                <w:sz w:val="22"/>
                <w:szCs w:val="22"/>
              </w:rPr>
              <w:t xml:space="preserve">. </w:t>
            </w:r>
          </w:p>
        </w:tc>
      </w:tr>
      <w:tr w:rsidR="00196D52" w:rsidRPr="00D47F87" w:rsidTr="003C5BB9">
        <w:trPr>
          <w:cantSplit/>
          <w:trHeight w:val="357"/>
        </w:trPr>
        <w:tc>
          <w:tcPr>
            <w:tcW w:w="1280" w:type="dxa"/>
          </w:tcPr>
          <w:p w:rsidR="00196D52" w:rsidRPr="00D47F87" w:rsidRDefault="00196D52" w:rsidP="00196D52">
            <w:pPr>
              <w:spacing w:before="240"/>
              <w:ind w:left="9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11/09</w:t>
            </w:r>
          </w:p>
        </w:tc>
        <w:tc>
          <w:tcPr>
            <w:tcW w:w="709" w:type="dxa"/>
          </w:tcPr>
          <w:p w:rsidR="00196D52" w:rsidRPr="00D47F87" w:rsidRDefault="00196D52" w:rsidP="00196D52">
            <w:pPr>
              <w:spacing w:before="240"/>
              <w:ind w:left="360"/>
              <w:jc w:val="center"/>
              <w:rPr>
                <w:rFonts w:ascii="Garamond" w:hAnsi="Garamond"/>
                <w:sz w:val="22"/>
                <w:szCs w:val="22"/>
              </w:rPr>
            </w:pPr>
            <w:r w:rsidRPr="00D47F87">
              <w:rPr>
                <w:rFonts w:ascii="Garamond" w:hAnsi="Garamond"/>
                <w:sz w:val="22"/>
                <w:szCs w:val="22"/>
              </w:rPr>
              <w:t>9</w:t>
            </w:r>
          </w:p>
        </w:tc>
        <w:tc>
          <w:tcPr>
            <w:tcW w:w="8647" w:type="dxa"/>
          </w:tcPr>
          <w:p w:rsidR="00196D52" w:rsidRPr="00DB44C3" w:rsidRDefault="00A101E1" w:rsidP="00196D52">
            <w:pPr>
              <w:pStyle w:val="FonteTabela"/>
              <w:rPr>
                <w:rFonts w:ascii="Garamond" w:hAnsi="Garamond"/>
                <w:sz w:val="22"/>
                <w:szCs w:val="22"/>
                <w:lang w:val="es-ES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>Multiplexadores e Demultiplexadores</w:t>
            </w:r>
          </w:p>
        </w:tc>
      </w:tr>
      <w:tr w:rsidR="00196D52" w:rsidRPr="00D47F87" w:rsidTr="003C5BB9">
        <w:trPr>
          <w:cantSplit/>
          <w:trHeight w:val="357"/>
        </w:trPr>
        <w:tc>
          <w:tcPr>
            <w:tcW w:w="1280" w:type="dxa"/>
          </w:tcPr>
          <w:p w:rsidR="00196D52" w:rsidRPr="00D47F87" w:rsidRDefault="00196D52" w:rsidP="00196D52">
            <w:pPr>
              <w:spacing w:before="240"/>
              <w:ind w:left="9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lastRenderedPageBreak/>
              <w:t>13/09</w:t>
            </w:r>
          </w:p>
        </w:tc>
        <w:tc>
          <w:tcPr>
            <w:tcW w:w="709" w:type="dxa"/>
          </w:tcPr>
          <w:p w:rsidR="00196D52" w:rsidRPr="00D47F87" w:rsidRDefault="00196D52" w:rsidP="00196D52">
            <w:pPr>
              <w:spacing w:before="240"/>
              <w:ind w:left="360"/>
              <w:jc w:val="center"/>
              <w:rPr>
                <w:rFonts w:ascii="Garamond" w:hAnsi="Garamond"/>
                <w:sz w:val="22"/>
                <w:szCs w:val="22"/>
              </w:rPr>
            </w:pPr>
            <w:r w:rsidRPr="00D47F87">
              <w:rPr>
                <w:rFonts w:ascii="Garamond" w:hAnsi="Garamond"/>
                <w:sz w:val="22"/>
                <w:szCs w:val="22"/>
              </w:rPr>
              <w:t>10</w:t>
            </w:r>
          </w:p>
        </w:tc>
        <w:tc>
          <w:tcPr>
            <w:tcW w:w="8647" w:type="dxa"/>
          </w:tcPr>
          <w:p w:rsidR="00196D52" w:rsidRPr="00DB44C3" w:rsidRDefault="00196D52" w:rsidP="00196D52">
            <w:pPr>
              <w:pStyle w:val="FonteTabela"/>
              <w:rPr>
                <w:rFonts w:ascii="Garamond" w:hAnsi="Garamond"/>
                <w:sz w:val="22"/>
                <w:szCs w:val="22"/>
                <w:lang w:val="es-ES"/>
              </w:rPr>
            </w:pPr>
            <w:r>
              <w:rPr>
                <w:rFonts w:ascii="Garamond" w:hAnsi="Garamond"/>
                <w:sz w:val="22"/>
                <w:szCs w:val="22"/>
              </w:rPr>
              <w:t>Exercícios e dúvidas para a Prova.</w:t>
            </w:r>
          </w:p>
        </w:tc>
      </w:tr>
      <w:tr w:rsidR="00196D52" w:rsidRPr="00D47F87" w:rsidTr="003C5BB9">
        <w:trPr>
          <w:cantSplit/>
          <w:trHeight w:val="357"/>
        </w:trPr>
        <w:tc>
          <w:tcPr>
            <w:tcW w:w="1280" w:type="dxa"/>
            <w:shd w:val="clear" w:color="auto" w:fill="EEECE1" w:themeFill="background2"/>
          </w:tcPr>
          <w:p w:rsidR="00196D52" w:rsidRPr="00D47F87" w:rsidRDefault="00196D52" w:rsidP="00196D52">
            <w:pPr>
              <w:spacing w:before="240"/>
              <w:ind w:left="9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18/09</w:t>
            </w:r>
          </w:p>
        </w:tc>
        <w:tc>
          <w:tcPr>
            <w:tcW w:w="709" w:type="dxa"/>
            <w:shd w:val="clear" w:color="auto" w:fill="EEECE1" w:themeFill="background2"/>
          </w:tcPr>
          <w:p w:rsidR="00196D52" w:rsidRPr="00D47F87" w:rsidRDefault="00196D52" w:rsidP="00196D52">
            <w:pPr>
              <w:spacing w:before="240"/>
              <w:ind w:left="360"/>
              <w:jc w:val="center"/>
              <w:rPr>
                <w:rFonts w:ascii="Garamond" w:hAnsi="Garamond"/>
                <w:sz w:val="22"/>
                <w:szCs w:val="22"/>
              </w:rPr>
            </w:pPr>
            <w:r w:rsidRPr="00D47F87">
              <w:rPr>
                <w:rFonts w:ascii="Garamond" w:hAnsi="Garamond"/>
                <w:sz w:val="22"/>
                <w:szCs w:val="22"/>
              </w:rPr>
              <w:t>11</w:t>
            </w:r>
          </w:p>
        </w:tc>
        <w:tc>
          <w:tcPr>
            <w:tcW w:w="8647" w:type="dxa"/>
            <w:shd w:val="clear" w:color="auto" w:fill="EEECE1" w:themeFill="background2"/>
          </w:tcPr>
          <w:p w:rsidR="00196D52" w:rsidRPr="004D4CF3" w:rsidRDefault="009E6F4C" w:rsidP="00196D52">
            <w:pPr>
              <w:pStyle w:val="Contedodetabela"/>
              <w:spacing w:line="240" w:lineRule="auto"/>
            </w:pPr>
            <w:r w:rsidRPr="005D645A">
              <w:rPr>
                <w:rFonts w:ascii="Verdana" w:hAnsi="Verdana"/>
                <w:b/>
                <w:sz w:val="20"/>
                <w:szCs w:val="20"/>
              </w:rPr>
              <w:t>Avaliação P1 (prova)</w:t>
            </w:r>
          </w:p>
        </w:tc>
      </w:tr>
      <w:tr w:rsidR="00196D52" w:rsidRPr="00D47F87" w:rsidTr="003C5BB9">
        <w:trPr>
          <w:cantSplit/>
          <w:trHeight w:val="357"/>
        </w:trPr>
        <w:tc>
          <w:tcPr>
            <w:tcW w:w="1280" w:type="dxa"/>
          </w:tcPr>
          <w:p w:rsidR="00196D52" w:rsidRPr="00D47F87" w:rsidRDefault="00196D52" w:rsidP="00196D52">
            <w:pPr>
              <w:spacing w:before="240"/>
              <w:ind w:left="9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25/09</w:t>
            </w:r>
          </w:p>
        </w:tc>
        <w:tc>
          <w:tcPr>
            <w:tcW w:w="709" w:type="dxa"/>
          </w:tcPr>
          <w:p w:rsidR="00196D52" w:rsidRPr="00D47F87" w:rsidRDefault="00196D52" w:rsidP="00196D52">
            <w:pPr>
              <w:spacing w:before="240"/>
              <w:ind w:left="360"/>
              <w:jc w:val="center"/>
              <w:rPr>
                <w:rFonts w:ascii="Garamond" w:hAnsi="Garamond"/>
                <w:sz w:val="22"/>
                <w:szCs w:val="22"/>
              </w:rPr>
            </w:pPr>
            <w:r w:rsidRPr="00D47F87">
              <w:rPr>
                <w:rFonts w:ascii="Garamond" w:hAnsi="Garamond"/>
                <w:sz w:val="22"/>
                <w:szCs w:val="22"/>
              </w:rPr>
              <w:t>12</w:t>
            </w:r>
          </w:p>
        </w:tc>
        <w:tc>
          <w:tcPr>
            <w:tcW w:w="8647" w:type="dxa"/>
          </w:tcPr>
          <w:p w:rsidR="00196D52" w:rsidRPr="004D4CF3" w:rsidRDefault="00196D52" w:rsidP="00196D52">
            <w:pPr>
              <w:pStyle w:val="Contedodetabela"/>
              <w:spacing w:line="240" w:lineRule="auto"/>
            </w:pPr>
            <w:r>
              <w:rPr>
                <w:rFonts w:ascii="Garamond" w:hAnsi="Garamond"/>
                <w:sz w:val="22"/>
                <w:szCs w:val="22"/>
              </w:rPr>
              <w:t>SIEPEX</w:t>
            </w:r>
          </w:p>
        </w:tc>
      </w:tr>
      <w:tr w:rsidR="00196D52" w:rsidRPr="00D47F87" w:rsidTr="003C5BB9">
        <w:trPr>
          <w:cantSplit/>
          <w:trHeight w:val="357"/>
        </w:trPr>
        <w:tc>
          <w:tcPr>
            <w:tcW w:w="1280" w:type="dxa"/>
          </w:tcPr>
          <w:p w:rsidR="00196D52" w:rsidRPr="00D47F87" w:rsidRDefault="00196D52" w:rsidP="00196D52">
            <w:pPr>
              <w:spacing w:before="240"/>
              <w:ind w:left="9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27/09</w:t>
            </w:r>
          </w:p>
        </w:tc>
        <w:tc>
          <w:tcPr>
            <w:tcW w:w="709" w:type="dxa"/>
          </w:tcPr>
          <w:p w:rsidR="00196D52" w:rsidRPr="00D47F87" w:rsidRDefault="00196D52" w:rsidP="00196D52">
            <w:pPr>
              <w:spacing w:before="240"/>
              <w:ind w:left="360"/>
              <w:jc w:val="center"/>
              <w:rPr>
                <w:rFonts w:ascii="Garamond" w:hAnsi="Garamond"/>
                <w:sz w:val="22"/>
                <w:szCs w:val="22"/>
              </w:rPr>
            </w:pPr>
            <w:r w:rsidRPr="00D47F87">
              <w:rPr>
                <w:rFonts w:ascii="Garamond" w:hAnsi="Garamond"/>
                <w:sz w:val="22"/>
                <w:szCs w:val="22"/>
              </w:rPr>
              <w:t>13</w:t>
            </w:r>
          </w:p>
        </w:tc>
        <w:tc>
          <w:tcPr>
            <w:tcW w:w="8647" w:type="dxa"/>
          </w:tcPr>
          <w:p w:rsidR="00196D52" w:rsidRPr="004D4CF3" w:rsidRDefault="00196D52" w:rsidP="00196D52">
            <w:pPr>
              <w:pStyle w:val="Contedodetabela"/>
              <w:spacing w:line="240" w:lineRule="auto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SIEPEX </w:t>
            </w:r>
            <w:r w:rsidRPr="004D4CF3">
              <w:rPr>
                <w:rFonts w:ascii="Garamond" w:hAnsi="Garamond"/>
                <w:sz w:val="22"/>
                <w:szCs w:val="22"/>
              </w:rPr>
              <w:t xml:space="preserve">. </w:t>
            </w:r>
          </w:p>
        </w:tc>
      </w:tr>
      <w:tr w:rsidR="00196D52" w:rsidRPr="00D47F87" w:rsidTr="003C5BB9">
        <w:trPr>
          <w:cantSplit/>
          <w:trHeight w:val="357"/>
        </w:trPr>
        <w:tc>
          <w:tcPr>
            <w:tcW w:w="1280" w:type="dxa"/>
          </w:tcPr>
          <w:p w:rsidR="00196D52" w:rsidRPr="00D47F87" w:rsidRDefault="00196D52" w:rsidP="00196D52">
            <w:pPr>
              <w:spacing w:before="240"/>
              <w:ind w:left="9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02/10</w:t>
            </w:r>
          </w:p>
        </w:tc>
        <w:tc>
          <w:tcPr>
            <w:tcW w:w="709" w:type="dxa"/>
          </w:tcPr>
          <w:p w:rsidR="00196D52" w:rsidRPr="00D47F87" w:rsidRDefault="00196D52" w:rsidP="00196D52">
            <w:pPr>
              <w:spacing w:before="240"/>
              <w:ind w:left="360"/>
              <w:jc w:val="center"/>
              <w:rPr>
                <w:rFonts w:ascii="Garamond" w:hAnsi="Garamond"/>
                <w:sz w:val="22"/>
                <w:szCs w:val="22"/>
              </w:rPr>
            </w:pPr>
            <w:r w:rsidRPr="00D47F87"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8647" w:type="dxa"/>
          </w:tcPr>
          <w:p w:rsidR="00196D52" w:rsidRPr="00DB44C3" w:rsidRDefault="00196D52" w:rsidP="00196D52">
            <w:pPr>
              <w:pStyle w:val="Contedodetabela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>Flip-Flops, Registradores e Contadores.</w:t>
            </w:r>
            <w:r>
              <w:rPr>
                <w:rFonts w:ascii="Garamond" w:hAnsi="Garamond"/>
                <w:sz w:val="22"/>
                <w:szCs w:val="22"/>
              </w:rPr>
              <w:t xml:space="preserve"> Exercícios</w:t>
            </w:r>
          </w:p>
        </w:tc>
      </w:tr>
      <w:tr w:rsidR="00196D52" w:rsidRPr="00D47F87" w:rsidTr="003C5BB9">
        <w:trPr>
          <w:cantSplit/>
          <w:trHeight w:val="357"/>
        </w:trPr>
        <w:tc>
          <w:tcPr>
            <w:tcW w:w="1280" w:type="dxa"/>
          </w:tcPr>
          <w:p w:rsidR="00196D52" w:rsidRPr="00D47F87" w:rsidRDefault="00196D52" w:rsidP="00196D52">
            <w:pPr>
              <w:spacing w:before="240"/>
              <w:ind w:left="9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04/10</w:t>
            </w:r>
          </w:p>
        </w:tc>
        <w:tc>
          <w:tcPr>
            <w:tcW w:w="709" w:type="dxa"/>
          </w:tcPr>
          <w:p w:rsidR="00196D52" w:rsidRPr="00D47F87" w:rsidRDefault="00196D52" w:rsidP="00196D52">
            <w:pPr>
              <w:spacing w:before="240"/>
              <w:ind w:left="360"/>
              <w:jc w:val="center"/>
              <w:rPr>
                <w:rFonts w:ascii="Garamond" w:hAnsi="Garamond"/>
                <w:sz w:val="22"/>
                <w:szCs w:val="22"/>
              </w:rPr>
            </w:pPr>
            <w:r w:rsidRPr="00D47F87">
              <w:rPr>
                <w:rFonts w:ascii="Garamond" w:hAnsi="Garamond"/>
                <w:sz w:val="22"/>
                <w:szCs w:val="22"/>
              </w:rPr>
              <w:t>15</w:t>
            </w:r>
          </w:p>
        </w:tc>
        <w:tc>
          <w:tcPr>
            <w:tcW w:w="8647" w:type="dxa"/>
          </w:tcPr>
          <w:p w:rsidR="00196D52" w:rsidRPr="00DB44C3" w:rsidRDefault="00196D52" w:rsidP="00196D52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 xml:space="preserve">Diagrama de tempos. Flip-Flop JK. JK gatilhado pela borda. </w:t>
            </w:r>
            <w:r w:rsidRPr="00DB44C3">
              <w:rPr>
                <w:rFonts w:ascii="Garamond" w:hAnsi="Garamond"/>
                <w:sz w:val="22"/>
                <w:szCs w:val="22"/>
                <w:lang w:val="es-ES"/>
              </w:rPr>
              <w:t>Flip-Flop tipo D</w:t>
            </w:r>
            <w:r>
              <w:rPr>
                <w:rFonts w:ascii="Garamond" w:hAnsi="Garamond"/>
                <w:sz w:val="22"/>
                <w:szCs w:val="22"/>
                <w:lang w:val="es-ES"/>
              </w:rPr>
              <w:t>.</w:t>
            </w:r>
          </w:p>
        </w:tc>
      </w:tr>
      <w:tr w:rsidR="00196D52" w:rsidRPr="00D47F87" w:rsidTr="003C5BB9">
        <w:trPr>
          <w:cantSplit/>
          <w:trHeight w:val="357"/>
        </w:trPr>
        <w:tc>
          <w:tcPr>
            <w:tcW w:w="1280" w:type="dxa"/>
          </w:tcPr>
          <w:p w:rsidR="00196D52" w:rsidRPr="00D47F87" w:rsidRDefault="00196D52" w:rsidP="00196D52">
            <w:pPr>
              <w:spacing w:before="240"/>
              <w:ind w:left="9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09/10</w:t>
            </w:r>
          </w:p>
        </w:tc>
        <w:tc>
          <w:tcPr>
            <w:tcW w:w="709" w:type="dxa"/>
          </w:tcPr>
          <w:p w:rsidR="00196D52" w:rsidRPr="00D47F87" w:rsidRDefault="00196D52" w:rsidP="00196D52">
            <w:pPr>
              <w:spacing w:before="240"/>
              <w:ind w:left="360"/>
              <w:jc w:val="center"/>
              <w:rPr>
                <w:rFonts w:ascii="Garamond" w:hAnsi="Garamond"/>
                <w:sz w:val="22"/>
                <w:szCs w:val="22"/>
              </w:rPr>
            </w:pPr>
            <w:r w:rsidRPr="00D47F87">
              <w:rPr>
                <w:rFonts w:ascii="Garamond" w:hAnsi="Garamond"/>
                <w:sz w:val="22"/>
                <w:szCs w:val="22"/>
              </w:rPr>
              <w:t>16</w:t>
            </w:r>
          </w:p>
        </w:tc>
        <w:tc>
          <w:tcPr>
            <w:tcW w:w="8647" w:type="dxa"/>
          </w:tcPr>
          <w:p w:rsidR="00196D52" w:rsidRPr="00DB44C3" w:rsidRDefault="00196D52" w:rsidP="00196D52">
            <w:pPr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 xml:space="preserve">Transferência entre registradores. Registrador de deslocamento. Contadores.  </w:t>
            </w:r>
          </w:p>
        </w:tc>
      </w:tr>
      <w:tr w:rsidR="00196D52" w:rsidRPr="00D47F87" w:rsidTr="003C5BB9">
        <w:trPr>
          <w:cantSplit/>
          <w:trHeight w:val="357"/>
        </w:trPr>
        <w:tc>
          <w:tcPr>
            <w:tcW w:w="1280" w:type="dxa"/>
          </w:tcPr>
          <w:p w:rsidR="00196D52" w:rsidRPr="00D47F87" w:rsidRDefault="00196D52" w:rsidP="00196D52">
            <w:pPr>
              <w:spacing w:before="240"/>
              <w:ind w:left="9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11/10</w:t>
            </w:r>
          </w:p>
        </w:tc>
        <w:tc>
          <w:tcPr>
            <w:tcW w:w="709" w:type="dxa"/>
          </w:tcPr>
          <w:p w:rsidR="00196D52" w:rsidRPr="00D47F87" w:rsidRDefault="00196D52" w:rsidP="00196D52">
            <w:pPr>
              <w:spacing w:before="240"/>
              <w:ind w:left="360"/>
              <w:jc w:val="center"/>
              <w:rPr>
                <w:rFonts w:ascii="Garamond" w:hAnsi="Garamond"/>
                <w:sz w:val="22"/>
                <w:szCs w:val="22"/>
              </w:rPr>
            </w:pPr>
            <w:r w:rsidRPr="00D47F87">
              <w:rPr>
                <w:rFonts w:ascii="Garamond" w:hAnsi="Garamond"/>
                <w:sz w:val="22"/>
                <w:szCs w:val="22"/>
              </w:rPr>
              <w:t>17</w:t>
            </w:r>
          </w:p>
        </w:tc>
        <w:tc>
          <w:tcPr>
            <w:tcW w:w="8647" w:type="dxa"/>
          </w:tcPr>
          <w:p w:rsidR="00196D52" w:rsidRPr="00DB44C3" w:rsidRDefault="00196D52" w:rsidP="00196D52">
            <w:pPr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>Contadores em Anel, Anel Torcido e outros contadores síncronos.</w:t>
            </w:r>
          </w:p>
        </w:tc>
      </w:tr>
      <w:tr w:rsidR="00196D52" w:rsidRPr="00D47F87" w:rsidTr="003C5BB9">
        <w:trPr>
          <w:cantSplit/>
          <w:trHeight w:val="357"/>
        </w:trPr>
        <w:tc>
          <w:tcPr>
            <w:tcW w:w="1280" w:type="dxa"/>
          </w:tcPr>
          <w:p w:rsidR="00196D52" w:rsidRPr="00D47F87" w:rsidRDefault="00196D52" w:rsidP="00196D52">
            <w:pPr>
              <w:widowControl w:val="0"/>
              <w:autoSpaceDE w:val="0"/>
              <w:autoSpaceDN w:val="0"/>
              <w:spacing w:line="360" w:lineRule="auto"/>
              <w:ind w:left="90"/>
              <w:jc w:val="both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16</w:t>
            </w:r>
            <w:r>
              <w:rPr>
                <w:rFonts w:ascii="Garamond" w:hAnsi="Garamond"/>
                <w:sz w:val="22"/>
                <w:szCs w:val="22"/>
              </w:rPr>
              <w:t>/10</w:t>
            </w:r>
          </w:p>
        </w:tc>
        <w:tc>
          <w:tcPr>
            <w:tcW w:w="709" w:type="dxa"/>
          </w:tcPr>
          <w:p w:rsidR="00196D52" w:rsidRPr="00D47F87" w:rsidRDefault="00196D52" w:rsidP="00196D52">
            <w:pPr>
              <w:widowControl w:val="0"/>
              <w:autoSpaceDE w:val="0"/>
              <w:autoSpaceDN w:val="0"/>
              <w:spacing w:line="360" w:lineRule="auto"/>
              <w:ind w:left="360"/>
              <w:jc w:val="center"/>
              <w:rPr>
                <w:rFonts w:ascii="Garamond" w:hAnsi="Garamond" w:cs="Arial"/>
                <w:sz w:val="22"/>
                <w:szCs w:val="22"/>
              </w:rPr>
            </w:pPr>
            <w:r w:rsidRPr="00D47F87">
              <w:rPr>
                <w:rFonts w:ascii="Garamond" w:hAnsi="Garamond" w:cs="Arial"/>
                <w:sz w:val="22"/>
                <w:szCs w:val="22"/>
              </w:rPr>
              <w:t>18</w:t>
            </w:r>
          </w:p>
        </w:tc>
        <w:tc>
          <w:tcPr>
            <w:tcW w:w="8647" w:type="dxa"/>
          </w:tcPr>
          <w:p w:rsidR="00196D52" w:rsidRPr="00DB44C3" w:rsidRDefault="00196D52" w:rsidP="00196D52">
            <w:pPr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>Contadores síncronos de módulo arbitrário</w:t>
            </w:r>
          </w:p>
        </w:tc>
      </w:tr>
      <w:tr w:rsidR="009A3E53" w:rsidRPr="00D47F87" w:rsidTr="003C5BB9">
        <w:trPr>
          <w:cantSplit/>
          <w:trHeight w:val="357"/>
        </w:trPr>
        <w:tc>
          <w:tcPr>
            <w:tcW w:w="1280" w:type="dxa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90"/>
              <w:jc w:val="both"/>
              <w:rPr>
                <w:rFonts w:ascii="Garamond" w:hAnsi="Garamond" w:cs="Arial"/>
                <w:sz w:val="22"/>
                <w:szCs w:val="22"/>
              </w:rPr>
            </w:pPr>
            <w:bookmarkStart w:id="0" w:name="_GoBack" w:colFirst="2" w:colLast="2"/>
            <w:r>
              <w:rPr>
                <w:rFonts w:ascii="Garamond" w:hAnsi="Garamond" w:cs="Arial"/>
                <w:sz w:val="22"/>
                <w:szCs w:val="22"/>
              </w:rPr>
              <w:t>18</w:t>
            </w:r>
            <w:r>
              <w:rPr>
                <w:rFonts w:ascii="Garamond" w:hAnsi="Garamond"/>
                <w:sz w:val="22"/>
                <w:szCs w:val="22"/>
              </w:rPr>
              <w:t>/10</w:t>
            </w:r>
          </w:p>
        </w:tc>
        <w:tc>
          <w:tcPr>
            <w:tcW w:w="709" w:type="dxa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360"/>
              <w:jc w:val="center"/>
              <w:rPr>
                <w:rFonts w:ascii="Garamond" w:hAnsi="Garamond" w:cs="Arial"/>
                <w:sz w:val="22"/>
                <w:szCs w:val="22"/>
              </w:rPr>
            </w:pPr>
            <w:r w:rsidRPr="00D47F87">
              <w:rPr>
                <w:rFonts w:ascii="Garamond" w:hAnsi="Garamond" w:cs="Arial"/>
                <w:sz w:val="22"/>
                <w:szCs w:val="22"/>
              </w:rPr>
              <w:t>19</w:t>
            </w:r>
          </w:p>
        </w:tc>
        <w:tc>
          <w:tcPr>
            <w:tcW w:w="8647" w:type="dxa"/>
          </w:tcPr>
          <w:p w:rsidR="009A3E53" w:rsidRPr="00DB44C3" w:rsidRDefault="009A3E53" w:rsidP="009A3E53">
            <w:pPr>
              <w:pStyle w:val="FonteTabela"/>
              <w:rPr>
                <w:rFonts w:ascii="Garamond" w:hAnsi="Garamond"/>
                <w:sz w:val="22"/>
                <w:szCs w:val="22"/>
                <w:lang w:val="es-ES"/>
              </w:rPr>
            </w:pPr>
            <w:r>
              <w:rPr>
                <w:rFonts w:ascii="Garamond" w:hAnsi="Garamond"/>
                <w:sz w:val="22"/>
                <w:szCs w:val="22"/>
              </w:rPr>
              <w:t>Contadores assíncronos</w:t>
            </w:r>
          </w:p>
        </w:tc>
      </w:tr>
      <w:bookmarkEnd w:id="0"/>
      <w:tr w:rsidR="009A3E53" w:rsidRPr="00D47F87" w:rsidTr="003C5BB9">
        <w:trPr>
          <w:cantSplit/>
          <w:trHeight w:val="357"/>
        </w:trPr>
        <w:tc>
          <w:tcPr>
            <w:tcW w:w="1280" w:type="dxa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90"/>
              <w:jc w:val="both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23</w:t>
            </w:r>
            <w:r>
              <w:rPr>
                <w:rFonts w:ascii="Garamond" w:hAnsi="Garamond"/>
                <w:sz w:val="22"/>
                <w:szCs w:val="22"/>
              </w:rPr>
              <w:t>/10</w:t>
            </w:r>
          </w:p>
        </w:tc>
        <w:tc>
          <w:tcPr>
            <w:tcW w:w="709" w:type="dxa"/>
          </w:tcPr>
          <w:p w:rsidR="009A3E53" w:rsidRPr="00587D95" w:rsidRDefault="009A3E53" w:rsidP="009A3E53">
            <w:pPr>
              <w:widowControl w:val="0"/>
              <w:autoSpaceDE w:val="0"/>
              <w:autoSpaceDN w:val="0"/>
              <w:spacing w:line="360" w:lineRule="auto"/>
              <w:ind w:left="360"/>
              <w:jc w:val="center"/>
              <w:rPr>
                <w:rFonts w:ascii="Garamond" w:hAnsi="Garamond" w:cs="Arial"/>
                <w:sz w:val="22"/>
                <w:szCs w:val="22"/>
              </w:rPr>
            </w:pPr>
            <w:r w:rsidRPr="00587D95">
              <w:rPr>
                <w:rFonts w:ascii="Garamond" w:hAnsi="Garamond" w:cs="Arial"/>
                <w:sz w:val="22"/>
                <w:szCs w:val="22"/>
              </w:rPr>
              <w:t>20</w:t>
            </w:r>
          </w:p>
        </w:tc>
        <w:tc>
          <w:tcPr>
            <w:tcW w:w="8647" w:type="dxa"/>
          </w:tcPr>
          <w:p w:rsidR="009A3E53" w:rsidRPr="00DB44C3" w:rsidRDefault="009A3E53" w:rsidP="009A3E53">
            <w:pPr>
              <w:pStyle w:val="FonteTabela"/>
              <w:rPr>
                <w:rFonts w:ascii="Garamond" w:hAnsi="Garamond"/>
                <w:sz w:val="22"/>
                <w:szCs w:val="22"/>
                <w:lang w:val="es-ES"/>
              </w:rPr>
            </w:pPr>
            <w:r>
              <w:rPr>
                <w:rFonts w:ascii="Garamond" w:hAnsi="Garamond"/>
                <w:sz w:val="22"/>
                <w:szCs w:val="22"/>
              </w:rPr>
              <w:t>Contadores assíncronos</w:t>
            </w:r>
          </w:p>
        </w:tc>
      </w:tr>
      <w:tr w:rsidR="009A3E53" w:rsidRPr="00D47F87" w:rsidTr="003C5BB9">
        <w:trPr>
          <w:cantSplit/>
          <w:trHeight w:val="357"/>
        </w:trPr>
        <w:tc>
          <w:tcPr>
            <w:tcW w:w="1280" w:type="dxa"/>
            <w:shd w:val="clear" w:color="auto" w:fill="auto"/>
          </w:tcPr>
          <w:p w:rsidR="009A3E53" w:rsidRPr="00587D95" w:rsidRDefault="009A3E53" w:rsidP="009A3E53">
            <w:pPr>
              <w:widowControl w:val="0"/>
              <w:autoSpaceDE w:val="0"/>
              <w:autoSpaceDN w:val="0"/>
              <w:spacing w:line="360" w:lineRule="auto"/>
              <w:ind w:left="90"/>
              <w:jc w:val="both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25</w:t>
            </w:r>
            <w:r w:rsidRPr="00587D95">
              <w:rPr>
                <w:rFonts w:ascii="Garamond" w:hAnsi="Garamond"/>
                <w:sz w:val="22"/>
                <w:szCs w:val="22"/>
              </w:rPr>
              <w:t>/10</w:t>
            </w:r>
          </w:p>
        </w:tc>
        <w:tc>
          <w:tcPr>
            <w:tcW w:w="709" w:type="dxa"/>
            <w:shd w:val="clear" w:color="auto" w:fill="auto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360"/>
              <w:jc w:val="center"/>
              <w:rPr>
                <w:rFonts w:ascii="Garamond" w:hAnsi="Garamond" w:cs="Arial"/>
                <w:sz w:val="22"/>
                <w:szCs w:val="22"/>
              </w:rPr>
            </w:pPr>
            <w:r w:rsidRPr="00D47F87">
              <w:rPr>
                <w:rFonts w:ascii="Garamond" w:hAnsi="Garamond" w:cs="Arial"/>
                <w:sz w:val="22"/>
                <w:szCs w:val="22"/>
              </w:rPr>
              <w:t>21</w:t>
            </w:r>
          </w:p>
        </w:tc>
        <w:tc>
          <w:tcPr>
            <w:tcW w:w="8647" w:type="dxa"/>
            <w:shd w:val="clear" w:color="auto" w:fill="auto"/>
          </w:tcPr>
          <w:p w:rsidR="009A3E53" w:rsidRPr="00DB44C3" w:rsidRDefault="009A3E53" w:rsidP="009A3E53">
            <w:pPr>
              <w:pStyle w:val="Contedodetabela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Exercícios</w:t>
            </w:r>
          </w:p>
        </w:tc>
      </w:tr>
      <w:tr w:rsidR="009A3E53" w:rsidRPr="00D47F87" w:rsidTr="00196D52">
        <w:trPr>
          <w:cantSplit/>
          <w:trHeight w:val="357"/>
        </w:trPr>
        <w:tc>
          <w:tcPr>
            <w:tcW w:w="1280" w:type="dxa"/>
            <w:shd w:val="clear" w:color="auto" w:fill="EEECE1" w:themeFill="background2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90"/>
              <w:jc w:val="both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30</w:t>
            </w:r>
            <w:r>
              <w:rPr>
                <w:rFonts w:ascii="Garamond" w:hAnsi="Garamond"/>
                <w:sz w:val="22"/>
                <w:szCs w:val="22"/>
              </w:rPr>
              <w:t>/10</w:t>
            </w:r>
          </w:p>
        </w:tc>
        <w:tc>
          <w:tcPr>
            <w:tcW w:w="709" w:type="dxa"/>
            <w:shd w:val="clear" w:color="auto" w:fill="EEECE1" w:themeFill="background2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360"/>
              <w:jc w:val="center"/>
              <w:rPr>
                <w:rFonts w:ascii="Garamond" w:hAnsi="Garamond" w:cs="Arial"/>
                <w:sz w:val="22"/>
                <w:szCs w:val="22"/>
              </w:rPr>
            </w:pPr>
            <w:r w:rsidRPr="00D47F87">
              <w:rPr>
                <w:rFonts w:ascii="Garamond" w:hAnsi="Garamond" w:cs="Arial"/>
                <w:sz w:val="22"/>
                <w:szCs w:val="22"/>
              </w:rPr>
              <w:t>22</w:t>
            </w:r>
          </w:p>
        </w:tc>
        <w:tc>
          <w:tcPr>
            <w:tcW w:w="8647" w:type="dxa"/>
            <w:shd w:val="clear" w:color="auto" w:fill="EEECE1" w:themeFill="background2"/>
          </w:tcPr>
          <w:p w:rsidR="009A3E53" w:rsidRPr="00DB44C3" w:rsidRDefault="009A3E53" w:rsidP="009A3E53">
            <w:pPr>
              <w:pStyle w:val="FonteTabela"/>
              <w:rPr>
                <w:rFonts w:ascii="Garamond" w:hAnsi="Garamond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b/>
              </w:rPr>
              <w:t xml:space="preserve">Avaliação P2 </w:t>
            </w:r>
            <w:r w:rsidRPr="005D645A">
              <w:rPr>
                <w:rFonts w:ascii="Verdana" w:hAnsi="Verdana"/>
                <w:b/>
              </w:rPr>
              <w:t>(prova)</w:t>
            </w:r>
          </w:p>
        </w:tc>
      </w:tr>
      <w:tr w:rsidR="009A3E53" w:rsidRPr="00D47F87" w:rsidTr="003C5BB9">
        <w:trPr>
          <w:cantSplit/>
          <w:trHeight w:val="357"/>
        </w:trPr>
        <w:tc>
          <w:tcPr>
            <w:tcW w:w="1280" w:type="dxa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90"/>
              <w:jc w:val="both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01/11</w:t>
            </w:r>
          </w:p>
        </w:tc>
        <w:tc>
          <w:tcPr>
            <w:tcW w:w="709" w:type="dxa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360"/>
              <w:jc w:val="center"/>
              <w:rPr>
                <w:rFonts w:ascii="Garamond" w:hAnsi="Garamond" w:cs="Arial"/>
                <w:sz w:val="22"/>
                <w:szCs w:val="22"/>
              </w:rPr>
            </w:pPr>
            <w:r w:rsidRPr="00D47F87">
              <w:rPr>
                <w:rFonts w:ascii="Garamond" w:hAnsi="Garamond" w:cs="Arial"/>
                <w:sz w:val="22"/>
                <w:szCs w:val="22"/>
              </w:rPr>
              <w:t>23</w:t>
            </w:r>
          </w:p>
        </w:tc>
        <w:tc>
          <w:tcPr>
            <w:tcW w:w="8647" w:type="dxa"/>
          </w:tcPr>
          <w:p w:rsidR="009A3E53" w:rsidRPr="00DB44C3" w:rsidRDefault="009A3E53" w:rsidP="009A3E53">
            <w:pPr>
              <w:pStyle w:val="FonteTabela"/>
              <w:rPr>
                <w:rFonts w:ascii="Garamond" w:hAnsi="Garamond"/>
                <w:sz w:val="22"/>
                <w:szCs w:val="22"/>
                <w:lang w:val="es-ES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 xml:space="preserve">Aritmética. Representação de números com sinal. </w:t>
            </w:r>
          </w:p>
        </w:tc>
      </w:tr>
      <w:tr w:rsidR="009A3E53" w:rsidRPr="00D47F87" w:rsidTr="003C5BB9">
        <w:trPr>
          <w:cantSplit/>
          <w:trHeight w:val="357"/>
        </w:trPr>
        <w:tc>
          <w:tcPr>
            <w:tcW w:w="1280" w:type="dxa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90"/>
              <w:jc w:val="both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06/11</w:t>
            </w:r>
          </w:p>
        </w:tc>
        <w:tc>
          <w:tcPr>
            <w:tcW w:w="709" w:type="dxa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360"/>
              <w:jc w:val="center"/>
              <w:rPr>
                <w:rFonts w:ascii="Garamond" w:hAnsi="Garamond" w:cs="Arial"/>
                <w:sz w:val="22"/>
                <w:szCs w:val="22"/>
              </w:rPr>
            </w:pPr>
            <w:r w:rsidRPr="00D47F87">
              <w:rPr>
                <w:rFonts w:ascii="Garamond" w:hAnsi="Garamond" w:cs="Arial"/>
                <w:sz w:val="22"/>
                <w:szCs w:val="22"/>
              </w:rPr>
              <w:t>24</w:t>
            </w:r>
          </w:p>
        </w:tc>
        <w:tc>
          <w:tcPr>
            <w:tcW w:w="8647" w:type="dxa"/>
          </w:tcPr>
          <w:p w:rsidR="009A3E53" w:rsidRPr="00DB44C3" w:rsidRDefault="009A3E53" w:rsidP="009A3E53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>Representação em complemento de dois. Representação em complemento de um.</w:t>
            </w:r>
          </w:p>
        </w:tc>
      </w:tr>
      <w:tr w:rsidR="009A3E53" w:rsidRPr="00D47F87" w:rsidTr="00196D52">
        <w:trPr>
          <w:cantSplit/>
          <w:trHeight w:val="357"/>
        </w:trPr>
        <w:tc>
          <w:tcPr>
            <w:tcW w:w="1280" w:type="dxa"/>
            <w:shd w:val="clear" w:color="auto" w:fill="auto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90"/>
              <w:jc w:val="both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08/11</w:t>
            </w:r>
          </w:p>
        </w:tc>
        <w:tc>
          <w:tcPr>
            <w:tcW w:w="709" w:type="dxa"/>
            <w:shd w:val="clear" w:color="auto" w:fill="auto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360"/>
              <w:jc w:val="center"/>
              <w:rPr>
                <w:rFonts w:ascii="Garamond" w:hAnsi="Garamond" w:cs="Arial"/>
                <w:sz w:val="22"/>
                <w:szCs w:val="22"/>
              </w:rPr>
            </w:pPr>
            <w:r w:rsidRPr="00D47F87">
              <w:rPr>
                <w:rFonts w:ascii="Garamond" w:hAnsi="Garamond" w:cs="Arial"/>
                <w:sz w:val="22"/>
                <w:szCs w:val="22"/>
              </w:rPr>
              <w:t>25</w:t>
            </w:r>
          </w:p>
        </w:tc>
        <w:tc>
          <w:tcPr>
            <w:tcW w:w="8647" w:type="dxa"/>
            <w:shd w:val="clear" w:color="auto" w:fill="auto"/>
          </w:tcPr>
          <w:p w:rsidR="009A3E53" w:rsidRPr="00DB44C3" w:rsidRDefault="009A3E53" w:rsidP="009A3E53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>Soma de números binários. Somadores série</w:t>
            </w:r>
          </w:p>
        </w:tc>
      </w:tr>
      <w:tr w:rsidR="009A3E53" w:rsidRPr="00D47F87" w:rsidTr="003C5BB9">
        <w:trPr>
          <w:cantSplit/>
          <w:trHeight w:val="357"/>
        </w:trPr>
        <w:tc>
          <w:tcPr>
            <w:tcW w:w="1280" w:type="dxa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90"/>
              <w:jc w:val="both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13/11</w:t>
            </w:r>
          </w:p>
        </w:tc>
        <w:tc>
          <w:tcPr>
            <w:tcW w:w="709" w:type="dxa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360"/>
              <w:jc w:val="center"/>
              <w:rPr>
                <w:rFonts w:ascii="Garamond" w:hAnsi="Garamond" w:cs="Arial"/>
                <w:sz w:val="22"/>
                <w:szCs w:val="22"/>
              </w:rPr>
            </w:pPr>
            <w:r w:rsidRPr="00D47F87">
              <w:rPr>
                <w:rFonts w:ascii="Garamond" w:hAnsi="Garamond" w:cs="Arial"/>
                <w:sz w:val="22"/>
                <w:szCs w:val="22"/>
              </w:rPr>
              <w:t>26</w:t>
            </w:r>
          </w:p>
        </w:tc>
        <w:tc>
          <w:tcPr>
            <w:tcW w:w="8647" w:type="dxa"/>
          </w:tcPr>
          <w:p w:rsidR="009A3E53" w:rsidRPr="00DB44C3" w:rsidRDefault="009A3E53" w:rsidP="009A3E53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A26374">
              <w:rPr>
                <w:rFonts w:ascii="Garamond" w:hAnsi="Garamond"/>
                <w:sz w:val="22"/>
                <w:szCs w:val="22"/>
              </w:rPr>
              <w:t>Arquitetura computacional</w:t>
            </w:r>
            <w:r>
              <w:rPr>
                <w:rFonts w:ascii="Garamond" w:hAnsi="Garamond"/>
                <w:sz w:val="22"/>
                <w:szCs w:val="22"/>
              </w:rPr>
              <w:t>.</w:t>
            </w:r>
            <w:r w:rsidRPr="00DB44C3">
              <w:rPr>
                <w:rFonts w:ascii="Garamond" w:hAnsi="Garamond"/>
                <w:sz w:val="22"/>
                <w:szCs w:val="22"/>
              </w:rPr>
              <w:t xml:space="preserve"> </w:t>
            </w:r>
          </w:p>
        </w:tc>
      </w:tr>
      <w:tr w:rsidR="009A3E53" w:rsidRPr="00D47F87" w:rsidTr="003C5BB9">
        <w:trPr>
          <w:cantSplit/>
          <w:trHeight w:val="357"/>
        </w:trPr>
        <w:tc>
          <w:tcPr>
            <w:tcW w:w="1280" w:type="dxa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90"/>
              <w:jc w:val="both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20/11</w:t>
            </w:r>
          </w:p>
        </w:tc>
        <w:tc>
          <w:tcPr>
            <w:tcW w:w="709" w:type="dxa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360"/>
              <w:jc w:val="center"/>
              <w:rPr>
                <w:rFonts w:ascii="Garamond" w:hAnsi="Garamond" w:cs="Arial"/>
                <w:sz w:val="22"/>
                <w:szCs w:val="22"/>
              </w:rPr>
            </w:pPr>
            <w:r w:rsidRPr="00D47F87">
              <w:rPr>
                <w:rFonts w:ascii="Garamond" w:hAnsi="Garamond" w:cs="Arial"/>
                <w:sz w:val="22"/>
                <w:szCs w:val="22"/>
              </w:rPr>
              <w:t>27</w:t>
            </w:r>
          </w:p>
        </w:tc>
        <w:tc>
          <w:tcPr>
            <w:tcW w:w="8647" w:type="dxa"/>
          </w:tcPr>
          <w:p w:rsidR="009A3E53" w:rsidRPr="00136207" w:rsidRDefault="009A3E53" w:rsidP="009A3E53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 xml:space="preserve">Somadores paralelos. Unidade Lógica e Aritmética. </w:t>
            </w:r>
          </w:p>
        </w:tc>
      </w:tr>
      <w:tr w:rsidR="009A3E53" w:rsidRPr="00D47F87" w:rsidTr="003C5BB9">
        <w:trPr>
          <w:cantSplit/>
          <w:trHeight w:val="357"/>
        </w:trPr>
        <w:tc>
          <w:tcPr>
            <w:tcW w:w="1280" w:type="dxa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90"/>
              <w:jc w:val="both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22/11</w:t>
            </w:r>
          </w:p>
        </w:tc>
        <w:tc>
          <w:tcPr>
            <w:tcW w:w="709" w:type="dxa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360"/>
              <w:jc w:val="center"/>
              <w:rPr>
                <w:rFonts w:ascii="Garamond" w:hAnsi="Garamond" w:cs="Arial"/>
                <w:sz w:val="22"/>
                <w:szCs w:val="22"/>
              </w:rPr>
            </w:pPr>
            <w:r w:rsidRPr="00D47F87">
              <w:rPr>
                <w:rFonts w:ascii="Garamond" w:hAnsi="Garamond" w:cs="Arial"/>
                <w:sz w:val="22"/>
                <w:szCs w:val="22"/>
              </w:rPr>
              <w:t>28</w:t>
            </w:r>
          </w:p>
        </w:tc>
        <w:tc>
          <w:tcPr>
            <w:tcW w:w="8647" w:type="dxa"/>
          </w:tcPr>
          <w:p w:rsidR="009A3E53" w:rsidRPr="00DB44C3" w:rsidRDefault="009A3E53" w:rsidP="009A3E53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>Unidade Lógica e Aritmética. Soma em BCD</w:t>
            </w:r>
          </w:p>
        </w:tc>
      </w:tr>
      <w:tr w:rsidR="009A3E53" w:rsidRPr="00D47F87" w:rsidTr="003C5BB9">
        <w:trPr>
          <w:cantSplit/>
          <w:trHeight w:val="357"/>
        </w:trPr>
        <w:tc>
          <w:tcPr>
            <w:tcW w:w="1280" w:type="dxa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90"/>
              <w:jc w:val="both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27/11</w:t>
            </w:r>
          </w:p>
        </w:tc>
        <w:tc>
          <w:tcPr>
            <w:tcW w:w="709" w:type="dxa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360"/>
              <w:jc w:val="center"/>
              <w:rPr>
                <w:rFonts w:ascii="Garamond" w:hAnsi="Garamond" w:cs="Arial"/>
                <w:sz w:val="22"/>
                <w:szCs w:val="22"/>
              </w:rPr>
            </w:pPr>
            <w:r w:rsidRPr="00D47F87">
              <w:rPr>
                <w:rFonts w:ascii="Garamond" w:hAnsi="Garamond" w:cs="Arial"/>
                <w:sz w:val="22"/>
                <w:szCs w:val="22"/>
              </w:rPr>
              <w:t>29</w:t>
            </w:r>
          </w:p>
        </w:tc>
        <w:tc>
          <w:tcPr>
            <w:tcW w:w="8647" w:type="dxa"/>
          </w:tcPr>
          <w:p w:rsidR="009A3E53" w:rsidRPr="00DB44C3" w:rsidRDefault="009A3E53" w:rsidP="009A3E53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>Unidade Lógica e Aritmética. Soma em BCD</w:t>
            </w:r>
          </w:p>
        </w:tc>
      </w:tr>
      <w:tr w:rsidR="009A3E53" w:rsidRPr="00D47F87" w:rsidTr="003C5BB9">
        <w:trPr>
          <w:cantSplit/>
          <w:trHeight w:val="357"/>
        </w:trPr>
        <w:tc>
          <w:tcPr>
            <w:tcW w:w="1280" w:type="dxa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90"/>
              <w:jc w:val="both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29/11</w:t>
            </w:r>
          </w:p>
        </w:tc>
        <w:tc>
          <w:tcPr>
            <w:tcW w:w="709" w:type="dxa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360"/>
              <w:jc w:val="center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30</w:t>
            </w:r>
          </w:p>
        </w:tc>
        <w:tc>
          <w:tcPr>
            <w:tcW w:w="8647" w:type="dxa"/>
          </w:tcPr>
          <w:p w:rsidR="009A3E53" w:rsidRPr="00DB44C3" w:rsidRDefault="009A3E53" w:rsidP="009A3E53">
            <w:pPr>
              <w:rPr>
                <w:rFonts w:ascii="Garamond" w:hAnsi="Garamond"/>
                <w:sz w:val="22"/>
                <w:szCs w:val="22"/>
              </w:rPr>
            </w:pPr>
            <w:r w:rsidRPr="00A26374">
              <w:rPr>
                <w:rFonts w:ascii="Garamond" w:hAnsi="Garamond"/>
                <w:sz w:val="22"/>
                <w:szCs w:val="22"/>
              </w:rPr>
              <w:t>Ferramenta computacional: software de simulação e análise de</w:t>
            </w:r>
            <w:r>
              <w:rPr>
                <w:rFonts w:ascii="Garamond" w:hAnsi="Garamond"/>
                <w:sz w:val="22"/>
                <w:szCs w:val="22"/>
              </w:rPr>
              <w:t xml:space="preserve"> circuitos eletrônicos</w:t>
            </w:r>
          </w:p>
        </w:tc>
      </w:tr>
      <w:tr w:rsidR="009A3E53" w:rsidRPr="00D47F87" w:rsidTr="003C5BB9">
        <w:trPr>
          <w:cantSplit/>
          <w:trHeight w:val="357"/>
        </w:trPr>
        <w:tc>
          <w:tcPr>
            <w:tcW w:w="1280" w:type="dxa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90"/>
              <w:jc w:val="both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04/12</w:t>
            </w:r>
          </w:p>
        </w:tc>
        <w:tc>
          <w:tcPr>
            <w:tcW w:w="709" w:type="dxa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360"/>
              <w:jc w:val="center"/>
              <w:rPr>
                <w:rFonts w:ascii="Garamond" w:hAnsi="Garamond" w:cs="Arial"/>
                <w:sz w:val="22"/>
                <w:szCs w:val="22"/>
              </w:rPr>
            </w:pPr>
            <w:r w:rsidRPr="00D47F87">
              <w:rPr>
                <w:rFonts w:ascii="Garamond" w:hAnsi="Garamond" w:cs="Arial"/>
                <w:sz w:val="22"/>
                <w:szCs w:val="22"/>
              </w:rPr>
              <w:t>31</w:t>
            </w:r>
          </w:p>
        </w:tc>
        <w:tc>
          <w:tcPr>
            <w:tcW w:w="8647" w:type="dxa"/>
          </w:tcPr>
          <w:p w:rsidR="009A3E53" w:rsidRPr="00DB44C3" w:rsidRDefault="009A3E53" w:rsidP="009A3E53">
            <w:pPr>
              <w:rPr>
                <w:rFonts w:ascii="Garamond" w:hAnsi="Garamond"/>
                <w:sz w:val="22"/>
                <w:szCs w:val="22"/>
              </w:rPr>
            </w:pPr>
            <w:r w:rsidRPr="00A26374">
              <w:rPr>
                <w:rFonts w:ascii="Garamond" w:hAnsi="Garamond"/>
                <w:sz w:val="22"/>
                <w:szCs w:val="22"/>
              </w:rPr>
              <w:t>Ferramenta computacional: software de simulação e análise de</w:t>
            </w:r>
            <w:r>
              <w:rPr>
                <w:rFonts w:ascii="Garamond" w:hAnsi="Garamond"/>
                <w:sz w:val="22"/>
                <w:szCs w:val="22"/>
              </w:rPr>
              <w:t xml:space="preserve"> circuitos eletrônicos</w:t>
            </w:r>
          </w:p>
        </w:tc>
      </w:tr>
      <w:tr w:rsidR="009A3E53" w:rsidRPr="00D47F87" w:rsidTr="003C5BB9">
        <w:trPr>
          <w:cantSplit/>
          <w:trHeight w:val="357"/>
        </w:trPr>
        <w:tc>
          <w:tcPr>
            <w:tcW w:w="1280" w:type="dxa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90"/>
              <w:jc w:val="both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06/12</w:t>
            </w:r>
          </w:p>
        </w:tc>
        <w:tc>
          <w:tcPr>
            <w:tcW w:w="709" w:type="dxa"/>
          </w:tcPr>
          <w:p w:rsidR="009A3E53" w:rsidRPr="009411D1" w:rsidRDefault="009A3E53" w:rsidP="009A3E53">
            <w:pPr>
              <w:widowControl w:val="0"/>
              <w:autoSpaceDE w:val="0"/>
              <w:autoSpaceDN w:val="0"/>
              <w:spacing w:line="360" w:lineRule="auto"/>
              <w:ind w:left="360"/>
              <w:jc w:val="center"/>
              <w:rPr>
                <w:rFonts w:ascii="Garamond" w:hAnsi="Garamond" w:cs="Arial"/>
                <w:sz w:val="22"/>
                <w:szCs w:val="22"/>
              </w:rPr>
            </w:pPr>
            <w:r w:rsidRPr="009411D1">
              <w:rPr>
                <w:rFonts w:ascii="Garamond" w:hAnsi="Garamond" w:cs="Arial"/>
                <w:sz w:val="22"/>
                <w:szCs w:val="22"/>
              </w:rPr>
              <w:t>32</w:t>
            </w:r>
          </w:p>
        </w:tc>
        <w:tc>
          <w:tcPr>
            <w:tcW w:w="8647" w:type="dxa"/>
          </w:tcPr>
          <w:p w:rsidR="009A3E53" w:rsidRPr="00D47F87" w:rsidRDefault="009A3E53" w:rsidP="009A3E53">
            <w:pPr>
              <w:autoSpaceDE w:val="0"/>
              <w:autoSpaceDN w:val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Exercícios e dúvidas para a Prova.</w:t>
            </w:r>
          </w:p>
        </w:tc>
      </w:tr>
      <w:tr w:rsidR="009A3E53" w:rsidRPr="00D47F87" w:rsidTr="003C5BB9">
        <w:trPr>
          <w:cantSplit/>
          <w:trHeight w:val="357"/>
        </w:trPr>
        <w:tc>
          <w:tcPr>
            <w:tcW w:w="1280" w:type="dxa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90"/>
              <w:jc w:val="both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11/12</w:t>
            </w:r>
          </w:p>
        </w:tc>
        <w:tc>
          <w:tcPr>
            <w:tcW w:w="709" w:type="dxa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360"/>
              <w:jc w:val="center"/>
              <w:rPr>
                <w:rFonts w:ascii="Garamond" w:hAnsi="Garamond" w:cs="Arial"/>
                <w:b/>
                <w:sz w:val="22"/>
                <w:szCs w:val="22"/>
              </w:rPr>
            </w:pPr>
            <w:r w:rsidRPr="00D47F87">
              <w:rPr>
                <w:rFonts w:ascii="Garamond" w:hAnsi="Garamond" w:cs="Arial"/>
                <w:b/>
                <w:sz w:val="22"/>
                <w:szCs w:val="22"/>
              </w:rPr>
              <w:t>33</w:t>
            </w:r>
          </w:p>
        </w:tc>
        <w:tc>
          <w:tcPr>
            <w:tcW w:w="8647" w:type="dxa"/>
          </w:tcPr>
          <w:p w:rsidR="009A3E53" w:rsidRPr="00D47F87" w:rsidRDefault="009A3E53" w:rsidP="009A3E53">
            <w:pPr>
              <w:autoSpaceDE w:val="0"/>
              <w:autoSpaceDN w:val="0"/>
              <w:rPr>
                <w:rFonts w:ascii="Garamond" w:hAnsi="Garamond"/>
                <w:sz w:val="22"/>
                <w:szCs w:val="22"/>
              </w:rPr>
            </w:pPr>
            <w:r w:rsidRPr="005D645A">
              <w:rPr>
                <w:rFonts w:ascii="Verdana" w:hAnsi="Verdana"/>
                <w:b/>
                <w:sz w:val="20"/>
                <w:szCs w:val="20"/>
              </w:rPr>
              <w:t>Avaliação P</w:t>
            </w:r>
            <w:r>
              <w:rPr>
                <w:rFonts w:ascii="Verdana" w:hAnsi="Verdana"/>
                <w:b/>
                <w:sz w:val="20"/>
                <w:szCs w:val="20"/>
              </w:rPr>
              <w:t>3</w:t>
            </w:r>
            <w:r w:rsidRPr="005D645A">
              <w:rPr>
                <w:rFonts w:ascii="Verdana" w:hAnsi="Verdana"/>
                <w:b/>
                <w:sz w:val="20"/>
                <w:szCs w:val="20"/>
              </w:rPr>
              <w:t xml:space="preserve"> (prova)</w:t>
            </w:r>
          </w:p>
        </w:tc>
      </w:tr>
      <w:tr w:rsidR="009A3E53" w:rsidRPr="00D47F87" w:rsidTr="003C5BB9">
        <w:trPr>
          <w:cantSplit/>
          <w:trHeight w:val="357"/>
        </w:trPr>
        <w:tc>
          <w:tcPr>
            <w:tcW w:w="1280" w:type="dxa"/>
            <w:shd w:val="clear" w:color="auto" w:fill="auto"/>
          </w:tcPr>
          <w:p w:rsidR="009A3E53" w:rsidRPr="009411D1" w:rsidRDefault="009A3E53" w:rsidP="009A3E53">
            <w:pPr>
              <w:widowControl w:val="0"/>
              <w:autoSpaceDE w:val="0"/>
              <w:autoSpaceDN w:val="0"/>
              <w:spacing w:line="360" w:lineRule="auto"/>
              <w:ind w:left="90"/>
              <w:jc w:val="both"/>
              <w:rPr>
                <w:rFonts w:ascii="Garamond" w:hAnsi="Garamond" w:cs="Arial"/>
                <w:b/>
                <w:sz w:val="22"/>
                <w:szCs w:val="22"/>
              </w:rPr>
            </w:pPr>
            <w:r>
              <w:rPr>
                <w:rFonts w:ascii="Garamond" w:hAnsi="Garamond" w:cs="Arial"/>
                <w:b/>
                <w:sz w:val="22"/>
                <w:szCs w:val="22"/>
              </w:rPr>
              <w:t>13</w:t>
            </w:r>
            <w:r w:rsidRPr="009411D1">
              <w:rPr>
                <w:rFonts w:ascii="Garamond" w:hAnsi="Garamond" w:cs="Arial"/>
                <w:sz w:val="22"/>
                <w:szCs w:val="22"/>
              </w:rPr>
              <w:t>/12</w:t>
            </w:r>
          </w:p>
        </w:tc>
        <w:tc>
          <w:tcPr>
            <w:tcW w:w="709" w:type="dxa"/>
            <w:shd w:val="clear" w:color="auto" w:fill="auto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360"/>
              <w:jc w:val="center"/>
              <w:rPr>
                <w:rFonts w:ascii="Garamond" w:hAnsi="Garamond" w:cs="Arial"/>
                <w:sz w:val="22"/>
                <w:szCs w:val="22"/>
              </w:rPr>
            </w:pPr>
            <w:r w:rsidRPr="00D47F87">
              <w:rPr>
                <w:rFonts w:ascii="Garamond" w:hAnsi="Garamond" w:cs="Arial"/>
                <w:sz w:val="22"/>
                <w:szCs w:val="22"/>
              </w:rPr>
              <w:t>34</w:t>
            </w:r>
          </w:p>
        </w:tc>
        <w:tc>
          <w:tcPr>
            <w:tcW w:w="8647" w:type="dxa"/>
            <w:shd w:val="clear" w:color="auto" w:fill="auto"/>
          </w:tcPr>
          <w:p w:rsidR="009A3E53" w:rsidRPr="00D47F87" w:rsidRDefault="009A3E53" w:rsidP="009A3E53">
            <w:pPr>
              <w:autoSpaceDE w:val="0"/>
              <w:autoSpaceDN w:val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Dúvidas para a Prova.</w:t>
            </w:r>
          </w:p>
        </w:tc>
      </w:tr>
      <w:tr w:rsidR="009A3E53" w:rsidRPr="00D47F87" w:rsidTr="003C5BB9">
        <w:trPr>
          <w:cantSplit/>
          <w:trHeight w:val="357"/>
        </w:trPr>
        <w:tc>
          <w:tcPr>
            <w:tcW w:w="1280" w:type="dxa"/>
            <w:shd w:val="clear" w:color="auto" w:fill="EEECE1" w:themeFill="background2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90"/>
              <w:jc w:val="both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18/12</w:t>
            </w:r>
          </w:p>
        </w:tc>
        <w:tc>
          <w:tcPr>
            <w:tcW w:w="709" w:type="dxa"/>
            <w:shd w:val="clear" w:color="auto" w:fill="EEECE1" w:themeFill="background2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360"/>
              <w:jc w:val="center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35</w:t>
            </w:r>
          </w:p>
        </w:tc>
        <w:tc>
          <w:tcPr>
            <w:tcW w:w="8647" w:type="dxa"/>
            <w:shd w:val="clear" w:color="auto" w:fill="EEECE1" w:themeFill="background2"/>
          </w:tcPr>
          <w:p w:rsidR="009A3E53" w:rsidRPr="00C715CA" w:rsidRDefault="009A3E53" w:rsidP="009A3E53">
            <w:pPr>
              <w:autoSpaceDE w:val="0"/>
              <w:autoSpaceDN w:val="0"/>
              <w:rPr>
                <w:rFonts w:ascii="Garamond" w:hAnsi="Garamond"/>
                <w:b/>
                <w:sz w:val="22"/>
                <w:szCs w:val="22"/>
              </w:rPr>
            </w:pPr>
            <w:r w:rsidRPr="00C715CA">
              <w:rPr>
                <w:rFonts w:ascii="Garamond" w:hAnsi="Garamond"/>
                <w:b/>
                <w:sz w:val="22"/>
                <w:szCs w:val="22"/>
              </w:rPr>
              <w:t>Exame</w:t>
            </w:r>
          </w:p>
        </w:tc>
      </w:tr>
      <w:tr w:rsidR="009A3E53" w:rsidRPr="00D47F87" w:rsidTr="003C5BB9">
        <w:trPr>
          <w:cantSplit/>
          <w:trHeight w:val="357"/>
        </w:trPr>
        <w:tc>
          <w:tcPr>
            <w:tcW w:w="1280" w:type="dxa"/>
            <w:shd w:val="clear" w:color="auto" w:fill="auto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90"/>
              <w:jc w:val="both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20/12</w:t>
            </w:r>
          </w:p>
        </w:tc>
        <w:tc>
          <w:tcPr>
            <w:tcW w:w="709" w:type="dxa"/>
            <w:shd w:val="clear" w:color="auto" w:fill="auto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ind w:left="360"/>
              <w:jc w:val="center"/>
              <w:rPr>
                <w:rFonts w:ascii="Garamond" w:hAnsi="Garamond" w:cs="Arial"/>
                <w:sz w:val="22"/>
                <w:szCs w:val="22"/>
              </w:rPr>
            </w:pPr>
            <w:r>
              <w:rPr>
                <w:rFonts w:ascii="Garamond" w:hAnsi="Garamond" w:cs="Arial"/>
                <w:sz w:val="22"/>
                <w:szCs w:val="22"/>
              </w:rPr>
              <w:t>36</w:t>
            </w:r>
          </w:p>
        </w:tc>
        <w:tc>
          <w:tcPr>
            <w:tcW w:w="8647" w:type="dxa"/>
            <w:shd w:val="clear" w:color="auto" w:fill="auto"/>
          </w:tcPr>
          <w:p w:rsidR="009A3E53" w:rsidRPr="00D47F87" w:rsidRDefault="009A3E53" w:rsidP="009A3E53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Garamond" w:hAnsi="Garamond" w:cs="Arial"/>
                <w:b/>
                <w:sz w:val="22"/>
                <w:szCs w:val="22"/>
              </w:rPr>
            </w:pPr>
            <w:r>
              <w:rPr>
                <w:rFonts w:ascii="Garamond" w:hAnsi="Garamond" w:cs="Arial"/>
                <w:b/>
                <w:sz w:val="22"/>
                <w:szCs w:val="22"/>
              </w:rPr>
              <w:t>Divulgação dos resultados</w:t>
            </w:r>
          </w:p>
        </w:tc>
      </w:tr>
    </w:tbl>
    <w:p w:rsidR="0025767F" w:rsidRDefault="0025767F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CF51A9" w:rsidRDefault="00CF51A9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06"/>
      </w:tblGrid>
      <w:tr w:rsidR="00010C99" w:rsidRPr="00044B10">
        <w:trPr>
          <w:tblHeader/>
        </w:trPr>
        <w:tc>
          <w:tcPr>
            <w:tcW w:w="1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010C99" w:rsidRPr="00044B10" w:rsidRDefault="00010C99">
            <w:pPr>
              <w:pStyle w:val="Ttul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Metodologia do Ensino:</w:t>
            </w:r>
          </w:p>
        </w:tc>
      </w:tr>
      <w:tr w:rsidR="00010C99" w:rsidRPr="00044B10">
        <w:tc>
          <w:tcPr>
            <w:tcW w:w="1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C99" w:rsidRPr="00044B10" w:rsidRDefault="00C75829" w:rsidP="0067078D">
            <w:pPr>
              <w:pStyle w:val="Conted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C75829">
              <w:rPr>
                <w:rFonts w:ascii="Garamond" w:eastAsia="MS Mincho" w:hAnsi="Garamond" w:cs="Times-Roman"/>
                <w:sz w:val="22"/>
                <w:szCs w:val="22"/>
                <w:lang w:eastAsia="ja-JP"/>
              </w:rPr>
              <w:lastRenderedPageBreak/>
              <w:t>As aulas serão apresentadas com auxílio de quadro e recursos audiovisuais. Exercícios serão feitos em aula para fixar e analisar os conteúdos vistos em aula.</w:t>
            </w:r>
          </w:p>
        </w:tc>
      </w:tr>
    </w:tbl>
    <w:p w:rsidR="00010C99" w:rsidRPr="00044B10" w:rsidRDefault="00010C99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06"/>
      </w:tblGrid>
      <w:tr w:rsidR="00010C99" w:rsidRPr="00044B10">
        <w:trPr>
          <w:tblHeader/>
        </w:trPr>
        <w:tc>
          <w:tcPr>
            <w:tcW w:w="1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010C99" w:rsidRPr="00044B10" w:rsidRDefault="00010C99">
            <w:pPr>
              <w:pStyle w:val="Ttul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Critérios de Avaliação:</w:t>
            </w:r>
          </w:p>
        </w:tc>
      </w:tr>
      <w:tr w:rsidR="00010C99" w:rsidRPr="00044B10">
        <w:tc>
          <w:tcPr>
            <w:tcW w:w="1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078D" w:rsidRPr="00251F39" w:rsidRDefault="0067078D" w:rsidP="00F0008C">
            <w:pPr>
              <w:pStyle w:val="Contedodetabela"/>
              <w:tabs>
                <w:tab w:val="left" w:pos="1680"/>
              </w:tabs>
              <w:rPr>
                <w:rFonts w:ascii="Garamond" w:hAnsi="Garamond"/>
                <w:sz w:val="22"/>
                <w:szCs w:val="22"/>
              </w:rPr>
            </w:pPr>
            <w:r w:rsidRPr="00251F39">
              <w:rPr>
                <w:rFonts w:ascii="Garamond" w:hAnsi="Garamond"/>
                <w:sz w:val="22"/>
                <w:szCs w:val="22"/>
              </w:rPr>
              <w:t xml:space="preserve">Serão realizadas </w:t>
            </w:r>
            <w:r>
              <w:rPr>
                <w:rFonts w:ascii="Garamond" w:hAnsi="Garamond"/>
                <w:sz w:val="22"/>
                <w:szCs w:val="22"/>
              </w:rPr>
              <w:t>três provas individuais, P1,</w:t>
            </w:r>
            <w:r w:rsidRPr="00251F39">
              <w:rPr>
                <w:rFonts w:ascii="Garamond" w:hAnsi="Garamond"/>
                <w:sz w:val="22"/>
                <w:szCs w:val="22"/>
              </w:rPr>
              <w:t xml:space="preserve"> P2</w:t>
            </w:r>
            <w:r>
              <w:rPr>
                <w:rFonts w:ascii="Garamond" w:hAnsi="Garamond"/>
                <w:sz w:val="22"/>
                <w:szCs w:val="22"/>
              </w:rPr>
              <w:t xml:space="preserve"> e P3</w:t>
            </w:r>
            <w:r w:rsidRPr="00251F39">
              <w:rPr>
                <w:rFonts w:ascii="Garamond" w:hAnsi="Garamond"/>
                <w:sz w:val="22"/>
                <w:szCs w:val="22"/>
              </w:rPr>
              <w:t xml:space="preserve">, abrangendo, cumulativamente, os conteúdos desenvolvidos nas aulas.  </w:t>
            </w:r>
            <w:r w:rsidR="00950F23">
              <w:rPr>
                <w:rFonts w:ascii="Garamond" w:hAnsi="Garamond"/>
                <w:sz w:val="22"/>
                <w:szCs w:val="22"/>
              </w:rPr>
              <w:t>Trabalhos</w:t>
            </w:r>
            <w:r w:rsidR="00FB3489">
              <w:rPr>
                <w:rFonts w:ascii="Garamond" w:hAnsi="Garamond"/>
                <w:sz w:val="22"/>
                <w:szCs w:val="22"/>
              </w:rPr>
              <w:t xml:space="preserve">, T, </w:t>
            </w:r>
            <w:r w:rsidR="00950F23">
              <w:rPr>
                <w:rFonts w:ascii="Garamond" w:hAnsi="Garamond"/>
                <w:sz w:val="22"/>
                <w:szCs w:val="22"/>
              </w:rPr>
              <w:t xml:space="preserve"> serão atribuídos ao longo do semestre </w:t>
            </w:r>
            <w:r w:rsidR="00FB3489">
              <w:rPr>
                <w:rFonts w:ascii="Garamond" w:hAnsi="Garamond"/>
                <w:sz w:val="22"/>
                <w:szCs w:val="22"/>
              </w:rPr>
              <w:t xml:space="preserve">e será avaliado para compor a nota. </w:t>
            </w:r>
            <w:r w:rsidRPr="00251F39">
              <w:rPr>
                <w:rFonts w:ascii="Garamond" w:hAnsi="Garamond"/>
                <w:sz w:val="22"/>
                <w:szCs w:val="22"/>
              </w:rPr>
              <w:t>A nota final</w:t>
            </w:r>
            <w:r w:rsidR="00FC78DF">
              <w:rPr>
                <w:rFonts w:ascii="Garamond" w:hAnsi="Garamond"/>
                <w:sz w:val="22"/>
                <w:szCs w:val="22"/>
              </w:rPr>
              <w:t>,</w:t>
            </w:r>
            <w:r w:rsidRPr="00251F39">
              <w:rPr>
                <w:rFonts w:ascii="Garamond" w:hAnsi="Garamond"/>
                <w:sz w:val="22"/>
                <w:szCs w:val="22"/>
              </w:rPr>
              <w:t xml:space="preserve"> NF</w:t>
            </w:r>
            <w:r w:rsidR="00FC78DF">
              <w:rPr>
                <w:rFonts w:ascii="Garamond" w:hAnsi="Garamond"/>
                <w:sz w:val="22"/>
                <w:szCs w:val="22"/>
              </w:rPr>
              <w:t>,</w:t>
            </w:r>
            <w:r w:rsidRPr="00251F39">
              <w:rPr>
                <w:rFonts w:ascii="Garamond" w:hAnsi="Garamond"/>
                <w:sz w:val="22"/>
                <w:szCs w:val="22"/>
              </w:rPr>
              <w:t xml:space="preserve"> será calculada da seguinte forma: NF=(P1+P2+P3</w:t>
            </w:r>
            <w:r w:rsidR="00B2183C">
              <w:rPr>
                <w:rFonts w:ascii="Garamond" w:hAnsi="Garamond"/>
                <w:sz w:val="22"/>
                <w:szCs w:val="22"/>
              </w:rPr>
              <w:t>+</w:t>
            </w:r>
            <w:r w:rsidR="00950F23">
              <w:rPr>
                <w:rFonts w:ascii="Garamond" w:hAnsi="Garamond"/>
                <w:sz w:val="22"/>
                <w:szCs w:val="22"/>
              </w:rPr>
              <w:t>T</w:t>
            </w:r>
            <w:r w:rsidRPr="00251F39">
              <w:rPr>
                <w:rFonts w:ascii="Garamond" w:hAnsi="Garamond"/>
                <w:sz w:val="22"/>
                <w:szCs w:val="22"/>
              </w:rPr>
              <w:t>)/</w:t>
            </w:r>
            <w:r w:rsidR="00B2183C">
              <w:rPr>
                <w:rFonts w:ascii="Garamond" w:hAnsi="Garamond"/>
                <w:sz w:val="22"/>
                <w:szCs w:val="22"/>
              </w:rPr>
              <w:t>4</w:t>
            </w:r>
            <w:r w:rsidR="00F0008C">
              <w:rPr>
                <w:rFonts w:ascii="Garamond" w:hAnsi="Garamond"/>
                <w:sz w:val="22"/>
                <w:szCs w:val="22"/>
              </w:rPr>
              <w:t xml:space="preserve">. </w:t>
            </w:r>
            <w:r w:rsidRPr="00251F39">
              <w:rPr>
                <w:rFonts w:ascii="Garamond" w:hAnsi="Garamond"/>
                <w:sz w:val="22"/>
                <w:szCs w:val="22"/>
              </w:rPr>
              <w:t>Será atribuído um conceito de acordo com a seguinte tabela para a Nota final:</w:t>
            </w:r>
            <w:r w:rsidR="00F0008C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251F39">
              <w:rPr>
                <w:rFonts w:ascii="Garamond" w:hAnsi="Garamond"/>
                <w:sz w:val="22"/>
                <w:szCs w:val="22"/>
              </w:rPr>
              <w:tab/>
              <w:t xml:space="preserve">9,0 &lt; A &lt;= 10,0 </w:t>
            </w:r>
          </w:p>
          <w:p w:rsidR="0067078D" w:rsidRPr="00251F39" w:rsidRDefault="0067078D" w:rsidP="0067078D">
            <w:pPr>
              <w:pStyle w:val="Contedodetabela"/>
              <w:tabs>
                <w:tab w:val="left" w:pos="1680"/>
              </w:tabs>
              <w:jc w:val="left"/>
              <w:rPr>
                <w:rFonts w:ascii="Garamond" w:hAnsi="Garamond"/>
                <w:sz w:val="22"/>
                <w:szCs w:val="22"/>
              </w:rPr>
            </w:pPr>
            <w:r w:rsidRPr="00251F39">
              <w:rPr>
                <w:rFonts w:ascii="Garamond" w:hAnsi="Garamond"/>
                <w:sz w:val="22"/>
                <w:szCs w:val="22"/>
              </w:rPr>
              <w:tab/>
              <w:t xml:space="preserve">7,5 </w:t>
            </w:r>
            <w:r w:rsidRPr="00251F39">
              <w:rPr>
                <w:rFonts w:ascii="Garamond" w:hAnsi="Garamond" w:cs="Helvetica"/>
                <w:sz w:val="22"/>
                <w:szCs w:val="22"/>
              </w:rPr>
              <w:t xml:space="preserve">&lt; </w:t>
            </w:r>
            <w:r w:rsidRPr="00251F39">
              <w:rPr>
                <w:rFonts w:ascii="Garamond" w:hAnsi="Garamond"/>
                <w:sz w:val="22"/>
                <w:szCs w:val="22"/>
              </w:rPr>
              <w:t>B &lt;= 9,0</w:t>
            </w:r>
          </w:p>
          <w:p w:rsidR="0067078D" w:rsidRPr="00251F39" w:rsidRDefault="0067078D" w:rsidP="0067078D">
            <w:pPr>
              <w:pStyle w:val="Contedodetabela"/>
              <w:tabs>
                <w:tab w:val="left" w:pos="1680"/>
              </w:tabs>
              <w:jc w:val="left"/>
              <w:rPr>
                <w:rFonts w:ascii="Garamond" w:hAnsi="Garamond"/>
                <w:sz w:val="22"/>
                <w:szCs w:val="22"/>
              </w:rPr>
            </w:pPr>
            <w:r w:rsidRPr="00251F39">
              <w:rPr>
                <w:rFonts w:ascii="Garamond" w:hAnsi="Garamond"/>
                <w:sz w:val="22"/>
                <w:szCs w:val="22"/>
              </w:rPr>
              <w:tab/>
              <w:t xml:space="preserve">6,0 </w:t>
            </w:r>
            <w:r w:rsidRPr="00251F39">
              <w:rPr>
                <w:rFonts w:ascii="Garamond" w:hAnsi="Garamond" w:cs="Helvetica"/>
                <w:sz w:val="22"/>
                <w:szCs w:val="22"/>
              </w:rPr>
              <w:t xml:space="preserve"> &lt;</w:t>
            </w:r>
            <w:r w:rsidRPr="00251F39">
              <w:rPr>
                <w:rFonts w:ascii="Garamond" w:hAnsi="Garamond"/>
                <w:sz w:val="22"/>
                <w:szCs w:val="22"/>
              </w:rPr>
              <w:t xml:space="preserve"> C &lt;= 7,5</w:t>
            </w:r>
          </w:p>
          <w:p w:rsidR="0067078D" w:rsidRPr="00251F39" w:rsidRDefault="0067078D" w:rsidP="0067078D">
            <w:pPr>
              <w:pStyle w:val="Contedodetabela"/>
              <w:tabs>
                <w:tab w:val="left" w:pos="1680"/>
              </w:tabs>
              <w:jc w:val="left"/>
              <w:rPr>
                <w:rFonts w:ascii="Garamond" w:hAnsi="Garamond"/>
                <w:sz w:val="22"/>
                <w:szCs w:val="22"/>
              </w:rPr>
            </w:pPr>
            <w:r w:rsidRPr="00251F39">
              <w:rPr>
                <w:rFonts w:ascii="Garamond" w:hAnsi="Garamond"/>
                <w:sz w:val="22"/>
                <w:szCs w:val="22"/>
              </w:rPr>
              <w:tab/>
              <w:t xml:space="preserve">0,0 </w:t>
            </w:r>
            <w:r w:rsidRPr="00251F39">
              <w:rPr>
                <w:rFonts w:ascii="Garamond" w:hAnsi="Garamond" w:cs="Helvetica"/>
                <w:sz w:val="22"/>
                <w:szCs w:val="22"/>
              </w:rPr>
              <w:t>&lt;</w:t>
            </w:r>
            <w:r w:rsidRPr="00251F39">
              <w:rPr>
                <w:rFonts w:ascii="Garamond" w:hAnsi="Garamond"/>
                <w:sz w:val="22"/>
                <w:szCs w:val="22"/>
              </w:rPr>
              <w:t xml:space="preserve"> D &lt; 6,0</w:t>
            </w:r>
          </w:p>
          <w:p w:rsidR="0067078D" w:rsidRPr="00251F39" w:rsidRDefault="0067078D" w:rsidP="0067078D">
            <w:pPr>
              <w:pStyle w:val="Contedodetabela"/>
              <w:tabs>
                <w:tab w:val="left" w:pos="1680"/>
              </w:tabs>
              <w:jc w:val="left"/>
              <w:rPr>
                <w:rFonts w:ascii="Garamond" w:hAnsi="Garamond"/>
                <w:sz w:val="22"/>
                <w:szCs w:val="22"/>
              </w:rPr>
            </w:pPr>
            <w:r w:rsidRPr="00251F39">
              <w:rPr>
                <w:rFonts w:ascii="Garamond" w:hAnsi="Garamond"/>
                <w:sz w:val="22"/>
                <w:szCs w:val="22"/>
              </w:rPr>
              <w:tab/>
              <w:t>E = falta de freqüência &lt; 75%</w:t>
            </w:r>
          </w:p>
          <w:p w:rsidR="002B7E8A" w:rsidRPr="002B7E8A" w:rsidRDefault="002B7E8A" w:rsidP="0067078D">
            <w:pPr>
              <w:pStyle w:val="Contedodetabela"/>
              <w:tabs>
                <w:tab w:val="left" w:pos="1680"/>
              </w:tabs>
              <w:rPr>
                <w:rFonts w:ascii="Garamond" w:hAnsi="Garamond"/>
                <w:sz w:val="22"/>
                <w:szCs w:val="22"/>
              </w:rPr>
            </w:pPr>
            <w:r w:rsidRPr="002B7E8A">
              <w:rPr>
                <w:rFonts w:ascii="Garamond" w:hAnsi="Garamond"/>
                <w:b/>
                <w:sz w:val="22"/>
                <w:szCs w:val="22"/>
              </w:rPr>
              <w:t xml:space="preserve">Nota Mínima: </w:t>
            </w:r>
            <w:r w:rsidRPr="002B7E8A">
              <w:rPr>
                <w:rFonts w:ascii="Garamond" w:hAnsi="Garamond"/>
                <w:sz w:val="22"/>
                <w:szCs w:val="22"/>
              </w:rPr>
              <w:t>Cada prova terá nota mínima de 4,0. Caso o aluno não tenha nota mínima em umas das provas, deverá obrigatoriamente fazer exame para substituir esta nota.</w:t>
            </w:r>
          </w:p>
          <w:p w:rsidR="0067078D" w:rsidRPr="00251F39" w:rsidRDefault="0067078D" w:rsidP="0067078D">
            <w:pPr>
              <w:pStyle w:val="Contedodetabela"/>
              <w:tabs>
                <w:tab w:val="left" w:pos="1680"/>
              </w:tabs>
              <w:rPr>
                <w:rFonts w:ascii="Garamond" w:hAnsi="Garamond"/>
                <w:sz w:val="22"/>
                <w:szCs w:val="22"/>
              </w:rPr>
            </w:pPr>
            <w:r w:rsidRPr="00F0008C">
              <w:rPr>
                <w:rFonts w:ascii="Garamond" w:hAnsi="Garamond"/>
                <w:b/>
                <w:sz w:val="22"/>
                <w:szCs w:val="22"/>
              </w:rPr>
              <w:t>Recuperação</w:t>
            </w:r>
            <w:r w:rsidRPr="00251F39">
              <w:rPr>
                <w:rFonts w:ascii="Garamond" w:hAnsi="Garamond"/>
                <w:sz w:val="22"/>
                <w:szCs w:val="22"/>
              </w:rPr>
              <w:t>:</w:t>
            </w:r>
            <w:r w:rsidR="00F0008C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251F39">
              <w:rPr>
                <w:rFonts w:ascii="Garamond" w:hAnsi="Garamond"/>
                <w:sz w:val="22"/>
                <w:szCs w:val="22"/>
              </w:rPr>
              <w:t xml:space="preserve">O aluno é considerado recuperável e, portanto, apto a realizar uma avaliação final, a título de recuperação, se a média das notas finais (NF) estiver no intervalo: 4,0 &lt; = </w:t>
            </w:r>
            <w:r w:rsidRPr="00251F39">
              <w:rPr>
                <w:rFonts w:ascii="Garamond" w:hAnsi="Garamond" w:cs="Helvetica"/>
                <w:sz w:val="22"/>
                <w:szCs w:val="22"/>
              </w:rPr>
              <w:t>NF &lt; 6,0</w:t>
            </w:r>
            <w:r w:rsidR="00761B25">
              <w:rPr>
                <w:rFonts w:ascii="Garamond" w:hAnsi="Garamond" w:cs="Helvetica"/>
                <w:sz w:val="22"/>
                <w:szCs w:val="22"/>
              </w:rPr>
              <w:t>.</w:t>
            </w:r>
          </w:p>
          <w:p w:rsidR="00B2183C" w:rsidRDefault="0067078D" w:rsidP="0067078D">
            <w:pPr>
              <w:pStyle w:val="Contedodetabela"/>
              <w:jc w:val="left"/>
              <w:rPr>
                <w:rFonts w:ascii="Garamond" w:hAnsi="Garamond"/>
                <w:sz w:val="22"/>
                <w:szCs w:val="22"/>
              </w:rPr>
            </w:pPr>
            <w:r w:rsidRPr="00251F39">
              <w:rPr>
                <w:rFonts w:ascii="Garamond" w:hAnsi="Garamond"/>
                <w:sz w:val="22"/>
                <w:szCs w:val="22"/>
              </w:rPr>
              <w:t>A nota final será considerada, para fins de conceito final, a média da nota obtida na prova de recuperação com a média final das notas (NF). O conteúdo da prova de recuperação será todo o conteúdo visto ao longo do semestre.</w:t>
            </w:r>
          </w:p>
          <w:p w:rsidR="00B2183C" w:rsidRPr="00B2183C" w:rsidRDefault="00B2183C" w:rsidP="0067078D">
            <w:pPr>
              <w:pStyle w:val="Contedodetabela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Avaliações surpresas poderão ser aplicadas.</w:t>
            </w:r>
          </w:p>
        </w:tc>
      </w:tr>
    </w:tbl>
    <w:p w:rsidR="00010C99" w:rsidRPr="00044B10" w:rsidRDefault="00010C99">
      <w:pPr>
        <w:pStyle w:val="Padr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06"/>
      </w:tblGrid>
      <w:tr w:rsidR="00010C99" w:rsidRPr="00044B10">
        <w:trPr>
          <w:tblHeader/>
        </w:trPr>
        <w:tc>
          <w:tcPr>
            <w:tcW w:w="1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010C99" w:rsidRPr="00044B10" w:rsidRDefault="00010C99">
            <w:pPr>
              <w:pStyle w:val="Ttul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Referências Bibliográficas Básicas (Leituras Obrigatórias):</w:t>
            </w:r>
          </w:p>
        </w:tc>
      </w:tr>
      <w:tr w:rsidR="00010C99" w:rsidRPr="00044B10">
        <w:tc>
          <w:tcPr>
            <w:tcW w:w="1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4E5B" w:rsidRPr="00E14E5B" w:rsidRDefault="00E14E5B" w:rsidP="00E14E5B">
            <w:pPr>
              <w:ind w:right="51"/>
              <w:jc w:val="both"/>
              <w:rPr>
                <w:rFonts w:ascii="Tahoma" w:eastAsiaTheme="minorEastAsia" w:hAnsi="Tahoma" w:cs="Tahoma"/>
                <w:sz w:val="20"/>
                <w:lang w:val="pt-PT"/>
              </w:rPr>
            </w:pPr>
            <w:r w:rsidRPr="00E14E5B">
              <w:rPr>
                <w:rFonts w:ascii="Tahoma" w:eastAsiaTheme="minorEastAsia" w:hAnsi="Tahoma" w:cs="Tahoma"/>
                <w:sz w:val="20"/>
                <w:lang w:val="pt-PT"/>
              </w:rPr>
              <w:t xml:space="preserve">UYEMURA, John P. </w:t>
            </w:r>
            <w:r w:rsidRPr="00E14E5B">
              <w:rPr>
                <w:rFonts w:ascii="Tahoma" w:eastAsiaTheme="minorEastAsia" w:hAnsi="Tahoma" w:cs="Tahoma"/>
                <w:b/>
                <w:bCs/>
                <w:sz w:val="20"/>
                <w:lang w:val="pt-PT"/>
              </w:rPr>
              <w:t xml:space="preserve">Sistemas Digitais – uma abordagem integrada. </w:t>
            </w:r>
            <w:r w:rsidRPr="00E14E5B">
              <w:rPr>
                <w:rFonts w:ascii="Tahoma" w:eastAsiaTheme="minorEastAsia" w:hAnsi="Tahoma" w:cs="Tahoma"/>
                <w:sz w:val="20"/>
                <w:lang w:val="pt-PT"/>
              </w:rPr>
              <w:t>São Paulo: Pioneira Thomson Learning, 2002.</w:t>
            </w:r>
          </w:p>
          <w:p w:rsidR="00E14E5B" w:rsidRPr="00E14E5B" w:rsidRDefault="00E14E5B" w:rsidP="00E14E5B">
            <w:pPr>
              <w:ind w:right="51"/>
              <w:jc w:val="both"/>
              <w:rPr>
                <w:rFonts w:ascii="Tahoma" w:eastAsiaTheme="minorEastAsia" w:hAnsi="Tahoma" w:cs="Tahoma"/>
                <w:sz w:val="20"/>
                <w:u w:val="single"/>
                <w:lang w:val="pt-PT"/>
              </w:rPr>
            </w:pPr>
            <w:r w:rsidRPr="00E14E5B">
              <w:rPr>
                <w:rFonts w:ascii="Tahoma" w:eastAsiaTheme="minorEastAsia" w:hAnsi="Tahoma" w:cs="Tahoma"/>
                <w:sz w:val="20"/>
                <w:lang w:val="pt-PT"/>
              </w:rPr>
              <w:t xml:space="preserve">ERCEGOVAC, Milos; LANG, Tomás; MORENO, Jaime H. </w:t>
            </w:r>
            <w:r w:rsidRPr="00E14E5B">
              <w:rPr>
                <w:rFonts w:ascii="Tahoma" w:eastAsiaTheme="minorEastAsia" w:hAnsi="Tahoma" w:cs="Tahoma"/>
                <w:b/>
                <w:bCs/>
                <w:sz w:val="20"/>
                <w:lang w:val="pt-PT"/>
              </w:rPr>
              <w:t xml:space="preserve">Introdução aos Sistemas Digitais. </w:t>
            </w:r>
            <w:r w:rsidRPr="00E14E5B">
              <w:rPr>
                <w:rFonts w:ascii="Tahoma" w:eastAsiaTheme="minorEastAsia" w:hAnsi="Tahoma" w:cs="Tahoma"/>
                <w:sz w:val="20"/>
                <w:lang w:val="pt-PT"/>
              </w:rPr>
              <w:t>Porto Alegre: Bookman, 2000.</w:t>
            </w:r>
          </w:p>
          <w:p w:rsidR="00E14E5B" w:rsidRPr="00E14E5B" w:rsidRDefault="00E14E5B" w:rsidP="00E14E5B">
            <w:pPr>
              <w:ind w:right="51"/>
              <w:jc w:val="both"/>
              <w:rPr>
                <w:rFonts w:ascii="Tahoma" w:eastAsiaTheme="minorEastAsia" w:hAnsi="Tahoma" w:cs="Tahoma"/>
                <w:sz w:val="20"/>
                <w:u w:val="single"/>
                <w:lang w:val="pt-PT"/>
              </w:rPr>
            </w:pPr>
            <w:r w:rsidRPr="00E14E5B">
              <w:rPr>
                <w:rFonts w:ascii="Tahoma" w:eastAsiaTheme="minorEastAsia" w:hAnsi="Tahoma" w:cs="Tahoma"/>
                <w:sz w:val="20"/>
                <w:lang w:val="pt-PT"/>
              </w:rPr>
              <w:t xml:space="preserve">TOCCI, Ronald J. </w:t>
            </w:r>
            <w:r w:rsidRPr="00E14E5B">
              <w:rPr>
                <w:rFonts w:ascii="Tahoma" w:eastAsiaTheme="minorEastAsia" w:hAnsi="Tahoma" w:cs="Tahoma"/>
                <w:b/>
                <w:bCs/>
                <w:sz w:val="20"/>
                <w:lang w:val="pt-PT"/>
              </w:rPr>
              <w:t>Sistemas Digitais.</w:t>
            </w:r>
            <w:r w:rsidRPr="00E14E5B">
              <w:rPr>
                <w:rFonts w:ascii="Tahoma" w:eastAsiaTheme="minorEastAsia" w:hAnsi="Tahoma" w:cs="Tahoma"/>
                <w:sz w:val="20"/>
                <w:lang w:val="pt-PT"/>
              </w:rPr>
              <w:t xml:space="preserve"> Rio de Janeiro: Prentice Hall do Brasil, 1994.</w:t>
            </w:r>
          </w:p>
          <w:p w:rsidR="0067078D" w:rsidRPr="00E14E5B" w:rsidRDefault="00E14E5B" w:rsidP="00E14E5B">
            <w:pPr>
              <w:ind w:right="51"/>
              <w:jc w:val="both"/>
              <w:rPr>
                <w:rFonts w:ascii="Tahoma" w:eastAsiaTheme="minorEastAsia" w:hAnsi="Tahoma" w:cs="Tahoma"/>
                <w:sz w:val="20"/>
                <w:lang w:val="pt-PT"/>
              </w:rPr>
            </w:pPr>
            <w:r w:rsidRPr="00E14E5B">
              <w:rPr>
                <w:rFonts w:ascii="Tahoma" w:eastAsiaTheme="minorEastAsia" w:hAnsi="Tahoma" w:cs="Tahoma"/>
                <w:sz w:val="20"/>
                <w:lang w:val="pt-PT"/>
              </w:rPr>
              <w:t xml:space="preserve">IDOETA, Ivan V.; CAPUANO, Francisco G. </w:t>
            </w:r>
            <w:r w:rsidRPr="00E14E5B">
              <w:rPr>
                <w:rFonts w:ascii="Tahoma" w:eastAsiaTheme="minorEastAsia" w:hAnsi="Tahoma" w:cs="Tahoma"/>
                <w:b/>
                <w:bCs/>
                <w:sz w:val="20"/>
                <w:lang w:val="pt-PT"/>
              </w:rPr>
              <w:t xml:space="preserve">Elementos de Eletrônica Digital. </w:t>
            </w:r>
            <w:r w:rsidRPr="00E14E5B">
              <w:rPr>
                <w:rFonts w:ascii="Tahoma" w:eastAsiaTheme="minorEastAsia" w:hAnsi="Tahoma" w:cs="Tahoma"/>
                <w:sz w:val="20"/>
                <w:lang w:val="pt-PT"/>
              </w:rPr>
              <w:t>São Paulo: Érica, 1999.</w:t>
            </w:r>
          </w:p>
        </w:tc>
      </w:tr>
    </w:tbl>
    <w:p w:rsidR="00010C99" w:rsidRPr="00044B10" w:rsidRDefault="00010C99">
      <w:pPr>
        <w:pStyle w:val="Padr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06"/>
      </w:tblGrid>
      <w:tr w:rsidR="00010C99" w:rsidRPr="00044B10">
        <w:trPr>
          <w:tblHeader/>
        </w:trPr>
        <w:tc>
          <w:tcPr>
            <w:tcW w:w="1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010C99" w:rsidRPr="00044B10" w:rsidRDefault="00010C99">
            <w:pPr>
              <w:pStyle w:val="Ttul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Referências Bibliográficas Complementares:</w:t>
            </w:r>
          </w:p>
        </w:tc>
      </w:tr>
      <w:tr w:rsidR="00010C99" w:rsidRPr="00382535">
        <w:tc>
          <w:tcPr>
            <w:tcW w:w="1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4E5B" w:rsidRPr="00E14E5B" w:rsidRDefault="00E14E5B" w:rsidP="00E14E5B">
            <w:pPr>
              <w:pStyle w:val="Contedodetabela"/>
              <w:rPr>
                <w:rFonts w:ascii="Tahoma" w:hAnsi="Tahoma" w:cs="Tahoma"/>
                <w:sz w:val="20"/>
                <w:szCs w:val="20"/>
              </w:rPr>
            </w:pPr>
            <w:r w:rsidRPr="00E14E5B">
              <w:rPr>
                <w:rFonts w:ascii="Tahoma" w:hAnsi="Tahoma" w:cs="Tahoma"/>
                <w:sz w:val="20"/>
                <w:szCs w:val="20"/>
              </w:rPr>
              <w:t>LOURENÇO, Antonio Carlos de; CRUZ, Eduardo César Alves; FERREIRA, Sabrina Rodrigo; CHOURI Jr., Salomão. Circuitos Digitais. São Paulo: Érica, 1996.</w:t>
            </w:r>
          </w:p>
          <w:p w:rsidR="00E14E5B" w:rsidRPr="00E14E5B" w:rsidRDefault="00E14E5B" w:rsidP="00E14E5B">
            <w:pPr>
              <w:pStyle w:val="Contedodetabela"/>
              <w:rPr>
                <w:rFonts w:ascii="Tahoma" w:hAnsi="Tahoma" w:cs="Tahoma"/>
                <w:sz w:val="20"/>
                <w:szCs w:val="20"/>
              </w:rPr>
            </w:pPr>
            <w:r w:rsidRPr="00E14E5B">
              <w:rPr>
                <w:rFonts w:ascii="Tahoma" w:hAnsi="Tahoma" w:cs="Tahoma"/>
                <w:sz w:val="20"/>
                <w:szCs w:val="20"/>
              </w:rPr>
              <w:t>CAMILO, Daniel; YABU-UTI, João Batista T.; YANO, Yuzo. Circuitos Lógicos. São Paulo: Livraria Ciência e Tecnologia, 1984.</w:t>
            </w:r>
          </w:p>
          <w:p w:rsidR="00E14E5B" w:rsidRPr="00E14E5B" w:rsidRDefault="00E14E5B" w:rsidP="00E14E5B">
            <w:pPr>
              <w:pStyle w:val="Contedodetabela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14E5B">
              <w:rPr>
                <w:rFonts w:ascii="Tahoma" w:hAnsi="Tahoma" w:cs="Tahoma"/>
                <w:sz w:val="20"/>
                <w:szCs w:val="20"/>
                <w:lang w:val="en-US"/>
              </w:rPr>
              <w:t>TINDER, Richard F. Engineering Digital Design. 2.ed. San Diego: Academic Press, 2000.</w:t>
            </w:r>
          </w:p>
          <w:p w:rsidR="00E14E5B" w:rsidRPr="00E14E5B" w:rsidRDefault="00E14E5B" w:rsidP="00E14E5B">
            <w:pPr>
              <w:pStyle w:val="Contedodetabela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14E5B">
              <w:rPr>
                <w:rFonts w:ascii="Tahoma" w:hAnsi="Tahoma" w:cs="Tahoma"/>
                <w:sz w:val="20"/>
                <w:szCs w:val="20"/>
              </w:rPr>
              <w:t xml:space="preserve">MANO, M. Morris. Digital Design. </w:t>
            </w:r>
            <w:r w:rsidRPr="00E14E5B">
              <w:rPr>
                <w:rFonts w:ascii="Tahoma" w:hAnsi="Tahoma" w:cs="Tahoma"/>
                <w:sz w:val="20"/>
                <w:szCs w:val="20"/>
                <w:lang w:val="en-US"/>
              </w:rPr>
              <w:t>3th ed. Upper Saddle River: Prentice Hall, 2002.</w:t>
            </w:r>
          </w:p>
          <w:p w:rsidR="00E14E5B" w:rsidRPr="00E14E5B" w:rsidRDefault="00E14E5B" w:rsidP="00E14E5B">
            <w:pPr>
              <w:pStyle w:val="Contedodetabela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14E5B">
              <w:rPr>
                <w:rFonts w:ascii="Tahoma" w:hAnsi="Tahoma" w:cs="Tahoma"/>
                <w:sz w:val="20"/>
                <w:szCs w:val="20"/>
                <w:lang w:val="en-US"/>
              </w:rPr>
              <w:t>BROWN, Stephen; VRANESIC, Zvonko. Fundamentals of Digital Logic With VHDL Design. New York: Mc graw Hill, 2000.</w:t>
            </w:r>
          </w:p>
          <w:p w:rsidR="00010C99" w:rsidRPr="00E14E5B" w:rsidRDefault="00E14E5B" w:rsidP="00E14E5B">
            <w:pPr>
              <w:pStyle w:val="Contedodetabela"/>
              <w:jc w:val="lef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14E5B">
              <w:rPr>
                <w:rFonts w:ascii="Tahoma" w:hAnsi="Tahoma" w:cs="Tahoma"/>
                <w:sz w:val="20"/>
                <w:szCs w:val="20"/>
                <w:lang w:val="en-US"/>
              </w:rPr>
              <w:t>GAJSKI, Daniel D. Principles of Digital Design. Upper Saddle River: Prentice Hall, 1997</w:t>
            </w:r>
          </w:p>
        </w:tc>
      </w:tr>
    </w:tbl>
    <w:p w:rsidR="00BB2639" w:rsidRPr="00E14E5B" w:rsidRDefault="00BB2639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</w:p>
    <w:p w:rsidR="00044B10" w:rsidRPr="00E14E5B" w:rsidRDefault="00044B1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  <w:sectPr w:rsidR="00044B10" w:rsidRPr="00E14E5B">
          <w:headerReference w:type="default" r:id="rId7"/>
          <w:footerReference w:type="default" r:id="rId8"/>
          <w:type w:val="continuous"/>
          <w:pgSz w:w="12240" w:h="15840"/>
          <w:pgMar w:top="567" w:right="567" w:bottom="283" w:left="567" w:header="720" w:footer="720" w:gutter="0"/>
          <w:cols w:space="720"/>
          <w:noEndnote/>
        </w:sectPr>
      </w:pPr>
    </w:p>
    <w:p w:rsidR="00044B10" w:rsidRDefault="00044B10" w:rsidP="00044B10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__________________________________</w:t>
      </w:r>
    </w:p>
    <w:p w:rsidR="00044B10" w:rsidRDefault="00044B10" w:rsidP="00044B10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Assinatura Professor(a)</w:t>
      </w:r>
    </w:p>
    <w:p w:rsidR="00044B10" w:rsidRDefault="00044B10" w:rsidP="00044B10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_______________________________________</w:t>
      </w:r>
    </w:p>
    <w:p w:rsidR="00044B10" w:rsidRDefault="00BB2639" w:rsidP="00044B10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sz w:val="20"/>
          <w:szCs w:val="20"/>
        </w:rPr>
        <w:sectPr w:rsidR="00044B10" w:rsidSect="00044B10">
          <w:type w:val="continuous"/>
          <w:pgSz w:w="12240" w:h="15840"/>
          <w:pgMar w:top="567" w:right="567" w:bottom="283" w:left="567" w:header="720" w:footer="720" w:gutter="0"/>
          <w:cols w:num="2" w:space="720"/>
          <w:noEndnote/>
        </w:sectPr>
      </w:pPr>
      <w:r w:rsidRPr="00044B10">
        <w:rPr>
          <w:rFonts w:ascii="Tahoma" w:hAnsi="Tahoma" w:cs="Tahoma"/>
          <w:sz w:val="20"/>
          <w:szCs w:val="20"/>
        </w:rPr>
        <w:t xml:space="preserve">Assinatura Coordenador(a) </w:t>
      </w:r>
      <w:r w:rsidR="00760DC1" w:rsidRPr="00044B10">
        <w:rPr>
          <w:rFonts w:ascii="Tahoma" w:hAnsi="Tahoma" w:cs="Tahoma"/>
          <w:sz w:val="20"/>
          <w:szCs w:val="20"/>
        </w:rPr>
        <w:t>do Curso</w:t>
      </w:r>
    </w:p>
    <w:p w:rsidR="00BB2639" w:rsidRPr="00044B10" w:rsidRDefault="00BB2639" w:rsidP="00044B10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sectPr w:rsidR="00BB2639" w:rsidRPr="00044B10" w:rsidSect="006D0476">
      <w:type w:val="continuous"/>
      <w:pgSz w:w="12240" w:h="15840"/>
      <w:pgMar w:top="567" w:right="567" w:bottom="283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50D" w:rsidRDefault="0074250D" w:rsidP="00044B10">
      <w:r>
        <w:separator/>
      </w:r>
    </w:p>
  </w:endnote>
  <w:endnote w:type="continuationSeparator" w:id="0">
    <w:p w:rsidR="0074250D" w:rsidRDefault="0074250D" w:rsidP="00044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Bats">
    <w:panose1 w:val="00000000000000000000"/>
    <w:charset w:val="02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B10" w:rsidRPr="00044B10" w:rsidRDefault="00044B10" w:rsidP="00044B10">
    <w:pPr>
      <w:pStyle w:val="Rodap"/>
      <w:jc w:val="center"/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>Este Plano de Ensino deverá ser enviado ao DECOR, juntamente com o Diário de Frequência, com o Registro de Conteúdo Técnico-Pedagógico e com as Atas de Avaliação, devidamente preenchido e assinado, no final da disciplina.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50D" w:rsidRDefault="0074250D" w:rsidP="00044B10">
      <w:r>
        <w:separator/>
      </w:r>
    </w:p>
  </w:footnote>
  <w:footnote w:type="continuationSeparator" w:id="0">
    <w:p w:rsidR="0074250D" w:rsidRDefault="0074250D" w:rsidP="00044B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B10" w:rsidRPr="00044B10" w:rsidRDefault="00F437E2" w:rsidP="00044B10">
    <w:pPr>
      <w:pStyle w:val="Cabealho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129540</wp:posOffset>
          </wp:positionH>
          <wp:positionV relativeFrom="paragraph">
            <wp:posOffset>-132080</wp:posOffset>
          </wp:positionV>
          <wp:extent cx="1828800" cy="868045"/>
          <wp:effectExtent l="19050" t="0" r="0" b="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8680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152C">
      <w:fldChar w:fldCharType="begin"/>
    </w:r>
    <w:r w:rsidR="00D1152C">
      <w:instrText>\import sv9729724.jpg</w:instrText>
    </w:r>
    <w:r w:rsidR="00D1152C">
      <w:fldChar w:fldCharType="end"/>
    </w:r>
  </w:p>
  <w:p w:rsidR="00044B10" w:rsidRPr="00044B10" w:rsidRDefault="00044B10" w:rsidP="00044B10">
    <w:pPr>
      <w:pStyle w:val="Cabealho"/>
      <w:jc w:val="right"/>
      <w:rPr>
        <w:rFonts w:ascii="Tahoma" w:hAnsi="Tahoma" w:cs="Tahoma"/>
        <w:sz w:val="20"/>
        <w:szCs w:val="20"/>
      </w:rPr>
    </w:pPr>
    <w:r w:rsidRPr="00044B10">
      <w:rPr>
        <w:rFonts w:ascii="Tahoma" w:hAnsi="Tahoma" w:cs="Tahoma"/>
        <w:sz w:val="20"/>
        <w:szCs w:val="20"/>
      </w:rPr>
      <w:t>Lei de Criação n° 11.646, de 10 de julho de 2001</w:t>
    </w:r>
  </w:p>
  <w:p w:rsidR="00044B10" w:rsidRPr="00044B10" w:rsidRDefault="00044B10" w:rsidP="00044B10">
    <w:pPr>
      <w:pStyle w:val="Cabealho"/>
      <w:jc w:val="right"/>
      <w:rPr>
        <w:rFonts w:ascii="Tahoma" w:hAnsi="Tahoma" w:cs="Tahoma"/>
        <w:sz w:val="20"/>
        <w:szCs w:val="20"/>
      </w:rPr>
    </w:pPr>
    <w:r w:rsidRPr="00044B10">
      <w:rPr>
        <w:rFonts w:ascii="Tahoma" w:hAnsi="Tahoma" w:cs="Tahoma"/>
        <w:sz w:val="20"/>
        <w:szCs w:val="20"/>
      </w:rPr>
      <w:t>Parecer CE</w:t>
    </w:r>
    <w:r>
      <w:rPr>
        <w:rFonts w:ascii="Tahoma" w:hAnsi="Tahoma" w:cs="Tahoma"/>
        <w:sz w:val="20"/>
        <w:szCs w:val="20"/>
      </w:rPr>
      <w:t>ED de Autorização n° 1.150/2002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RTF_Num 6"/>
    <w:lvl w:ilvl="0">
      <w:start w:val="2"/>
      <w:numFmt w:val="bullet"/>
      <w:suff w:val="nothing"/>
      <w:lvlText w:val="-"/>
      <w:lvlJc w:val="left"/>
      <w:pPr>
        <w:ind w:left="1065" w:hanging="360"/>
      </w:pPr>
      <w:rPr>
        <w:rFonts w:ascii="StarBats" w:hAnsi="StarBats" w:cs="StarBats"/>
      </w:rPr>
    </w:lvl>
    <w:lvl w:ilvl="1">
      <w:start w:val="1"/>
      <w:numFmt w:val="bullet"/>
      <w:suff w:val="nothing"/>
      <w:lvlText w:val="o"/>
      <w:lvlJc w:val="left"/>
      <w:pPr>
        <w:ind w:left="1785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2505" w:hanging="360"/>
      </w:pPr>
      <w:rPr>
        <w:rFonts w:ascii="Wingdings" w:hAnsi="Wingdings" w:cs="Wingdings"/>
      </w:rPr>
    </w:lvl>
    <w:lvl w:ilvl="3">
      <w:start w:val="1"/>
      <w:numFmt w:val="bullet"/>
      <w:suff w:val="nothing"/>
      <w:lvlText w:val="·"/>
      <w:lvlJc w:val="left"/>
      <w:pPr>
        <w:ind w:left="3225" w:hanging="360"/>
      </w:pPr>
      <w:rPr>
        <w:rFonts w:ascii="Symbol" w:hAnsi="Symbol" w:cs="Symbol"/>
      </w:rPr>
    </w:lvl>
    <w:lvl w:ilvl="4">
      <w:start w:val="1"/>
      <w:numFmt w:val="bullet"/>
      <w:suff w:val="nothing"/>
      <w:lvlText w:val="o"/>
      <w:lvlJc w:val="left"/>
      <w:pPr>
        <w:ind w:left="3945" w:hanging="36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§"/>
      <w:lvlJc w:val="left"/>
      <w:pPr>
        <w:ind w:left="4665" w:hanging="360"/>
      </w:pPr>
      <w:rPr>
        <w:rFonts w:ascii="Wingdings" w:hAnsi="Wingdings" w:cs="Wingdings"/>
      </w:rPr>
    </w:lvl>
    <w:lvl w:ilvl="6">
      <w:start w:val="1"/>
      <w:numFmt w:val="bullet"/>
      <w:suff w:val="nothing"/>
      <w:lvlText w:val="·"/>
      <w:lvlJc w:val="left"/>
      <w:pPr>
        <w:ind w:left="5385" w:hanging="360"/>
      </w:pPr>
      <w:rPr>
        <w:rFonts w:ascii="Symbol" w:hAnsi="Symbol" w:cs="Symbol"/>
      </w:rPr>
    </w:lvl>
    <w:lvl w:ilvl="7">
      <w:start w:val="1"/>
      <w:numFmt w:val="bullet"/>
      <w:suff w:val="nothing"/>
      <w:lvlText w:val="o"/>
      <w:lvlJc w:val="left"/>
      <w:pPr>
        <w:ind w:left="6105" w:hanging="36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§"/>
      <w:lvlJc w:val="left"/>
      <w:pPr>
        <w:ind w:left="6825" w:hanging="360"/>
      </w:pPr>
      <w:rPr>
        <w:rFonts w:ascii="Wingdings" w:hAnsi="Wingdings" w:cs="Wingdings"/>
      </w:rPr>
    </w:lvl>
  </w:abstractNum>
  <w:abstractNum w:abstractNumId="1">
    <w:nsid w:val="4766674B"/>
    <w:multiLevelType w:val="hybridMultilevel"/>
    <w:tmpl w:val="5894B06A"/>
    <w:lvl w:ilvl="0" w:tplc="025606DA">
      <w:start w:val="2"/>
      <w:numFmt w:val="bullet"/>
      <w:pStyle w:val="Bolas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1F314C3"/>
    <w:multiLevelType w:val="hybridMultilevel"/>
    <w:tmpl w:val="3ED2575C"/>
    <w:lvl w:ilvl="0" w:tplc="BBF05CCA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0C99"/>
    <w:rsid w:val="00010C99"/>
    <w:rsid w:val="00011FBF"/>
    <w:rsid w:val="0002092F"/>
    <w:rsid w:val="00025721"/>
    <w:rsid w:val="00044B10"/>
    <w:rsid w:val="00045342"/>
    <w:rsid w:val="00045DA3"/>
    <w:rsid w:val="000701D4"/>
    <w:rsid w:val="00073327"/>
    <w:rsid w:val="000A3384"/>
    <w:rsid w:val="000B5402"/>
    <w:rsid w:val="000D0E43"/>
    <w:rsid w:val="000D5CF7"/>
    <w:rsid w:val="000E1654"/>
    <w:rsid w:val="0010783F"/>
    <w:rsid w:val="0012030B"/>
    <w:rsid w:val="00123247"/>
    <w:rsid w:val="00136207"/>
    <w:rsid w:val="00145084"/>
    <w:rsid w:val="001761D5"/>
    <w:rsid w:val="00177C50"/>
    <w:rsid w:val="00183D94"/>
    <w:rsid w:val="00187DD1"/>
    <w:rsid w:val="00196D52"/>
    <w:rsid w:val="001A102A"/>
    <w:rsid w:val="001B2AF5"/>
    <w:rsid w:val="001B6C1A"/>
    <w:rsid w:val="001B704F"/>
    <w:rsid w:val="001D088F"/>
    <w:rsid w:val="001D4A38"/>
    <w:rsid w:val="001E07A0"/>
    <w:rsid w:val="001F492B"/>
    <w:rsid w:val="001F5BE7"/>
    <w:rsid w:val="002019F6"/>
    <w:rsid w:val="002074F2"/>
    <w:rsid w:val="00224077"/>
    <w:rsid w:val="0022643E"/>
    <w:rsid w:val="002341E4"/>
    <w:rsid w:val="00236BE4"/>
    <w:rsid w:val="00242532"/>
    <w:rsid w:val="0025767F"/>
    <w:rsid w:val="00267DFA"/>
    <w:rsid w:val="00273967"/>
    <w:rsid w:val="00273BD4"/>
    <w:rsid w:val="00284569"/>
    <w:rsid w:val="00287E35"/>
    <w:rsid w:val="00297A81"/>
    <w:rsid w:val="002B7E8A"/>
    <w:rsid w:val="002C0EC9"/>
    <w:rsid w:val="002C29A2"/>
    <w:rsid w:val="002E3148"/>
    <w:rsid w:val="0032493A"/>
    <w:rsid w:val="00326823"/>
    <w:rsid w:val="003357D3"/>
    <w:rsid w:val="00362317"/>
    <w:rsid w:val="0037603E"/>
    <w:rsid w:val="00376843"/>
    <w:rsid w:val="00382535"/>
    <w:rsid w:val="003A2308"/>
    <w:rsid w:val="003A3A8D"/>
    <w:rsid w:val="003C5BB9"/>
    <w:rsid w:val="003F15F6"/>
    <w:rsid w:val="00414DB7"/>
    <w:rsid w:val="00466BB4"/>
    <w:rsid w:val="0046716D"/>
    <w:rsid w:val="00480D24"/>
    <w:rsid w:val="00482A1F"/>
    <w:rsid w:val="004C1CA4"/>
    <w:rsid w:val="004D4CF3"/>
    <w:rsid w:val="004D7DC4"/>
    <w:rsid w:val="004E0787"/>
    <w:rsid w:val="004F0502"/>
    <w:rsid w:val="00510803"/>
    <w:rsid w:val="00516FEB"/>
    <w:rsid w:val="00536C3D"/>
    <w:rsid w:val="00545EC8"/>
    <w:rsid w:val="005574A4"/>
    <w:rsid w:val="00563EFA"/>
    <w:rsid w:val="00566442"/>
    <w:rsid w:val="00572E81"/>
    <w:rsid w:val="0057797F"/>
    <w:rsid w:val="00581D52"/>
    <w:rsid w:val="00587D95"/>
    <w:rsid w:val="005955DA"/>
    <w:rsid w:val="00603224"/>
    <w:rsid w:val="00631A68"/>
    <w:rsid w:val="00635DD0"/>
    <w:rsid w:val="00637709"/>
    <w:rsid w:val="006669DD"/>
    <w:rsid w:val="0067078D"/>
    <w:rsid w:val="00686BBB"/>
    <w:rsid w:val="0069539A"/>
    <w:rsid w:val="00697687"/>
    <w:rsid w:val="006A0F7F"/>
    <w:rsid w:val="006B0476"/>
    <w:rsid w:val="006D0476"/>
    <w:rsid w:val="006E741E"/>
    <w:rsid w:val="006F72BA"/>
    <w:rsid w:val="006F78A3"/>
    <w:rsid w:val="0072796A"/>
    <w:rsid w:val="00737C1B"/>
    <w:rsid w:val="0074250D"/>
    <w:rsid w:val="00760DC1"/>
    <w:rsid w:val="00761B25"/>
    <w:rsid w:val="00762B0C"/>
    <w:rsid w:val="0078247A"/>
    <w:rsid w:val="007824F2"/>
    <w:rsid w:val="00785FAE"/>
    <w:rsid w:val="00791DE6"/>
    <w:rsid w:val="007B0EEE"/>
    <w:rsid w:val="007B5AD0"/>
    <w:rsid w:val="007B7674"/>
    <w:rsid w:val="007C08B0"/>
    <w:rsid w:val="007D31B2"/>
    <w:rsid w:val="007E3F0D"/>
    <w:rsid w:val="007F08E5"/>
    <w:rsid w:val="007F22D1"/>
    <w:rsid w:val="00816748"/>
    <w:rsid w:val="00824F2D"/>
    <w:rsid w:val="0082752C"/>
    <w:rsid w:val="00870A5A"/>
    <w:rsid w:val="00875243"/>
    <w:rsid w:val="008B02F7"/>
    <w:rsid w:val="008E44B6"/>
    <w:rsid w:val="008F46C2"/>
    <w:rsid w:val="008F76CA"/>
    <w:rsid w:val="00914799"/>
    <w:rsid w:val="0093627F"/>
    <w:rsid w:val="009411D1"/>
    <w:rsid w:val="00944F92"/>
    <w:rsid w:val="00947F23"/>
    <w:rsid w:val="00950F23"/>
    <w:rsid w:val="0096172E"/>
    <w:rsid w:val="00982B00"/>
    <w:rsid w:val="00996A2A"/>
    <w:rsid w:val="009A3E53"/>
    <w:rsid w:val="009D0C22"/>
    <w:rsid w:val="009E1720"/>
    <w:rsid w:val="009E1D6B"/>
    <w:rsid w:val="009E4045"/>
    <w:rsid w:val="009E6E2E"/>
    <w:rsid w:val="009E6F4C"/>
    <w:rsid w:val="009F66C5"/>
    <w:rsid w:val="009F7E06"/>
    <w:rsid w:val="00A025CB"/>
    <w:rsid w:val="00A05C29"/>
    <w:rsid w:val="00A101E1"/>
    <w:rsid w:val="00A2642E"/>
    <w:rsid w:val="00A304B6"/>
    <w:rsid w:val="00A33A4E"/>
    <w:rsid w:val="00A353E9"/>
    <w:rsid w:val="00A66E90"/>
    <w:rsid w:val="00A821F5"/>
    <w:rsid w:val="00A92BD4"/>
    <w:rsid w:val="00AA41D1"/>
    <w:rsid w:val="00AE0858"/>
    <w:rsid w:val="00AF00CB"/>
    <w:rsid w:val="00B0627D"/>
    <w:rsid w:val="00B2183C"/>
    <w:rsid w:val="00B25FC7"/>
    <w:rsid w:val="00B30DFF"/>
    <w:rsid w:val="00B3519E"/>
    <w:rsid w:val="00B43319"/>
    <w:rsid w:val="00B6114F"/>
    <w:rsid w:val="00B670B4"/>
    <w:rsid w:val="00B734F1"/>
    <w:rsid w:val="00B75133"/>
    <w:rsid w:val="00BB0EB4"/>
    <w:rsid w:val="00BB2639"/>
    <w:rsid w:val="00BC1088"/>
    <w:rsid w:val="00BC5B2E"/>
    <w:rsid w:val="00BD1225"/>
    <w:rsid w:val="00BE0956"/>
    <w:rsid w:val="00BE4548"/>
    <w:rsid w:val="00BF10A6"/>
    <w:rsid w:val="00C029E5"/>
    <w:rsid w:val="00C029F2"/>
    <w:rsid w:val="00C07832"/>
    <w:rsid w:val="00C10B97"/>
    <w:rsid w:val="00C12B69"/>
    <w:rsid w:val="00C2030E"/>
    <w:rsid w:val="00C315F4"/>
    <w:rsid w:val="00C37028"/>
    <w:rsid w:val="00C452D2"/>
    <w:rsid w:val="00C715CA"/>
    <w:rsid w:val="00C75829"/>
    <w:rsid w:val="00C77924"/>
    <w:rsid w:val="00C856E1"/>
    <w:rsid w:val="00C920F0"/>
    <w:rsid w:val="00CA070D"/>
    <w:rsid w:val="00CD45E1"/>
    <w:rsid w:val="00CE7862"/>
    <w:rsid w:val="00CF51A9"/>
    <w:rsid w:val="00D01409"/>
    <w:rsid w:val="00D1152C"/>
    <w:rsid w:val="00D272B5"/>
    <w:rsid w:val="00D41954"/>
    <w:rsid w:val="00D47F87"/>
    <w:rsid w:val="00D524AA"/>
    <w:rsid w:val="00D609AB"/>
    <w:rsid w:val="00D67D23"/>
    <w:rsid w:val="00DA7BC4"/>
    <w:rsid w:val="00DB17F3"/>
    <w:rsid w:val="00DC0A21"/>
    <w:rsid w:val="00DC2EFE"/>
    <w:rsid w:val="00DC3474"/>
    <w:rsid w:val="00DC7618"/>
    <w:rsid w:val="00DF0836"/>
    <w:rsid w:val="00DF4860"/>
    <w:rsid w:val="00E14E5B"/>
    <w:rsid w:val="00E44922"/>
    <w:rsid w:val="00E52690"/>
    <w:rsid w:val="00E85727"/>
    <w:rsid w:val="00EA1DED"/>
    <w:rsid w:val="00EA509F"/>
    <w:rsid w:val="00EC2EF7"/>
    <w:rsid w:val="00EE185F"/>
    <w:rsid w:val="00EF0581"/>
    <w:rsid w:val="00F0008C"/>
    <w:rsid w:val="00F2224E"/>
    <w:rsid w:val="00F22A38"/>
    <w:rsid w:val="00F26DDB"/>
    <w:rsid w:val="00F437E2"/>
    <w:rsid w:val="00F465B2"/>
    <w:rsid w:val="00F57BBF"/>
    <w:rsid w:val="00F60585"/>
    <w:rsid w:val="00F64C5B"/>
    <w:rsid w:val="00F73434"/>
    <w:rsid w:val="00F95971"/>
    <w:rsid w:val="00FA70F8"/>
    <w:rsid w:val="00FB3489"/>
    <w:rsid w:val="00FC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4A057D0D-4336-4826-A713-A111E829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476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F51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6D0476"/>
    <w:pPr>
      <w:widowControl w:val="0"/>
      <w:autoSpaceDE w:val="0"/>
      <w:autoSpaceDN w:val="0"/>
      <w:adjustRightInd w:val="0"/>
    </w:pPr>
    <w:rPr>
      <w:rFonts w:ascii="Times" w:hAnsi="Times" w:cs="Times"/>
      <w:sz w:val="24"/>
      <w:szCs w:val="24"/>
    </w:rPr>
  </w:style>
  <w:style w:type="paragraph" w:styleId="Ttulo">
    <w:name w:val="Title"/>
    <w:basedOn w:val="Padro"/>
    <w:next w:val="Corpodotexto"/>
    <w:link w:val="TtuloChar"/>
    <w:qFormat/>
    <w:rsid w:val="006D0476"/>
    <w:pPr>
      <w:keepNext/>
      <w:spacing w:before="240" w:after="120"/>
    </w:pPr>
    <w:rPr>
      <w:rFonts w:ascii="Helvetica" w:hAnsi="Helvetica" w:cs="Helvetica"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6D0476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Corpodotexto">
    <w:name w:val="Corpo do texto"/>
    <w:basedOn w:val="Padro"/>
    <w:uiPriority w:val="99"/>
    <w:rsid w:val="006D0476"/>
    <w:pPr>
      <w:spacing w:line="360" w:lineRule="auto"/>
      <w:jc w:val="both"/>
    </w:pPr>
    <w:rPr>
      <w:rFonts w:ascii="Arial" w:hAnsi="Arial" w:cs="Arial"/>
    </w:rPr>
  </w:style>
  <w:style w:type="paragraph" w:customStyle="1" w:styleId="Contedodetabela">
    <w:name w:val="Conteúdo de tabela"/>
    <w:basedOn w:val="Corpodotexto"/>
    <w:rsid w:val="006D0476"/>
  </w:style>
  <w:style w:type="paragraph" w:customStyle="1" w:styleId="Ttulodetabela">
    <w:name w:val="Título de tabela"/>
    <w:basedOn w:val="Contedodetabela"/>
    <w:uiPriority w:val="99"/>
    <w:rsid w:val="006D0476"/>
    <w:pPr>
      <w:jc w:val="center"/>
    </w:pPr>
    <w:rPr>
      <w:b/>
      <w:bCs/>
      <w:i/>
      <w:iCs/>
    </w:rPr>
  </w:style>
  <w:style w:type="paragraph" w:customStyle="1" w:styleId="Contedodamoldura">
    <w:name w:val="Conteúdo da moldura"/>
    <w:basedOn w:val="Corpodotexto"/>
    <w:uiPriority w:val="99"/>
    <w:rsid w:val="006D0476"/>
  </w:style>
  <w:style w:type="paragraph" w:styleId="Cabealho">
    <w:name w:val="header"/>
    <w:basedOn w:val="Normal"/>
    <w:link w:val="CabealhoChar"/>
    <w:uiPriority w:val="99"/>
    <w:semiHidden/>
    <w:unhideWhenUsed/>
    <w:rsid w:val="00044B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44B10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044B1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44B10"/>
    <w:rPr>
      <w:sz w:val="24"/>
      <w:szCs w:val="24"/>
    </w:rPr>
  </w:style>
  <w:style w:type="paragraph" w:styleId="Corpodetexto">
    <w:name w:val="Body Text"/>
    <w:basedOn w:val="Normal"/>
    <w:link w:val="CorpodetextoChar"/>
    <w:rsid w:val="0012030B"/>
    <w:pPr>
      <w:widowControl w:val="0"/>
      <w:suppressAutoHyphens/>
      <w:spacing w:line="360" w:lineRule="auto"/>
      <w:jc w:val="both"/>
    </w:pPr>
    <w:rPr>
      <w:rFonts w:ascii="Arial" w:hAnsi="Arial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rsid w:val="0012030B"/>
    <w:rPr>
      <w:rFonts w:ascii="Arial" w:hAnsi="Arial"/>
      <w:sz w:val="24"/>
      <w:lang w:val="pt-PT"/>
    </w:rPr>
  </w:style>
  <w:style w:type="paragraph" w:customStyle="1" w:styleId="Bolas">
    <w:name w:val="Bolas"/>
    <w:basedOn w:val="Normal"/>
    <w:rsid w:val="0067078D"/>
    <w:pPr>
      <w:numPr>
        <w:numId w:val="1"/>
      </w:numPr>
      <w:spacing w:before="240"/>
      <w:ind w:left="357" w:hanging="357"/>
      <w:jc w:val="both"/>
    </w:pPr>
    <w:rPr>
      <w:rFonts w:ascii="Garamond" w:hAnsi="Garamond"/>
      <w:sz w:val="20"/>
      <w:szCs w:val="20"/>
    </w:rPr>
  </w:style>
  <w:style w:type="paragraph" w:customStyle="1" w:styleId="FonteTabela">
    <w:name w:val="Fonte Tabela"/>
    <w:basedOn w:val="Normal"/>
    <w:rsid w:val="0067078D"/>
    <w:pPr>
      <w:jc w:val="both"/>
    </w:pPr>
    <w:rPr>
      <w:sz w:val="20"/>
      <w:szCs w:val="20"/>
    </w:rPr>
  </w:style>
  <w:style w:type="paragraph" w:customStyle="1" w:styleId="cabulbra">
    <w:name w:val="cabulbra"/>
    <w:basedOn w:val="Normal"/>
    <w:rsid w:val="0067078D"/>
    <w:pPr>
      <w:jc w:val="both"/>
    </w:pPr>
    <w:rPr>
      <w:b/>
      <w:sz w:val="38"/>
      <w:szCs w:val="20"/>
      <w:lang w:val="pt-PT"/>
    </w:rPr>
  </w:style>
  <w:style w:type="paragraph" w:styleId="Bibliografia">
    <w:name w:val="Bibliography"/>
    <w:basedOn w:val="Normal"/>
    <w:next w:val="Normal"/>
    <w:uiPriority w:val="37"/>
    <w:semiHidden/>
    <w:unhideWhenUsed/>
    <w:rsid w:val="0067078D"/>
  </w:style>
  <w:style w:type="paragraph" w:customStyle="1" w:styleId="Estilo5">
    <w:name w:val="Estilo5"/>
    <w:basedOn w:val="Ttulo1"/>
    <w:autoRedefine/>
    <w:rsid w:val="00CF51A9"/>
    <w:pPr>
      <w:keepLines w:val="0"/>
      <w:spacing w:before="240" w:after="60"/>
      <w:jc w:val="center"/>
    </w:pPr>
    <w:rPr>
      <w:rFonts w:ascii="Helvetica" w:eastAsia="MS Mincho" w:hAnsi="Helvetica" w:cs="Arial"/>
      <w:b w:val="0"/>
      <w:color w:val="auto"/>
      <w:kern w:val="32"/>
      <w:sz w:val="24"/>
      <w:szCs w:val="24"/>
      <w:lang w:eastAsia="ja-JP"/>
    </w:rPr>
  </w:style>
  <w:style w:type="character" w:customStyle="1" w:styleId="Ttulo1Char">
    <w:name w:val="Título 1 Char"/>
    <w:basedOn w:val="Fontepargpadro"/>
    <w:link w:val="Ttulo1"/>
    <w:uiPriority w:val="9"/>
    <w:rsid w:val="00CF5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865</Words>
  <Characters>4671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UERGS</Company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uergssolons</dc:creator>
  <cp:lastModifiedBy>Adriane</cp:lastModifiedBy>
  <cp:revision>175</cp:revision>
  <cp:lastPrinted>2012-03-07T16:46:00Z</cp:lastPrinted>
  <dcterms:created xsi:type="dcterms:W3CDTF">2012-03-05T13:05:00Z</dcterms:created>
  <dcterms:modified xsi:type="dcterms:W3CDTF">2013-08-13T20:03:00Z</dcterms:modified>
</cp:coreProperties>
</file>